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характере обращений граждан, поступивших</w:t>
      </w:r>
    </w:p>
    <w:p w:rsidR="009D44F9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муниципалитет Бугульминско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го муниципального района </w:t>
      </w:r>
    </w:p>
    <w:p w:rsidR="007663E7" w:rsidRPr="007663E7" w:rsidRDefault="007663E7" w:rsidP="007663E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</w:t>
      </w:r>
      <w:r w:rsidR="00D678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6E7E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2015</w:t>
      </w:r>
      <w:r w:rsidR="009D4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7663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год.</w:t>
      </w:r>
    </w:p>
    <w:p w:rsidR="007663E7" w:rsidRPr="007663E7" w:rsidRDefault="007663E7" w:rsidP="007663E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7B4F" w:rsidRDefault="00D67881" w:rsidP="00FB5BC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За </w:t>
      </w:r>
      <w:r w:rsidR="006E7E27">
        <w:rPr>
          <w:rFonts w:ascii="Times New Roman" w:hAnsi="Times New Roman" w:cs="Times New Roman"/>
          <w:noProof/>
          <w:sz w:val="28"/>
          <w:szCs w:val="28"/>
          <w:lang w:eastAsia="ru-RU"/>
        </w:rPr>
        <w:t>2015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год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адрес муниципалитета Бугульминского муни</w:t>
      </w:r>
      <w:r w:rsid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ципального района поступило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4090</w:t>
      </w:r>
      <w:r w:rsidR="00CB26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письменных обращений</w:t>
      </w:r>
      <w:r w:rsidR="007663E7" w:rsidRPr="00EA37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граждан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>. В сравнении с прошлым годом 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оличество обращений увеличелось</w:t>
      </w:r>
      <w:r w:rsidR="006732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незначительно</w:t>
      </w:r>
      <w:r w:rsid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A37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19,9 % (3410</w:t>
      </w:r>
      <w:r w:rsidR="009D44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обращений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>), за счет вопрос</w:t>
      </w:r>
      <w:r w:rsid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ов строительства </w:t>
      </w:r>
      <w:r w:rsidR="00CF1407">
        <w:rPr>
          <w:rFonts w:ascii="Times New Roman" w:hAnsi="Times New Roman" w:cs="Times New Roman"/>
          <w:noProof/>
          <w:sz w:val="28"/>
          <w:szCs w:val="28"/>
          <w:lang w:eastAsia="ru-RU"/>
        </w:rPr>
        <w:t>и архитектуры, жилищно-коммунального хозяйства</w:t>
      </w:r>
      <w:r w:rsidR="007663E7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2D164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социальной защиты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F140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законность и охрана правопорядка, </w:t>
      </w:r>
      <w:r w:rsidR="007663E7" w:rsidRPr="007663E7">
        <w:rPr>
          <w:rFonts w:ascii="Times New Roman" w:hAnsi="Times New Roman" w:cs="Times New Roman"/>
          <w:noProof/>
          <w:sz w:val="28"/>
          <w:szCs w:val="28"/>
          <w:lang w:eastAsia="ru-RU"/>
        </w:rPr>
        <w:t>труда и заработной платы  и другие.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ведомственной принадлежности обращения поступили из: </w:t>
      </w:r>
    </w:p>
    <w:p w:rsidR="00D67881" w:rsidRDefault="009609C5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Президента РФ по работе с обращениями граждан </w:t>
      </w:r>
      <w:r w:rsidR="00D678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143,</w:t>
      </w:r>
      <w:r w:rsidR="00D67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През</w:t>
      </w:r>
      <w:r w:rsidR="009609C5">
        <w:rPr>
          <w:rFonts w:ascii="Times New Roman" w:hAnsi="Times New Roman" w:cs="Times New Roman"/>
          <w:sz w:val="28"/>
          <w:szCs w:val="28"/>
        </w:rPr>
        <w:t>идента Республики Татарстан – 435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7881" w:rsidRDefault="00D67881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Кабинета Мин</w:t>
      </w:r>
      <w:r w:rsidR="009609C5">
        <w:rPr>
          <w:rFonts w:ascii="Times New Roman" w:hAnsi="Times New Roman" w:cs="Times New Roman"/>
          <w:sz w:val="28"/>
          <w:szCs w:val="28"/>
        </w:rPr>
        <w:t>истров Республики Татарстан – 33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67881" w:rsidRDefault="007663E7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почты посвящено вопросам граждан, касающихся оформления документов на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строительство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жилых домов, хозяйственных построек, гаражей, оформление земельных участков –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60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писем,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9609C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10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количества обращений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(2014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6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722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уменьшение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D6788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A377E" w:rsidRPr="00D67881" w:rsidRDefault="007663E7" w:rsidP="00FB5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коммунально-бытового обслуживания, развития жилищно-коммунальн</w:t>
      </w:r>
      <w:r w:rsidR="007A1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сферы 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</w:t>
      </w:r>
      <w:r w:rsidR="0067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обращениях граждан. По данной тематике рассмотрено </w:t>
      </w:r>
      <w:r w:rsidR="00814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623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4234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14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15,2</w:t>
      </w:r>
      <w:r w:rsidR="00CB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%) </w:t>
      </w:r>
      <w:r w:rsidR="009D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сравнению с аналогичным периодом 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количество писе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данному вопросу уменьшилось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>79,7</w:t>
      </w:r>
      <w:r w:rsid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A94AD8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>781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обращения).</w:t>
      </w:r>
    </w:p>
    <w:p w:rsidR="007663E7" w:rsidRPr="007663E7" w:rsidRDefault="007663E7" w:rsidP="00FB5B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предоставления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благоустроенного жилья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14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242 </w:t>
      </w:r>
      <w:r w:rsidR="006E7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что составляет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5,9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поступивших обращений. По сравнению с аналогичным периодом 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наблюдается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>24,7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обращений). </w:t>
      </w:r>
    </w:p>
    <w:p w:rsidR="00893FC2" w:rsidRPr="00D67881" w:rsidRDefault="00DC16AA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месяцев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рассмотрено </w:t>
      </w:r>
      <w:r w:rsidR="00814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 (3,2</w:t>
      </w:r>
      <w:r w:rsidR="00CB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коллективных обращений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-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87,5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7663E7" w:rsidRPr="007663E7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актуальности и с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ложности поднимаемого заявителям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 и оказания реальной помощи при подтверждении указанных в обращении фактов, активно применяется такая оправдавшая себя форма работы, как изучение проблемы автора </w:t>
      </w:r>
      <w:proofErr w:type="spellStart"/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комиссионно</w:t>
      </w:r>
      <w:proofErr w:type="spellEnd"/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выездом на место 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>(1178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>, 28,8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E860B4" w:rsidRPr="00E8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860B4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аналогичным периодом 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86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наблюдается </w:t>
      </w:r>
      <w:r w:rsidR="006930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на</w:t>
      </w:r>
      <w:r w:rsidR="00E860B4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9,2</w:t>
      </w:r>
      <w:r w:rsidR="00E860B4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>1078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E860B4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позволяет значительно уменьшить число повторных обращений.</w:t>
      </w:r>
    </w:p>
    <w:p w:rsidR="007663E7" w:rsidRPr="007663E7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защиты 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за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814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182</w:t>
      </w:r>
      <w:r w:rsidRPr="00AD6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4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%, из них:</w:t>
      </w:r>
    </w:p>
    <w:p w:rsidR="007663E7" w:rsidRPr="007663E7" w:rsidRDefault="007663E7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proofErr w:type="gramEnd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 – 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3E7" w:rsidRPr="007663E7" w:rsidRDefault="007663E7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субсидий, получение компенсаций, выделение путевок в санаторий и детские сады – 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63E7" w:rsidRPr="007663E7" w:rsidRDefault="00814A01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– 2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E97" w:rsidRDefault="007663E7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– </w:t>
      </w:r>
      <w:r w:rsidR="00814A0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E27" w:rsidRDefault="00814A01" w:rsidP="00D67881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– 49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3E7" w:rsidRPr="00146E97" w:rsidRDefault="007663E7" w:rsidP="00D678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E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96E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r w:rsidRPr="0014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аналогичный период составило</w:t>
      </w:r>
      <w:r w:rsidR="00DC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71 % (2014 г. -  256</w:t>
      </w:r>
      <w:r w:rsidR="009D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обращений) за счет </w:t>
      </w:r>
      <w:r w:rsidRPr="00146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по вопросам оказания</w:t>
      </w:r>
      <w:r w:rsidR="00A7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помощи, пенсионного обеспечения</w:t>
      </w:r>
      <w:r w:rsidRPr="00146E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начисления субсидий и помощи</w:t>
      </w:r>
      <w:r w:rsidR="00A76D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6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устройстве детей в дошкольные образовательные учреждения через систему «Электронный детский сад».</w:t>
      </w:r>
    </w:p>
    <w:p w:rsidR="007663E7" w:rsidRPr="007663E7" w:rsidRDefault="007663E7" w:rsidP="00D678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обеспечения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законности и охраны правопорядка </w:t>
      </w:r>
      <w:r w:rsidR="0010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  <w:r w:rsidR="0069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C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1,5</w:t>
      </w:r>
      <w:r w:rsidR="00CB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 обращений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C16AA">
        <w:rPr>
          <w:rFonts w:ascii="Times New Roman" w:eastAsia="Times New Roman" w:hAnsi="Times New Roman" w:cs="Times New Roman"/>
          <w:sz w:val="28"/>
          <w:szCs w:val="28"/>
          <w:lang w:eastAsia="ru-RU"/>
        </w:rPr>
        <w:t>49 (30,6</w:t>
      </w:r>
      <w:r w:rsidR="00E50EB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50EB6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г.). </w:t>
      </w:r>
    </w:p>
    <w:p w:rsidR="00A94AD8" w:rsidRDefault="00DC16AA" w:rsidP="00D678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вопросу </w:t>
      </w:r>
      <w:r w:rsidR="007663E7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трудовых взаимоотношений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0,48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%) обращений граждан (20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10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E50EB6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обращений).</w:t>
      </w:r>
    </w:p>
    <w:p w:rsidR="007663E7" w:rsidRPr="007663E7" w:rsidRDefault="00E50EB6" w:rsidP="00D6788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период в адрес муниципалитета поступило</w:t>
      </w:r>
      <w:r w:rsidR="007663E7"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1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CB2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анонимных жалоб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C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году): </w:t>
      </w:r>
    </w:p>
    <w:p w:rsidR="007663E7" w:rsidRPr="006E7E27" w:rsidRDefault="00D96EFF" w:rsidP="00D67881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DC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="00005E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4AD8" w:rsidRPr="00893FC2" w:rsidRDefault="009D44F9" w:rsidP="00D67881">
      <w:pPr>
        <w:numPr>
          <w:ilvl w:val="0"/>
          <w:numId w:val="2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7663E7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C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FC2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№59-ФЗ от 02.05.2006 г. «О порядке рассмотрения обращений граждан РФ» анонимные письма с жалобами и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 могут не рассматриваться. Но, тем не менее, по всем жалобам проведены проверки и приняты соответствующие меры.</w:t>
      </w:r>
    </w:p>
    <w:p w:rsidR="007663E7" w:rsidRPr="007663E7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письменными обращениями (жалобы и просьбы) граждан в адрес муниципалитета Бугульминского муниципального района поступают 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письма с выражениями благодарности и признательности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содействие в решении различных вопросов (</w:t>
      </w:r>
      <w:r w:rsidR="00DC16A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– 2015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</w:t>
      </w:r>
      <w:r w:rsidR="00DC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</w:t>
      </w:r>
      <w:r w:rsidR="006E7E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г.), из них вопросы: </w:t>
      </w:r>
    </w:p>
    <w:p w:rsidR="007663E7" w:rsidRPr="007663E7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 коммунальное хозяйство</w:t>
      </w:r>
      <w:r w:rsidRPr="00766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6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0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C76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Коллективная благодарность жителей Верхнего поселка за очистку дорог в зимний период</w:t>
      </w:r>
      <w:r w:rsid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4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);</w:t>
      </w:r>
    </w:p>
    <w:p w:rsidR="007663E7" w:rsidRPr="007663E7" w:rsidRDefault="00862C76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материальная помощь</w:t>
      </w:r>
      <w:r w:rsidR="009D4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="003C26C8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Благодарность </w:t>
      </w:r>
      <w:proofErr w:type="spellStart"/>
      <w:r w:rsidR="003C26C8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Заббаровой</w:t>
      </w:r>
      <w:proofErr w:type="spellEnd"/>
      <w:r w:rsidR="003C26C8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А.Т. за оказанную</w:t>
      </w:r>
      <w:r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материальную</w:t>
      </w:r>
      <w:r w:rsidR="003C26C8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помощь на операцию</w:t>
      </w:r>
      <w:r w:rsidR="00065E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»;</w:t>
      </w:r>
    </w:p>
    <w:p w:rsidR="00102EA4" w:rsidRDefault="00481B8B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862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земельный вопрос </w:t>
      </w:r>
      <w:r w:rsidR="00065E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</w:t>
      </w:r>
      <w:r w:rsidR="00065ED6" w:rsidRP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C76" w:rsidRP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62C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2C76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Благодарность вдовы участника ВОВ</w:t>
      </w:r>
      <w:r w:rsidR="00065ED6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="00862C76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Ф.К. Нурутдиновой за оказанную помощь в оформление </w:t>
      </w:r>
      <w:proofErr w:type="spellStart"/>
      <w:r w:rsidR="00862C76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зем.участка</w:t>
      </w:r>
      <w:proofErr w:type="spellEnd"/>
      <w:r w:rsidR="00862C76" w:rsidRP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чуткое внимание</w:t>
      </w:r>
      <w:r w:rsidR="00862C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»).</w:t>
      </w:r>
    </w:p>
    <w:p w:rsidR="00CE7B4F" w:rsidRDefault="00862C76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481B8B" w:rsidRPr="00481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правоохранительные органы</w:t>
      </w:r>
      <w:r w:rsidR="00481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-1 («Благодарность </w:t>
      </w:r>
      <w:proofErr w:type="spellStart"/>
      <w:r w:rsidR="00481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Л.Дударь</w:t>
      </w:r>
      <w:proofErr w:type="spellEnd"/>
      <w:r w:rsidR="00481B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работникам </w:t>
      </w:r>
      <w:r w:rsidR="00DC16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полиции за оперативную работу») и др.</w:t>
      </w:r>
    </w:p>
    <w:p w:rsidR="007663E7" w:rsidRPr="007663E7" w:rsidRDefault="007663E7" w:rsidP="00D678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анализ пи</w:t>
      </w:r>
      <w:r w:rsidR="00E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сьменных обращений граждан, из               </w:t>
      </w:r>
      <w:r w:rsidR="00DC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4090</w:t>
      </w:r>
      <w:r w:rsidR="0066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писем – 1973 обращений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решено </w:t>
      </w:r>
      <w:bookmarkStart w:id="0" w:name="_GoBack"/>
      <w:bookmarkEnd w:id="0"/>
      <w:proofErr w:type="gramStart"/>
      <w:r w:rsidR="00D96EFF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положительно,</w:t>
      </w:r>
      <w:r w:rsidR="00D96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1893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06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письменные разъяснения, в </w:t>
      </w:r>
      <w:r w:rsidR="00DC16AA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 разъяснялись отказы в удовлетворении необоснованных требований </w:t>
      </w:r>
      <w:r w:rsidR="00525235"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="00DC16AA">
        <w:rPr>
          <w:rFonts w:ascii="Times New Roman" w:eastAsia="Times New Roman" w:hAnsi="Times New Roman" w:cs="Times New Roman"/>
          <w:sz w:val="28"/>
          <w:szCs w:val="28"/>
          <w:lang w:eastAsia="ru-RU"/>
        </w:rPr>
        <w:t>4090</w:t>
      </w:r>
      <w:r w:rsidR="0052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находились на контроле.</w:t>
      </w:r>
    </w:p>
    <w:p w:rsidR="007663E7" w:rsidRPr="00DC16AA" w:rsidRDefault="007663E7" w:rsidP="00DC16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занимает организаци</w:t>
      </w:r>
      <w:r w:rsidR="0006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</w:t>
      </w:r>
      <w:r w:rsidR="00EB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личного приема. За           </w:t>
      </w:r>
      <w:r w:rsidR="00DC1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0DD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65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приеме у Главы Бугульминского муниципального райо</w:t>
      </w:r>
      <w:r w:rsidR="00065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 руководителей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побывало </w:t>
      </w:r>
      <w:r w:rsidR="00DC16AA">
        <w:rPr>
          <w:rFonts w:ascii="Times New Roman" w:eastAsia="Times New Roman" w:hAnsi="Times New Roman" w:cs="Times New Roman"/>
          <w:sz w:val="28"/>
          <w:szCs w:val="28"/>
          <w:lang w:eastAsia="ru-RU"/>
        </w:rPr>
        <w:t>670</w:t>
      </w:r>
      <w:r w:rsidRPr="0076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146E97" w:rsidRDefault="00146E97" w:rsidP="00D67881">
      <w:pPr>
        <w:spacing w:line="360" w:lineRule="auto"/>
      </w:pPr>
    </w:p>
    <w:p w:rsidR="00CB26EF" w:rsidRDefault="00CB26EF" w:rsidP="00D67881">
      <w:pPr>
        <w:spacing w:line="360" w:lineRule="auto"/>
      </w:pPr>
    </w:p>
    <w:p w:rsidR="00CB26EF" w:rsidRDefault="00CB26EF" w:rsidP="00D67881">
      <w:pPr>
        <w:spacing w:line="360" w:lineRule="auto"/>
      </w:pPr>
    </w:p>
    <w:p w:rsidR="00CB26EF" w:rsidRDefault="00CB26EF" w:rsidP="00D67881">
      <w:pPr>
        <w:spacing w:line="360" w:lineRule="auto"/>
      </w:pPr>
    </w:p>
    <w:sectPr w:rsidR="00CB26EF" w:rsidSect="006E7E27">
      <w:pgSz w:w="11321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4135C"/>
    <w:multiLevelType w:val="hybridMultilevel"/>
    <w:tmpl w:val="D3367E24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68E2959"/>
    <w:multiLevelType w:val="hybridMultilevel"/>
    <w:tmpl w:val="F942203A"/>
    <w:lvl w:ilvl="0" w:tplc="53F8D33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45"/>
    <w:rsid w:val="00005ECD"/>
    <w:rsid w:val="00065ED6"/>
    <w:rsid w:val="00101057"/>
    <w:rsid w:val="00102EA4"/>
    <w:rsid w:val="00143AE2"/>
    <w:rsid w:val="00146E97"/>
    <w:rsid w:val="001B130F"/>
    <w:rsid w:val="00295645"/>
    <w:rsid w:val="002A5BDC"/>
    <w:rsid w:val="002D1649"/>
    <w:rsid w:val="002F0D37"/>
    <w:rsid w:val="003C0E10"/>
    <w:rsid w:val="003C26C8"/>
    <w:rsid w:val="003E4234"/>
    <w:rsid w:val="003E6CC4"/>
    <w:rsid w:val="004052F5"/>
    <w:rsid w:val="00481B8B"/>
    <w:rsid w:val="004B5E22"/>
    <w:rsid w:val="00525235"/>
    <w:rsid w:val="00661793"/>
    <w:rsid w:val="006732DE"/>
    <w:rsid w:val="00693014"/>
    <w:rsid w:val="006E7E27"/>
    <w:rsid w:val="006F6D90"/>
    <w:rsid w:val="0074768A"/>
    <w:rsid w:val="007663E7"/>
    <w:rsid w:val="00776A1A"/>
    <w:rsid w:val="007A15FB"/>
    <w:rsid w:val="007E1D45"/>
    <w:rsid w:val="007F1CEB"/>
    <w:rsid w:val="00814A01"/>
    <w:rsid w:val="00862C76"/>
    <w:rsid w:val="00893FC2"/>
    <w:rsid w:val="008A6DB7"/>
    <w:rsid w:val="008E7254"/>
    <w:rsid w:val="009609C5"/>
    <w:rsid w:val="009756F1"/>
    <w:rsid w:val="009D44F9"/>
    <w:rsid w:val="00A76DD4"/>
    <w:rsid w:val="00A94AD8"/>
    <w:rsid w:val="00AD6106"/>
    <w:rsid w:val="00AE0FA8"/>
    <w:rsid w:val="00AF31E0"/>
    <w:rsid w:val="00B2247E"/>
    <w:rsid w:val="00BA6987"/>
    <w:rsid w:val="00C370C5"/>
    <w:rsid w:val="00C731A7"/>
    <w:rsid w:val="00CB26EF"/>
    <w:rsid w:val="00CE7B4F"/>
    <w:rsid w:val="00CF1407"/>
    <w:rsid w:val="00D1181A"/>
    <w:rsid w:val="00D52B24"/>
    <w:rsid w:val="00D6031D"/>
    <w:rsid w:val="00D67881"/>
    <w:rsid w:val="00D80F27"/>
    <w:rsid w:val="00D90BAF"/>
    <w:rsid w:val="00D96EFF"/>
    <w:rsid w:val="00DA6DF1"/>
    <w:rsid w:val="00DC16AA"/>
    <w:rsid w:val="00E50EB6"/>
    <w:rsid w:val="00E53579"/>
    <w:rsid w:val="00E860B4"/>
    <w:rsid w:val="00EA377E"/>
    <w:rsid w:val="00EB0DD0"/>
    <w:rsid w:val="00FA1EFC"/>
    <w:rsid w:val="00FA5DC0"/>
    <w:rsid w:val="00FB5BC5"/>
    <w:rsid w:val="00FC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8F029-074E-47D5-97B3-FA773586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2F0DE-3DE2-4997-AD7E-8572B058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Минировна</dc:creator>
  <cp:keywords/>
  <dc:description/>
  <cp:lastModifiedBy>Ляйсан Винировна</cp:lastModifiedBy>
  <cp:revision>2</cp:revision>
  <cp:lastPrinted>2014-02-25T08:00:00Z</cp:lastPrinted>
  <dcterms:created xsi:type="dcterms:W3CDTF">2016-05-22T11:39:00Z</dcterms:created>
  <dcterms:modified xsi:type="dcterms:W3CDTF">2016-05-22T11:39:00Z</dcterms:modified>
</cp:coreProperties>
</file>