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B" w:rsidRDefault="00CF327C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CF327C" w:rsidRDefault="00CF327C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Бугульминского </w:t>
      </w:r>
      <w:r w:rsidR="00D0262B">
        <w:rPr>
          <w:rFonts w:ascii="Times New Roman" w:hAnsi="Times New Roman" w:cs="Times New Roman"/>
          <w:sz w:val="28"/>
          <w:szCs w:val="28"/>
        </w:rPr>
        <w:t>муниципального района на 2018 год.</w:t>
      </w:r>
    </w:p>
    <w:p w:rsidR="00421039" w:rsidRDefault="00421039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27C" w:rsidRDefault="009D7F57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701"/>
        <w:gridCol w:w="3260"/>
        <w:gridCol w:w="4712"/>
      </w:tblGrid>
      <w:tr w:rsidR="009771C8" w:rsidTr="00F56603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3260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муниципального образования</w:t>
            </w:r>
          </w:p>
        </w:tc>
        <w:tc>
          <w:tcPr>
            <w:tcW w:w="4712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ОС</w:t>
            </w:r>
          </w:p>
        </w:tc>
      </w:tr>
      <w:tr w:rsidR="009771C8" w:rsidTr="00F56603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9771C8" w:rsidRPr="00482A12" w:rsidTr="00F56603">
        <w:tc>
          <w:tcPr>
            <w:tcW w:w="817" w:type="dxa"/>
          </w:tcPr>
          <w:p w:rsidR="009771C8" w:rsidRPr="00482A12" w:rsidRDefault="009771C8" w:rsidP="00CF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3" w:type="dxa"/>
            <w:gridSpan w:val="4"/>
          </w:tcPr>
          <w:p w:rsidR="009771C8" w:rsidRPr="00482A12" w:rsidRDefault="009771C8" w:rsidP="00D0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Проведение заседаний Общественного Совета </w:t>
            </w:r>
          </w:p>
        </w:tc>
      </w:tr>
      <w:tr w:rsidR="009771C8" w:rsidTr="00F56603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Совета.</w:t>
            </w:r>
          </w:p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утверждение плана работы Общественного Совета </w:t>
            </w:r>
            <w:r w:rsidR="009D7F57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год.</w:t>
            </w:r>
          </w:p>
          <w:p w:rsidR="009771C8" w:rsidRDefault="009771C8" w:rsidP="009D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Итоги работы Общественного Со</w:t>
            </w:r>
            <w:r w:rsidR="00E9797C">
              <w:rPr>
                <w:rFonts w:ascii="Times New Roman" w:hAnsi="Times New Roman" w:cs="Times New Roman"/>
                <w:sz w:val="28"/>
                <w:szCs w:val="28"/>
              </w:rPr>
              <w:t xml:space="preserve">вета за </w:t>
            </w:r>
            <w:r w:rsidR="009D7F57">
              <w:rPr>
                <w:rFonts w:ascii="Times New Roman" w:hAnsi="Times New Roman" w:cs="Times New Roman"/>
                <w:sz w:val="28"/>
                <w:szCs w:val="28"/>
              </w:rPr>
              <w:t>2017 год.</w:t>
            </w:r>
          </w:p>
        </w:tc>
        <w:tc>
          <w:tcPr>
            <w:tcW w:w="1701" w:type="dxa"/>
          </w:tcPr>
          <w:p w:rsidR="009771C8" w:rsidRDefault="009771C8" w:rsidP="009D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9D7F5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9771C8" w:rsidRPr="00A55574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771C8" w:rsidRDefault="009D7F57" w:rsidP="009D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</w:t>
            </w:r>
            <w:r w:rsidR="00F56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A5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1D">
              <w:rPr>
                <w:rFonts w:ascii="Times New Roman" w:hAnsi="Times New Roman" w:cs="Times New Roman"/>
                <w:sz w:val="28"/>
                <w:szCs w:val="28"/>
              </w:rPr>
              <w:t>Валеева Г.Т.</w:t>
            </w:r>
          </w:p>
        </w:tc>
      </w:tr>
      <w:tr w:rsidR="009771C8" w:rsidTr="00F56603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9771C8" w:rsidRDefault="00F56603" w:rsidP="0034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</w:t>
            </w:r>
            <w:r w:rsidR="00EE72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1D">
              <w:rPr>
                <w:rFonts w:ascii="Times New Roman" w:hAnsi="Times New Roman" w:cs="Times New Roman"/>
                <w:sz w:val="28"/>
                <w:szCs w:val="28"/>
              </w:rPr>
              <w:t xml:space="preserve">работе  </w:t>
            </w:r>
            <w:proofErr w:type="spellStart"/>
            <w:r w:rsidR="00EE721D">
              <w:rPr>
                <w:rFonts w:ascii="Times New Roman" w:hAnsi="Times New Roman" w:cs="Times New Roman"/>
                <w:sz w:val="28"/>
                <w:szCs w:val="28"/>
              </w:rPr>
              <w:t>кроеведческих</w:t>
            </w:r>
            <w:proofErr w:type="spellEnd"/>
            <w:r w:rsidR="00EE721D">
              <w:rPr>
                <w:rFonts w:ascii="Times New Roman" w:hAnsi="Times New Roman" w:cs="Times New Roman"/>
                <w:sz w:val="28"/>
                <w:szCs w:val="28"/>
              </w:rPr>
              <w:t xml:space="preserve"> музеев в городе, селе, школе в сфере </w:t>
            </w:r>
            <w:proofErr w:type="spellStart"/>
            <w:r w:rsidR="00EE721D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="00EE721D">
              <w:rPr>
                <w:rFonts w:ascii="Times New Roman" w:hAnsi="Times New Roman" w:cs="Times New Roman"/>
                <w:sz w:val="28"/>
                <w:szCs w:val="28"/>
              </w:rPr>
              <w:t>_- культурно</w:t>
            </w:r>
            <w:r w:rsidR="00EE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н</w:t>
            </w:r>
            <w:r w:rsidR="00DB067E">
              <w:rPr>
                <w:rFonts w:ascii="Times New Roman" w:hAnsi="Times New Roman" w:cs="Times New Roman"/>
                <w:sz w:val="28"/>
                <w:szCs w:val="28"/>
              </w:rPr>
              <w:t>аследия.</w:t>
            </w:r>
          </w:p>
        </w:tc>
        <w:tc>
          <w:tcPr>
            <w:tcW w:w="1701" w:type="dxa"/>
          </w:tcPr>
          <w:p w:rsidR="009771C8" w:rsidRDefault="009771C8" w:rsidP="00DB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21E9" w:rsidRPr="00A55574" w:rsidRDefault="00DB067E" w:rsidP="00A5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57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55574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36212A" w:rsidRPr="00A55574">
              <w:rPr>
                <w:rFonts w:ascii="Times New Roman" w:hAnsi="Times New Roman" w:cs="Times New Roman"/>
                <w:sz w:val="28"/>
                <w:szCs w:val="28"/>
              </w:rPr>
              <w:t>,общеобразовательны</w:t>
            </w:r>
            <w:r w:rsidR="00A55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proofErr w:type="spellEnd"/>
            <w:r w:rsidR="0036212A" w:rsidRPr="00A5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212A" w:rsidRPr="00A55574">
              <w:rPr>
                <w:rFonts w:ascii="Times New Roman" w:hAnsi="Times New Roman" w:cs="Times New Roman"/>
                <w:sz w:val="28"/>
                <w:szCs w:val="28"/>
              </w:rPr>
              <w:t>учреждения,сельские</w:t>
            </w:r>
            <w:proofErr w:type="spellEnd"/>
            <w:r w:rsidR="0036212A" w:rsidRPr="00A5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12A" w:rsidRPr="00A5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поселения.</w:t>
            </w:r>
          </w:p>
        </w:tc>
        <w:tc>
          <w:tcPr>
            <w:tcW w:w="4712" w:type="dxa"/>
          </w:tcPr>
          <w:p w:rsidR="009771C8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574">
              <w:rPr>
                <w:rFonts w:ascii="Times New Roman" w:hAnsi="Times New Roman" w:cs="Times New Roman"/>
                <w:sz w:val="28"/>
                <w:szCs w:val="28"/>
              </w:rPr>
              <w:t>Ш. Ф.</w:t>
            </w:r>
          </w:p>
        </w:tc>
      </w:tr>
      <w:tr w:rsidR="009771C8" w:rsidTr="00F56603">
        <w:tc>
          <w:tcPr>
            <w:tcW w:w="817" w:type="dxa"/>
          </w:tcPr>
          <w:p w:rsidR="009771C8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36212A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2A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2A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2A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2A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2A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2A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2A" w:rsidRDefault="0036212A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71C8" w:rsidRDefault="0036212A" w:rsidP="003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слушание;</w:t>
            </w:r>
            <w:r w:rsidR="00345B38">
              <w:rPr>
                <w:rFonts w:ascii="Times New Roman" w:hAnsi="Times New Roman" w:cs="Times New Roman"/>
                <w:sz w:val="28"/>
                <w:szCs w:val="28"/>
              </w:rPr>
              <w:t>»О развитии фермерства в</w:t>
            </w:r>
            <w:r w:rsidR="0034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B38">
              <w:rPr>
                <w:rFonts w:ascii="Times New Roman" w:hAnsi="Times New Roman" w:cs="Times New Roman"/>
                <w:sz w:val="28"/>
                <w:szCs w:val="28"/>
              </w:rPr>
              <w:t>районе, оказание правовой помощи</w:t>
            </w:r>
            <w:r w:rsidR="00B63A75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 выращенной  продукции.</w:t>
            </w:r>
          </w:p>
        </w:tc>
        <w:tc>
          <w:tcPr>
            <w:tcW w:w="1701" w:type="dxa"/>
          </w:tcPr>
          <w:p w:rsidR="009771C8" w:rsidRDefault="00B63A75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146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B63A75" w:rsidRDefault="00B63A75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9771C8" w:rsidRPr="00D92AF5" w:rsidRDefault="00B63A75" w:rsidP="00B6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продовольствия.</w:t>
            </w:r>
          </w:p>
        </w:tc>
        <w:tc>
          <w:tcPr>
            <w:tcW w:w="4712" w:type="dxa"/>
          </w:tcPr>
          <w:p w:rsidR="009771C8" w:rsidRPr="00E121E9" w:rsidRDefault="00B63A75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FF3F1D" w:rsidTr="00F56603">
        <w:trPr>
          <w:trHeight w:val="1198"/>
        </w:trPr>
        <w:tc>
          <w:tcPr>
            <w:tcW w:w="817" w:type="dxa"/>
          </w:tcPr>
          <w:p w:rsidR="00FF3F1D" w:rsidRDefault="00FF3F1D" w:rsidP="0004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146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  <w:tc>
          <w:tcPr>
            <w:tcW w:w="4820" w:type="dxa"/>
          </w:tcPr>
          <w:p w:rsidR="00041467" w:rsidRDefault="00041467" w:rsidP="0045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1D" w:rsidRDefault="00041467" w:rsidP="0045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«Круглый стол</w:t>
            </w:r>
          </w:p>
        </w:tc>
        <w:tc>
          <w:tcPr>
            <w:tcW w:w="1701" w:type="dxa"/>
          </w:tcPr>
          <w:p w:rsidR="00FF3F1D" w:rsidRDefault="00041467" w:rsidP="000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3F1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3F1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F3F1D" w:rsidRPr="00E121E9" w:rsidRDefault="00FF3F1D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B6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F3F1D" w:rsidRDefault="00FF3F1D" w:rsidP="00FF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F1D" w:rsidRDefault="00FF3F1D" w:rsidP="00B6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F3F1D" w:rsidRPr="00042E42" w:rsidRDefault="00FF3F1D" w:rsidP="00CF3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A55574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FF3F1D">
              <w:rPr>
                <w:rFonts w:ascii="Times New Roman" w:hAnsi="Times New Roman" w:cs="Times New Roman"/>
                <w:sz w:val="28"/>
                <w:szCs w:val="28"/>
              </w:rPr>
              <w:t>ртазина</w:t>
            </w:r>
            <w:proofErr w:type="spellEnd"/>
            <w:r w:rsidR="00FF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Г.М.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1D" w:rsidRDefault="00041467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работы 2017 года и задачи на 2018 год.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Г.Т.</w:t>
            </w:r>
          </w:p>
        </w:tc>
      </w:tr>
      <w:tr w:rsidR="00FF3F1D" w:rsidRPr="00482A12" w:rsidTr="00F56603">
        <w:tc>
          <w:tcPr>
            <w:tcW w:w="817" w:type="dxa"/>
          </w:tcPr>
          <w:p w:rsidR="00FF3F1D" w:rsidRPr="00482A12" w:rsidRDefault="00FF3F1D" w:rsidP="000B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3" w:type="dxa"/>
            <w:gridSpan w:val="4"/>
          </w:tcPr>
          <w:p w:rsidR="00FF3F1D" w:rsidRDefault="00FF3F1D" w:rsidP="000B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2. Вопросы, выносимые на обсуждение Президиума Общественного Совета БМР.</w:t>
            </w:r>
          </w:p>
          <w:p w:rsidR="00FF3F1D" w:rsidRPr="00482A12" w:rsidRDefault="00FF3F1D" w:rsidP="000B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FF3F1D" w:rsidRDefault="00FF3F1D" w:rsidP="0097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градостроительных проблем по эстетическому обустройству многоквартирных домов, мест отдыха, дорожного движения и пешеходных зон.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20" w:type="dxa"/>
          </w:tcPr>
          <w:p w:rsidR="00FF3F1D" w:rsidRDefault="00FF3F1D" w:rsidP="006C6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здоровья детей  и организации питания в общеобразовательных школах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больница;   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БМР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Ю.Л.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содействии развития институтов инициатив гражданского общества, их участии в социально- экономическом развитии района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организациями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модели выявления поддержки и развития одаренных детей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БМР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С.Л.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деятельности по патриотическому воспитанию населения и молодежи в Спасском поселении.</w:t>
            </w:r>
          </w:p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Спасское сельское поселение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культуре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исторического быта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А.К.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820" w:type="dxa"/>
          </w:tcPr>
          <w:p w:rsidR="00FF3F1D" w:rsidRDefault="00FF3F1D" w:rsidP="00E36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Исполнительного комитета БМР с обращениями граждан в отчетном году 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F3F1D" w:rsidRDefault="00FF3F1D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  <w:p w:rsidR="00FF3F1D" w:rsidRDefault="00FF3F1D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БМР</w:t>
            </w:r>
          </w:p>
        </w:tc>
        <w:tc>
          <w:tcPr>
            <w:tcW w:w="4712" w:type="dxa"/>
          </w:tcPr>
          <w:p w:rsidR="00FF3F1D" w:rsidRDefault="00FF3F1D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820" w:type="dxa"/>
          </w:tcPr>
          <w:p w:rsidR="00FF3F1D" w:rsidRDefault="00FF3F1D" w:rsidP="004B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индикативного плана социально – экономического развития БМР</w:t>
            </w:r>
          </w:p>
        </w:tc>
        <w:tc>
          <w:tcPr>
            <w:tcW w:w="1701" w:type="dxa"/>
          </w:tcPr>
          <w:p w:rsidR="00FF3F1D" w:rsidRDefault="00FF3F1D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« Культура 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культурой БМР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820" w:type="dxa"/>
          </w:tcPr>
          <w:p w:rsidR="00FF3F1D" w:rsidRDefault="00FF3F1D" w:rsidP="00ED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информации о деятельности общеобразовательных школ № 11,13,7, </w:t>
            </w:r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Бугульминская</w:t>
            </w:r>
            <w:proofErr w:type="spellEnd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школа-интернат имени </w:t>
            </w:r>
            <w:r w:rsidRPr="00ED0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Героя Советского Союза </w:t>
            </w:r>
            <w:proofErr w:type="spellStart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Газинура</w:t>
            </w:r>
            <w:proofErr w:type="spellEnd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Гафиатуллина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школа, </w:t>
            </w:r>
            <w:r w:rsidRPr="00C7449C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школ и дошкольных учреждений;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экспертной оценке и мониторинге цен на продовольственные товары первой необходимости и лекарственные препараты, реализуемых в торговых и аптечных структурах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БМР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населения в осуществлении местного самоуправления на территории города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 глава Старо -</w:t>
            </w:r>
            <w:r w:rsidRPr="00247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Исаковског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развития конкуренции и оказания услуг населению.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 здоровья учащихся и уровень готовности к занятиям физкультурой и спортом. Использование спортивных площадок территорий общеобразовательных школ и микрорайонах. 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молодежи;</w:t>
            </w:r>
          </w:p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образования;</w:t>
            </w:r>
          </w:p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здравоохранения.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работы творческих некоммерческих общественных организаций управлениями культурой и образованием.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культурой;</w:t>
            </w:r>
          </w:p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организациями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мониторинга и опроса жителей города по качеству оказываемых медицинских услуг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здравоохранением БМР;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Ю.Л.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4820" w:type="dxa"/>
          </w:tcPr>
          <w:p w:rsidR="00FF3F1D" w:rsidRPr="008C04A8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исполнении </w:t>
            </w:r>
            <w:r w:rsidRPr="000C7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№44-ФЗ </w:t>
            </w:r>
            <w:r w:rsidRPr="008C0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134AF5"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медицинскими и общеобразовательными учреждениями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заказов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гражданского населения и взаимодействия с некоммерческими общественными организациями по созданию благоприятных условий в семейном быту. 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БМР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482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ветеранов труда в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 воспитания и пропаганде здорового образа жизни в молодежной среде.</w:t>
            </w:r>
          </w:p>
        </w:tc>
        <w:tc>
          <w:tcPr>
            <w:tcW w:w="1701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FF3F1D" w:rsidRDefault="00FF3F1D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организациями</w:t>
            </w:r>
          </w:p>
        </w:tc>
        <w:tc>
          <w:tcPr>
            <w:tcW w:w="4712" w:type="dxa"/>
          </w:tcPr>
          <w:p w:rsidR="00FF3F1D" w:rsidRDefault="00FF3F1D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И.Р.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4820" w:type="dxa"/>
          </w:tcPr>
          <w:p w:rsidR="00FF3F1D" w:rsidRDefault="00FF3F1D" w:rsidP="00EF1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муниципального сегмента муниципальных групп в сети интернет, учет активности населения района в социальных группах деструктивного направления. 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группа муниципального образования;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Периодичная печать;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телевидение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4820" w:type="dxa"/>
          </w:tcPr>
          <w:p w:rsidR="00FF3F1D" w:rsidRDefault="00FF3F1D" w:rsidP="00E36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открытости, доступности размещенной информации о деятельности управления по 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делам с молодежью, спорту и туризму</w:t>
            </w:r>
            <w:r w:rsidRPr="007C45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 проведению спортивно - развлекательных мероприятий с молодежью по месту жительства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</w:tcPr>
          <w:p w:rsidR="00FF3F1D" w:rsidRPr="00D92AF5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Отдел по работе с молодежью, спортом и туризму</w:t>
            </w:r>
          </w:p>
          <w:p w:rsidR="00FF3F1D" w:rsidRPr="00E36F00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F00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4820" w:type="dxa"/>
          </w:tcPr>
          <w:p w:rsidR="00FF3F1D" w:rsidRDefault="00FF3F1D" w:rsidP="007C4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повышению инвестиционной привлекательности и созданию благоприятных условий для развития бизнеса на территории муниципального района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РИК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4820" w:type="dxa"/>
          </w:tcPr>
          <w:p w:rsidR="00FF3F1D" w:rsidRDefault="00FF3F1D" w:rsidP="007C4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рекомендаций, предложений Общественного Совета БМР исполнительным комитетом муниципального района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Исполнительного комитета БМР</w:t>
            </w: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Г.Т.</w:t>
            </w:r>
          </w:p>
        </w:tc>
      </w:tr>
      <w:tr w:rsidR="00FF3F1D" w:rsidRPr="00482A12" w:rsidTr="00F56603">
        <w:tc>
          <w:tcPr>
            <w:tcW w:w="817" w:type="dxa"/>
          </w:tcPr>
          <w:p w:rsidR="00FF3F1D" w:rsidRPr="00482A12" w:rsidRDefault="00FF3F1D" w:rsidP="0048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3" w:type="dxa"/>
            <w:gridSpan w:val="4"/>
          </w:tcPr>
          <w:p w:rsidR="00FF3F1D" w:rsidRPr="00482A12" w:rsidRDefault="00FF3F1D" w:rsidP="0048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3. Взаимодействие Общественного Совета с органами государственной исполнительной власти Бугульминского муниципального района.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опроса предпринимателей по вопросам их взаимоотношений с контролирующими, надзорными и другими органами.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«О состоянии удовлетворения молодежи услугами культуры и литературы»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</w:tcPr>
          <w:p w:rsidR="00FF3F1D" w:rsidRDefault="00FF3F1D" w:rsidP="00C06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 проводимых администрацией района и его исполнительного органа.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Г.Т.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видеоконференциях, проводимых Республикой Татарстан по интересующим социальным и текущим проблемам.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Г.Т.</w:t>
            </w:r>
          </w:p>
          <w:p w:rsidR="00FF3F1D" w:rsidRDefault="00FF3F1D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  <w:p w:rsidR="00FF3F1D" w:rsidRDefault="00FF3F1D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Принятие, обсуждение и контроль по оказанию социальных услуг населению в областях здравоохранения, образования и ЖКХ.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Ю.Л.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С.Л.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мероприятий к 72-летию Победы ВОВ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строительных работ, включенных в программы РТ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гражданского общества, диалог с органами муниципальной власти в общих интересах стратегии района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Уделять постоянное внимание состоянию межконфессиональным и межнациональным отношениям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Антоний,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проводить мониторинг цен на продовольственные товары, анализ цен на товары первой необходимости.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работы с комиссией по малому и среднему бизнесу.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постоянное внимание состоянию благоустройства и экологического состояния а районе.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исполнения программы РТ «Доступная среда»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4820" w:type="dxa"/>
          </w:tcPr>
          <w:p w:rsidR="00FF3F1D" w:rsidRDefault="00FF3F1D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профилактике терроризма и экстремизма, религиозной обстановке.</w:t>
            </w:r>
          </w:p>
        </w:tc>
        <w:tc>
          <w:tcPr>
            <w:tcW w:w="1701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Антоний,</w:t>
            </w:r>
          </w:p>
          <w:p w:rsidR="00FF3F1D" w:rsidRDefault="00FF3F1D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F1D" w:rsidRDefault="00FF3F1D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4820" w:type="dxa"/>
          </w:tcPr>
          <w:p w:rsidR="00FF3F1D" w:rsidRDefault="00FF3F1D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администрацией города по определению приоритетов в подготовке планов, конкретных видов работ по строительству объектов культуры, образования, здравоохранения, дорожному хозяйству, интернет – инфраструктуры на 2017-2018гг.</w:t>
            </w:r>
          </w:p>
        </w:tc>
        <w:tc>
          <w:tcPr>
            <w:tcW w:w="1701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4820" w:type="dxa"/>
          </w:tcPr>
          <w:p w:rsidR="00FF3F1D" w:rsidRDefault="00FF3F1D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ОС в публичных слушаниях по основным вопросам застройки города и района</w:t>
            </w:r>
          </w:p>
        </w:tc>
        <w:tc>
          <w:tcPr>
            <w:tcW w:w="1701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4820" w:type="dxa"/>
          </w:tcPr>
          <w:p w:rsidR="00FF3F1D" w:rsidRDefault="00FF3F1D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участия в обсуждении работ по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реконструкции водоохраной зоны. </w:t>
            </w:r>
          </w:p>
        </w:tc>
        <w:tc>
          <w:tcPr>
            <w:tcW w:w="1701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И.Р.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4820" w:type="dxa"/>
          </w:tcPr>
          <w:p w:rsidR="00FF3F1D" w:rsidRDefault="00FF3F1D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мероприятиях проводимых органами местного самообразования</w:t>
            </w:r>
          </w:p>
        </w:tc>
        <w:tc>
          <w:tcPr>
            <w:tcW w:w="1701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4820" w:type="dxa"/>
          </w:tcPr>
          <w:p w:rsidR="00FF3F1D" w:rsidRDefault="00FF3F1D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новому учебному году 2017-2018гг.</w:t>
            </w:r>
          </w:p>
        </w:tc>
        <w:tc>
          <w:tcPr>
            <w:tcW w:w="1701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4820" w:type="dxa"/>
          </w:tcPr>
          <w:p w:rsidR="00FF3F1D" w:rsidRDefault="00FF3F1D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социально - экономического положения района за 2016 год</w:t>
            </w:r>
          </w:p>
        </w:tc>
        <w:tc>
          <w:tcPr>
            <w:tcW w:w="1701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И.Р.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4820" w:type="dxa"/>
          </w:tcPr>
          <w:p w:rsidR="00FF3F1D" w:rsidRDefault="00FF3F1D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ОС на официальном сайте администрации Бугульминского муниципального района</w:t>
            </w:r>
          </w:p>
        </w:tc>
        <w:tc>
          <w:tcPr>
            <w:tcW w:w="1701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F3F1D" w:rsidTr="00F56603">
        <w:tc>
          <w:tcPr>
            <w:tcW w:w="817" w:type="dxa"/>
          </w:tcPr>
          <w:p w:rsidR="00FF3F1D" w:rsidRDefault="00FF3F1D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4820" w:type="dxa"/>
          </w:tcPr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населения.</w:t>
            </w:r>
          </w:p>
          <w:p w:rsidR="00FF3F1D" w:rsidRDefault="00FF3F1D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поступивших вопросов и предложений</w:t>
            </w:r>
          </w:p>
        </w:tc>
        <w:tc>
          <w:tcPr>
            <w:tcW w:w="1701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F3F1D" w:rsidRDefault="00FF3F1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графику</w:t>
            </w:r>
          </w:p>
        </w:tc>
      </w:tr>
    </w:tbl>
    <w:p w:rsidR="00CF327C" w:rsidRPr="00CF327C" w:rsidRDefault="00CF327C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327C" w:rsidRPr="00CF327C" w:rsidSect="00977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327C"/>
    <w:rsid w:val="00041467"/>
    <w:rsid w:val="00042E42"/>
    <w:rsid w:val="000B45F2"/>
    <w:rsid w:val="000C783A"/>
    <w:rsid w:val="000F51AB"/>
    <w:rsid w:val="00134AF5"/>
    <w:rsid w:val="0019693B"/>
    <w:rsid w:val="001B300B"/>
    <w:rsid w:val="001B4F83"/>
    <w:rsid w:val="002474C2"/>
    <w:rsid w:val="002E6925"/>
    <w:rsid w:val="002E75CF"/>
    <w:rsid w:val="0032758B"/>
    <w:rsid w:val="00345B38"/>
    <w:rsid w:val="00345ED5"/>
    <w:rsid w:val="0036212A"/>
    <w:rsid w:val="00375956"/>
    <w:rsid w:val="00421039"/>
    <w:rsid w:val="004310E8"/>
    <w:rsid w:val="00436A13"/>
    <w:rsid w:val="00482A12"/>
    <w:rsid w:val="004B1641"/>
    <w:rsid w:val="00550277"/>
    <w:rsid w:val="005A4CB1"/>
    <w:rsid w:val="005B5A14"/>
    <w:rsid w:val="005B6DA7"/>
    <w:rsid w:val="005C21B3"/>
    <w:rsid w:val="005E0C33"/>
    <w:rsid w:val="005F1A06"/>
    <w:rsid w:val="006270D7"/>
    <w:rsid w:val="006702BD"/>
    <w:rsid w:val="006C68A2"/>
    <w:rsid w:val="0073554D"/>
    <w:rsid w:val="00735C1C"/>
    <w:rsid w:val="00775B8C"/>
    <w:rsid w:val="007C4530"/>
    <w:rsid w:val="007E0182"/>
    <w:rsid w:val="00834852"/>
    <w:rsid w:val="00852C03"/>
    <w:rsid w:val="00862761"/>
    <w:rsid w:val="008C04A8"/>
    <w:rsid w:val="009771C8"/>
    <w:rsid w:val="009A56AB"/>
    <w:rsid w:val="009D7F57"/>
    <w:rsid w:val="00A4466D"/>
    <w:rsid w:val="00A55574"/>
    <w:rsid w:val="00A76880"/>
    <w:rsid w:val="00B63A75"/>
    <w:rsid w:val="00B83362"/>
    <w:rsid w:val="00C06E41"/>
    <w:rsid w:val="00C11B8E"/>
    <w:rsid w:val="00C274DF"/>
    <w:rsid w:val="00C7449C"/>
    <w:rsid w:val="00CF327C"/>
    <w:rsid w:val="00D0262B"/>
    <w:rsid w:val="00D41401"/>
    <w:rsid w:val="00D50BEA"/>
    <w:rsid w:val="00D82225"/>
    <w:rsid w:val="00D92AF5"/>
    <w:rsid w:val="00DA4A4F"/>
    <w:rsid w:val="00DB067E"/>
    <w:rsid w:val="00E121E9"/>
    <w:rsid w:val="00E1788A"/>
    <w:rsid w:val="00E36F00"/>
    <w:rsid w:val="00E852BC"/>
    <w:rsid w:val="00E9797C"/>
    <w:rsid w:val="00EA3A74"/>
    <w:rsid w:val="00EC4C5F"/>
    <w:rsid w:val="00ED045B"/>
    <w:rsid w:val="00EE721D"/>
    <w:rsid w:val="00EF1C41"/>
    <w:rsid w:val="00F56603"/>
    <w:rsid w:val="00FE5C90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B305"/>
  <w15:docId w15:val="{02F5E3D9-757E-4071-A331-3E30F294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AFA8-5695-4A90-BE32-67F4CD44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MasalimovRM</cp:lastModifiedBy>
  <cp:revision>12</cp:revision>
  <dcterms:created xsi:type="dcterms:W3CDTF">2018-01-10T06:51:00Z</dcterms:created>
  <dcterms:modified xsi:type="dcterms:W3CDTF">2018-10-30T13:27:00Z</dcterms:modified>
</cp:coreProperties>
</file>