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E8" w:rsidRDefault="005552E8" w:rsidP="00E728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</w:t>
      </w:r>
    </w:p>
    <w:p w:rsidR="00482E85" w:rsidRDefault="005343C6" w:rsidP="00482E8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МУНИЦИПАЛЬНОГО ОБРАЗОВАНИЯ</w:t>
      </w:r>
    </w:p>
    <w:p w:rsidR="005343C6" w:rsidRPr="00482E85" w:rsidRDefault="005343C6" w:rsidP="00482E8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«ПОСЁЛОК ГОРОДСКОГО ТИПА КАРАБАШ»</w:t>
      </w:r>
    </w:p>
    <w:p w:rsidR="00482E85" w:rsidRPr="00482E85" w:rsidRDefault="00482E85" w:rsidP="00482E8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2E85">
        <w:rPr>
          <w:rFonts w:ascii="Times New Roman" w:hAnsi="Times New Roman"/>
          <w:b/>
          <w:sz w:val="28"/>
          <w:szCs w:val="28"/>
        </w:rPr>
        <w:t>БУГУЛЬМИНСКОГО МУНИЦИПАЛЬНОГО РАЙОНА</w:t>
      </w:r>
      <w:r w:rsidRPr="00482E85">
        <w:rPr>
          <w:rFonts w:ascii="Times New Roman" w:hAnsi="Times New Roman"/>
          <w:b/>
          <w:sz w:val="28"/>
          <w:szCs w:val="28"/>
        </w:rPr>
        <w:br/>
        <w:t>РЕСПУБЛИКИ ТАТАРСТАН</w:t>
      </w:r>
    </w:p>
    <w:p w:rsidR="00941DDE" w:rsidRDefault="00482E85" w:rsidP="00941D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2E8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82E85">
        <w:rPr>
          <w:rFonts w:ascii="Times New Roman" w:hAnsi="Times New Roman"/>
          <w:b/>
          <w:sz w:val="28"/>
          <w:szCs w:val="28"/>
        </w:rPr>
        <w:t xml:space="preserve"> СОЗЫВ</w:t>
      </w:r>
      <w:r w:rsidR="00941DDE">
        <w:rPr>
          <w:rFonts w:ascii="Times New Roman" w:hAnsi="Times New Roman"/>
          <w:b/>
          <w:sz w:val="28"/>
          <w:szCs w:val="28"/>
        </w:rPr>
        <w:t>А</w:t>
      </w:r>
    </w:p>
    <w:p w:rsidR="00941DDE" w:rsidRDefault="00941DDE" w:rsidP="00941DDE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E85" w:rsidRPr="00941DDE" w:rsidRDefault="00D05AF1" w:rsidP="00941DDE">
      <w:pPr>
        <w:pStyle w:val="a6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XXXXX</w:t>
      </w:r>
      <w:r w:rsidR="00941DD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82E85" w:rsidRPr="00482E85">
        <w:rPr>
          <w:rFonts w:ascii="Times New Roman" w:hAnsi="Times New Roman"/>
          <w:b/>
          <w:bCs/>
          <w:color w:val="000000"/>
          <w:sz w:val="28"/>
          <w:szCs w:val="28"/>
        </w:rPr>
        <w:t>СЕССИЯ</w:t>
      </w:r>
    </w:p>
    <w:p w:rsidR="00941DDE" w:rsidRDefault="00482E85" w:rsidP="00482E8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</w:p>
    <w:p w:rsidR="00E7287D" w:rsidRPr="00D05AF1" w:rsidRDefault="00482E85" w:rsidP="00482E8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7287D" w:rsidRPr="009B2EC5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№ </w:t>
      </w:r>
      <w:r w:rsidR="00D05AF1" w:rsidRPr="00D05AF1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:rsidR="004203B4" w:rsidRPr="004203B4" w:rsidRDefault="005343C6" w:rsidP="004203B4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п. г.т. Карабаш</w:t>
      </w:r>
      <w:r w:rsidR="004203B4" w:rsidRPr="004203B4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</w:t>
      </w:r>
      <w:r w:rsidR="004203B4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D05AF1">
        <w:rPr>
          <w:rFonts w:ascii="Times New Roman" w:hAnsi="Times New Roman"/>
          <w:bCs/>
          <w:color w:val="000000"/>
          <w:sz w:val="28"/>
          <w:szCs w:val="28"/>
        </w:rPr>
        <w:t xml:space="preserve">             «</w:t>
      </w:r>
      <w:r w:rsidR="00D05AF1" w:rsidRPr="00D05AF1">
        <w:rPr>
          <w:rFonts w:ascii="Times New Roman" w:hAnsi="Times New Roman"/>
          <w:bCs/>
          <w:color w:val="000000"/>
          <w:sz w:val="28"/>
          <w:szCs w:val="28"/>
        </w:rPr>
        <w:t>15</w:t>
      </w:r>
      <w:r w:rsidR="00941DDE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05AF1">
        <w:rPr>
          <w:rFonts w:ascii="Times New Roman" w:hAnsi="Times New Roman"/>
          <w:bCs/>
          <w:color w:val="000000"/>
          <w:sz w:val="28"/>
          <w:szCs w:val="28"/>
        </w:rPr>
        <w:t xml:space="preserve"> апреля </w:t>
      </w:r>
      <w:r w:rsidR="004203B4" w:rsidRPr="004203B4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="00941DD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03B4" w:rsidRPr="004203B4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941DDE">
        <w:rPr>
          <w:rFonts w:ascii="Times New Roman" w:hAnsi="Times New Roman"/>
          <w:bCs/>
          <w:color w:val="000000"/>
          <w:sz w:val="28"/>
          <w:szCs w:val="28"/>
        </w:rPr>
        <w:t>ода</w:t>
      </w:r>
    </w:p>
    <w:p w:rsidR="006E42C4" w:rsidRPr="004203B4" w:rsidRDefault="006E42C4" w:rsidP="00CB7D68">
      <w:pPr>
        <w:spacing w:line="240" w:lineRule="auto"/>
        <w:ind w:left="-284"/>
        <w:contextualSpacing/>
        <w:rPr>
          <w:rFonts w:ascii="Times New Roman" w:hAnsi="Times New Roman"/>
          <w:sz w:val="20"/>
          <w:szCs w:val="20"/>
        </w:rPr>
      </w:pPr>
    </w:p>
    <w:p w:rsidR="00E53F49" w:rsidRDefault="00E701E7" w:rsidP="00D111E8">
      <w:pPr>
        <w:spacing w:line="240" w:lineRule="auto"/>
        <w:ind w:left="-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E53F49">
        <w:rPr>
          <w:rFonts w:ascii="Times New Roman" w:hAnsi="Times New Roman"/>
          <w:b/>
          <w:sz w:val="28"/>
          <w:szCs w:val="28"/>
        </w:rPr>
        <w:t xml:space="preserve">источниках </w:t>
      </w:r>
    </w:p>
    <w:p w:rsidR="00D111E8" w:rsidRDefault="000947BA" w:rsidP="00D111E8">
      <w:pPr>
        <w:spacing w:line="240" w:lineRule="auto"/>
        <w:ind w:left="-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официального обнародования</w:t>
      </w:r>
    </w:p>
    <w:p w:rsidR="004203B4" w:rsidRDefault="004203B4" w:rsidP="004203B4">
      <w:pPr>
        <w:spacing w:line="240" w:lineRule="auto"/>
        <w:ind w:left="-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(опубликования) </w:t>
      </w:r>
      <w:proofErr w:type="gramStart"/>
      <w:r w:rsidR="00E701E7">
        <w:rPr>
          <w:rFonts w:ascii="Times New Roman" w:hAnsi="Times New Roman"/>
          <w:b/>
          <w:sz w:val="28"/>
          <w:szCs w:val="28"/>
        </w:rPr>
        <w:t>нормативных</w:t>
      </w:r>
      <w:proofErr w:type="gramEnd"/>
      <w:r w:rsidR="00E701E7">
        <w:rPr>
          <w:rFonts w:ascii="Times New Roman" w:hAnsi="Times New Roman"/>
          <w:b/>
          <w:sz w:val="28"/>
          <w:szCs w:val="28"/>
        </w:rPr>
        <w:t xml:space="preserve"> </w:t>
      </w:r>
    </w:p>
    <w:p w:rsidR="00E701E7" w:rsidRDefault="00E701E7" w:rsidP="004203B4">
      <w:pPr>
        <w:spacing w:line="240" w:lineRule="auto"/>
        <w:ind w:left="-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правовых актов</w:t>
      </w:r>
    </w:p>
    <w:p w:rsidR="00E7287D" w:rsidRPr="00E7287D" w:rsidRDefault="00E701E7" w:rsidP="00D111E8">
      <w:pPr>
        <w:spacing w:line="240" w:lineRule="auto"/>
        <w:ind w:left="-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D111E8" w:rsidRPr="00395E33" w:rsidRDefault="00D111E8" w:rsidP="00D111E8">
      <w:pPr>
        <w:spacing w:line="240" w:lineRule="auto"/>
        <w:ind w:left="-284"/>
        <w:contextualSpacing/>
        <w:rPr>
          <w:rFonts w:ascii="Times New Roman" w:hAnsi="Times New Roman"/>
          <w:sz w:val="10"/>
          <w:szCs w:val="10"/>
        </w:rPr>
      </w:pPr>
    </w:p>
    <w:p w:rsidR="00DC03FA" w:rsidRDefault="00805801" w:rsidP="00805801">
      <w:pPr>
        <w:spacing w:line="240" w:lineRule="auto"/>
        <w:ind w:left="-284" w:firstLine="992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E701E7" w:rsidRPr="00E701E7">
        <w:rPr>
          <w:rFonts w:ascii="Times New Roman" w:hAnsi="Times New Roman"/>
          <w:bCs/>
          <w:sz w:val="28"/>
          <w:szCs w:val="28"/>
        </w:rPr>
        <w:t>целях реализации положений части 3 статьи 15</w:t>
      </w:r>
      <w:r w:rsidR="00E701E7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="00E701E7" w:rsidRPr="00E701E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701E7" w:rsidRPr="00E701E7">
        <w:rPr>
          <w:rFonts w:ascii="Times New Roman" w:hAnsi="Times New Roman"/>
          <w:bCs/>
          <w:sz w:val="28"/>
          <w:szCs w:val="28"/>
        </w:rPr>
        <w:t xml:space="preserve">Конституции Российской Федерации, части 3 статьи 24 </w:t>
      </w:r>
      <w:r w:rsidR="00395E33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E701E7" w:rsidRPr="00E701E7">
        <w:rPr>
          <w:rFonts w:ascii="Times New Roman" w:hAnsi="Times New Roman"/>
          <w:bCs/>
          <w:sz w:val="28"/>
          <w:szCs w:val="28"/>
        </w:rPr>
        <w:t xml:space="preserve">Конституции Республики Татарстан,  части 2 статьи 47 Федерального закона «Об общих принципах организации местного самоуправления </w:t>
      </w:r>
      <w:r w:rsidR="00395E33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E701E7" w:rsidRPr="00E701E7">
        <w:rPr>
          <w:rFonts w:ascii="Times New Roman" w:hAnsi="Times New Roman"/>
          <w:bCs/>
          <w:sz w:val="28"/>
          <w:szCs w:val="28"/>
        </w:rPr>
        <w:t xml:space="preserve">в Российской Федерации», части 7 статьи 6 Закона Республики Татарстан </w:t>
      </w:r>
      <w:r w:rsidR="00395E33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E701E7" w:rsidRPr="00E701E7">
        <w:rPr>
          <w:rFonts w:ascii="Times New Roman" w:hAnsi="Times New Roman"/>
          <w:bCs/>
          <w:sz w:val="28"/>
          <w:szCs w:val="28"/>
        </w:rPr>
        <w:t>«О местном самоуправлении в Республике Татарстан», статьи 7</w:t>
      </w:r>
      <w:r w:rsidR="00386020">
        <w:rPr>
          <w:rFonts w:ascii="Times New Roman" w:hAnsi="Times New Roman"/>
          <w:bCs/>
          <w:sz w:val="28"/>
          <w:szCs w:val="28"/>
        </w:rPr>
        <w:t>9</w:t>
      </w:r>
      <w:r w:rsidR="00395E33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E701E7" w:rsidRPr="00E701E7">
        <w:rPr>
          <w:rFonts w:ascii="Times New Roman" w:hAnsi="Times New Roman"/>
          <w:bCs/>
          <w:sz w:val="28"/>
          <w:szCs w:val="28"/>
        </w:rPr>
        <w:t xml:space="preserve"> Уст</w:t>
      </w:r>
      <w:r w:rsidR="00482E85">
        <w:rPr>
          <w:rFonts w:ascii="Times New Roman" w:hAnsi="Times New Roman"/>
          <w:bCs/>
          <w:sz w:val="28"/>
          <w:szCs w:val="28"/>
        </w:rPr>
        <w:t>ава муниципального образования «</w:t>
      </w:r>
      <w:r w:rsidR="001C052A">
        <w:rPr>
          <w:rFonts w:ascii="Times New Roman" w:hAnsi="Times New Roman"/>
          <w:bCs/>
          <w:sz w:val="28"/>
          <w:szCs w:val="28"/>
        </w:rPr>
        <w:t>Посёлок городского типа К</w:t>
      </w:r>
      <w:r w:rsidR="00386020">
        <w:rPr>
          <w:rFonts w:ascii="Times New Roman" w:hAnsi="Times New Roman"/>
          <w:bCs/>
          <w:sz w:val="28"/>
          <w:szCs w:val="28"/>
        </w:rPr>
        <w:t>арабаш</w:t>
      </w:r>
      <w:r w:rsidR="00482E85">
        <w:rPr>
          <w:rFonts w:ascii="Times New Roman" w:hAnsi="Times New Roman"/>
          <w:bCs/>
          <w:sz w:val="28"/>
          <w:szCs w:val="28"/>
        </w:rPr>
        <w:t>»</w:t>
      </w:r>
      <w:r w:rsidR="004203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203B4">
        <w:rPr>
          <w:rFonts w:ascii="Times New Roman" w:hAnsi="Times New Roman"/>
          <w:bCs/>
          <w:sz w:val="28"/>
          <w:szCs w:val="28"/>
        </w:rPr>
        <w:t>Бугульминского</w:t>
      </w:r>
      <w:proofErr w:type="spellEnd"/>
      <w:r w:rsidR="004203B4">
        <w:rPr>
          <w:rFonts w:ascii="Times New Roman" w:hAnsi="Times New Roman"/>
          <w:bCs/>
          <w:sz w:val="28"/>
          <w:szCs w:val="28"/>
        </w:rPr>
        <w:t xml:space="preserve"> муниципального  района</w:t>
      </w:r>
      <w:r w:rsidR="00E701E7" w:rsidRPr="00E701E7">
        <w:rPr>
          <w:rFonts w:ascii="Times New Roman" w:hAnsi="Times New Roman"/>
          <w:bCs/>
          <w:sz w:val="28"/>
          <w:szCs w:val="28"/>
        </w:rPr>
        <w:t xml:space="preserve"> Республики Татарстан</w:t>
      </w:r>
      <w:proofErr w:type="gramEnd"/>
    </w:p>
    <w:p w:rsidR="001C052A" w:rsidRPr="00E701E7" w:rsidRDefault="001C052A" w:rsidP="00805801">
      <w:pPr>
        <w:spacing w:line="240" w:lineRule="auto"/>
        <w:ind w:left="-284" w:firstLine="992"/>
        <w:contextualSpacing/>
        <w:jc w:val="both"/>
        <w:rPr>
          <w:rFonts w:ascii="Times New Roman" w:hAnsi="Times New Roman"/>
          <w:sz w:val="28"/>
          <w:szCs w:val="28"/>
        </w:rPr>
      </w:pPr>
    </w:p>
    <w:p w:rsidR="00E701E7" w:rsidRPr="00395E33" w:rsidRDefault="00E701E7" w:rsidP="00CB7D68">
      <w:pPr>
        <w:spacing w:line="240" w:lineRule="auto"/>
        <w:ind w:left="-284"/>
        <w:contextualSpacing/>
        <w:rPr>
          <w:rFonts w:ascii="Times New Roman" w:hAnsi="Times New Roman"/>
          <w:sz w:val="10"/>
          <w:szCs w:val="10"/>
        </w:rPr>
      </w:pPr>
    </w:p>
    <w:p w:rsidR="00361307" w:rsidRDefault="004A39DE" w:rsidP="004A39DE">
      <w:pPr>
        <w:spacing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9DE">
        <w:rPr>
          <w:rFonts w:ascii="Times New Roman" w:hAnsi="Times New Roman"/>
          <w:b/>
          <w:sz w:val="28"/>
          <w:szCs w:val="28"/>
        </w:rPr>
        <w:t xml:space="preserve">Совет </w:t>
      </w:r>
      <w:r w:rsidR="001C052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C052A" w:rsidRDefault="001C052A" w:rsidP="004A39DE">
      <w:pPr>
        <w:spacing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«Посёлок городского типа Карабаш»</w:t>
      </w:r>
    </w:p>
    <w:p w:rsidR="00237341" w:rsidRPr="00237341" w:rsidRDefault="00237341" w:rsidP="004A39DE">
      <w:pPr>
        <w:spacing w:line="240" w:lineRule="auto"/>
        <w:ind w:left="-284"/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p w:rsidR="001C052A" w:rsidRDefault="001C052A" w:rsidP="00462A0F">
      <w:pPr>
        <w:spacing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9DE" w:rsidRDefault="004A39DE" w:rsidP="00462A0F">
      <w:pPr>
        <w:spacing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9DE">
        <w:rPr>
          <w:rFonts w:ascii="Times New Roman" w:hAnsi="Times New Roman"/>
          <w:b/>
          <w:sz w:val="28"/>
          <w:szCs w:val="28"/>
        </w:rPr>
        <w:t>РЕШИЛ:</w:t>
      </w:r>
    </w:p>
    <w:p w:rsidR="00237341" w:rsidRPr="00395E33" w:rsidRDefault="00237341" w:rsidP="00462A0F">
      <w:pPr>
        <w:spacing w:line="240" w:lineRule="auto"/>
        <w:ind w:left="-284"/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p w:rsidR="00976940" w:rsidRDefault="00386020" w:rsidP="0038602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r w:rsidRPr="0038602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6940" w:rsidRPr="00976940">
        <w:rPr>
          <w:rFonts w:ascii="Times New Roman" w:hAnsi="Times New Roman"/>
          <w:bCs/>
          <w:sz w:val="28"/>
          <w:szCs w:val="28"/>
        </w:rPr>
        <w:t>Установить</w:t>
      </w:r>
      <w:r w:rsidR="00E701E7" w:rsidRPr="00976940">
        <w:rPr>
          <w:rFonts w:ascii="Times New Roman" w:hAnsi="Times New Roman"/>
          <w:bCs/>
          <w:sz w:val="28"/>
          <w:szCs w:val="28"/>
        </w:rPr>
        <w:t xml:space="preserve"> источником официального о</w:t>
      </w:r>
      <w:r w:rsidR="000947BA" w:rsidRPr="00976940">
        <w:rPr>
          <w:rFonts w:ascii="Times New Roman" w:hAnsi="Times New Roman"/>
          <w:bCs/>
          <w:sz w:val="28"/>
          <w:szCs w:val="28"/>
        </w:rPr>
        <w:t>бнародования</w:t>
      </w:r>
      <w:r w:rsidR="004203B4">
        <w:rPr>
          <w:rFonts w:ascii="Times New Roman" w:hAnsi="Times New Roman"/>
          <w:bCs/>
          <w:sz w:val="28"/>
          <w:szCs w:val="28"/>
        </w:rPr>
        <w:t xml:space="preserve"> (опубликования)</w:t>
      </w:r>
      <w:r w:rsidR="00E701E7" w:rsidRPr="00976940">
        <w:rPr>
          <w:rFonts w:ascii="Times New Roman" w:hAnsi="Times New Roman"/>
          <w:bCs/>
          <w:sz w:val="28"/>
          <w:szCs w:val="28"/>
        </w:rPr>
        <w:t xml:space="preserve"> нормативных правовых актов и иной официальной информации, обязательное о</w:t>
      </w:r>
      <w:r w:rsidR="00730DBD">
        <w:rPr>
          <w:rFonts w:ascii="Times New Roman" w:hAnsi="Times New Roman"/>
          <w:bCs/>
          <w:sz w:val="28"/>
          <w:szCs w:val="28"/>
        </w:rPr>
        <w:t>бнародование (опубликование</w:t>
      </w:r>
      <w:r w:rsidR="00976940" w:rsidRPr="00976940">
        <w:rPr>
          <w:rFonts w:ascii="Times New Roman" w:hAnsi="Times New Roman"/>
          <w:bCs/>
          <w:sz w:val="28"/>
          <w:szCs w:val="28"/>
        </w:rPr>
        <w:t>) которых</w:t>
      </w:r>
      <w:r w:rsidR="00E701E7" w:rsidRPr="00976940">
        <w:rPr>
          <w:rFonts w:ascii="Times New Roman" w:hAnsi="Times New Roman"/>
          <w:bCs/>
          <w:sz w:val="28"/>
          <w:szCs w:val="28"/>
        </w:rPr>
        <w:t xml:space="preserve"> предусмотрено законодательством или муниципальными правовыми актами, </w:t>
      </w:r>
      <w:r w:rsidR="000947BA" w:rsidRPr="00976940">
        <w:rPr>
          <w:rFonts w:ascii="Times New Roman" w:hAnsi="Times New Roman"/>
          <w:bCs/>
          <w:sz w:val="28"/>
          <w:szCs w:val="28"/>
        </w:rPr>
        <w:t xml:space="preserve">специальные информационные стенды на территории </w:t>
      </w:r>
      <w:r w:rsidR="00976940" w:rsidRPr="00976940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Посёлок городского типа Карабаш</w:t>
      </w:r>
      <w:r w:rsidR="00976940" w:rsidRPr="00976940">
        <w:rPr>
          <w:rFonts w:ascii="Times New Roman" w:hAnsi="Times New Roman"/>
          <w:bCs/>
          <w:sz w:val="28"/>
          <w:szCs w:val="28"/>
        </w:rPr>
        <w:t>»</w:t>
      </w:r>
      <w:r w:rsidR="000947BA" w:rsidRPr="00976940">
        <w:rPr>
          <w:rFonts w:ascii="Times New Roman" w:hAnsi="Times New Roman"/>
          <w:bCs/>
          <w:sz w:val="28"/>
          <w:szCs w:val="28"/>
        </w:rPr>
        <w:t xml:space="preserve"> по адресам: </w:t>
      </w:r>
    </w:p>
    <w:p w:rsidR="00386020" w:rsidRDefault="009C0666" w:rsidP="0038602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п.г.т. Карабаш, ул. </w:t>
      </w:r>
      <w:proofErr w:type="spellStart"/>
      <w:r>
        <w:rPr>
          <w:rFonts w:ascii="Times New Roman" w:hAnsi="Times New Roman"/>
          <w:bCs/>
          <w:sz w:val="28"/>
          <w:szCs w:val="28"/>
        </w:rPr>
        <w:t>Вахитова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д.17 - </w:t>
      </w:r>
      <w:proofErr w:type="spellStart"/>
      <w:r>
        <w:rPr>
          <w:rFonts w:ascii="Times New Roman" w:hAnsi="Times New Roman"/>
          <w:bCs/>
          <w:sz w:val="28"/>
          <w:szCs w:val="28"/>
        </w:rPr>
        <w:t>Карабашский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дом культуры;</w:t>
      </w:r>
      <w:proofErr w:type="gramEnd"/>
    </w:p>
    <w:p w:rsidR="00386020" w:rsidRDefault="00386020" w:rsidP="0038602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9C0666" w:rsidRPr="009C0666">
        <w:rPr>
          <w:rFonts w:ascii="Times New Roman" w:hAnsi="Times New Roman"/>
          <w:bCs/>
          <w:sz w:val="28"/>
          <w:szCs w:val="28"/>
        </w:rPr>
        <w:t xml:space="preserve"> </w:t>
      </w:r>
      <w:r w:rsidR="009C0666">
        <w:rPr>
          <w:rFonts w:ascii="Times New Roman" w:hAnsi="Times New Roman"/>
          <w:bCs/>
          <w:sz w:val="28"/>
          <w:szCs w:val="28"/>
        </w:rPr>
        <w:t>п.г.т. Карабаш, ул. Больничный переулок д.4-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Карабашская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врачебная амбулат</w:t>
      </w:r>
      <w:r w:rsidR="00805801">
        <w:rPr>
          <w:rFonts w:ascii="Times New Roman" w:hAnsi="Times New Roman"/>
          <w:bCs/>
          <w:sz w:val="28"/>
          <w:szCs w:val="28"/>
        </w:rPr>
        <w:t>ория</w:t>
      </w:r>
      <w:r w:rsidR="009C0666">
        <w:rPr>
          <w:rFonts w:ascii="Times New Roman" w:hAnsi="Times New Roman"/>
          <w:bCs/>
          <w:sz w:val="28"/>
          <w:szCs w:val="28"/>
        </w:rPr>
        <w:t>;</w:t>
      </w:r>
    </w:p>
    <w:p w:rsidR="00386020" w:rsidRDefault="00805801" w:rsidP="0038602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C0666">
        <w:rPr>
          <w:rFonts w:ascii="Times New Roman" w:hAnsi="Times New Roman"/>
          <w:bCs/>
          <w:sz w:val="28"/>
          <w:szCs w:val="28"/>
        </w:rPr>
        <w:t xml:space="preserve">п.г.т. Карабаш, ул. </w:t>
      </w:r>
      <w:proofErr w:type="spellStart"/>
      <w:r w:rsidR="009C0666">
        <w:rPr>
          <w:rFonts w:ascii="Times New Roman" w:hAnsi="Times New Roman"/>
          <w:bCs/>
          <w:sz w:val="28"/>
          <w:szCs w:val="28"/>
        </w:rPr>
        <w:t>Вахитова</w:t>
      </w:r>
      <w:proofErr w:type="spellEnd"/>
      <w:r w:rsidR="009C0666">
        <w:rPr>
          <w:rFonts w:ascii="Times New Roman" w:hAnsi="Times New Roman"/>
          <w:bCs/>
          <w:sz w:val="28"/>
          <w:szCs w:val="28"/>
        </w:rPr>
        <w:t xml:space="preserve"> 23- средняя школа №2;</w:t>
      </w:r>
    </w:p>
    <w:p w:rsidR="009C0666" w:rsidRDefault="009C0666" w:rsidP="0038602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п.г.т. Карабаш, ул. Школьная</w:t>
      </w:r>
      <w:proofErr w:type="gramStart"/>
      <w:r>
        <w:rPr>
          <w:rFonts w:ascii="Times New Roman" w:hAnsi="Times New Roman"/>
          <w:bCs/>
          <w:sz w:val="28"/>
          <w:szCs w:val="28"/>
        </w:rPr>
        <w:t>,д</w:t>
      </w:r>
      <w:proofErr w:type="gramEnd"/>
      <w:r>
        <w:rPr>
          <w:rFonts w:ascii="Times New Roman" w:hAnsi="Times New Roman"/>
          <w:bCs/>
          <w:sz w:val="28"/>
          <w:szCs w:val="28"/>
        </w:rPr>
        <w:t>.4 средняя школа №1;</w:t>
      </w:r>
    </w:p>
    <w:p w:rsidR="00386020" w:rsidRDefault="00805801" w:rsidP="0038602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C0666">
        <w:rPr>
          <w:rFonts w:ascii="Times New Roman" w:hAnsi="Times New Roman"/>
          <w:bCs/>
          <w:sz w:val="28"/>
          <w:szCs w:val="28"/>
        </w:rPr>
        <w:t xml:space="preserve">д. </w:t>
      </w:r>
      <w:proofErr w:type="spellStart"/>
      <w:r w:rsidR="009C0666">
        <w:rPr>
          <w:rFonts w:ascii="Times New Roman" w:hAnsi="Times New Roman"/>
          <w:bCs/>
          <w:sz w:val="28"/>
          <w:szCs w:val="28"/>
        </w:rPr>
        <w:t>Иркен</w:t>
      </w:r>
      <w:proofErr w:type="spellEnd"/>
      <w:r w:rsidR="009C0666">
        <w:rPr>
          <w:rFonts w:ascii="Times New Roman" w:hAnsi="Times New Roman"/>
          <w:bCs/>
          <w:sz w:val="28"/>
          <w:szCs w:val="28"/>
        </w:rPr>
        <w:t xml:space="preserve">, ул. </w:t>
      </w:r>
      <w:proofErr w:type="spellStart"/>
      <w:r w:rsidR="009C0666">
        <w:rPr>
          <w:rFonts w:ascii="Times New Roman" w:hAnsi="Times New Roman"/>
          <w:bCs/>
          <w:sz w:val="28"/>
          <w:szCs w:val="28"/>
        </w:rPr>
        <w:t>Гафиатуллина</w:t>
      </w:r>
      <w:proofErr w:type="spellEnd"/>
      <w:r w:rsidR="009C0666">
        <w:rPr>
          <w:rFonts w:ascii="Times New Roman" w:hAnsi="Times New Roman"/>
          <w:bCs/>
          <w:sz w:val="28"/>
          <w:szCs w:val="28"/>
        </w:rPr>
        <w:t xml:space="preserve"> 1</w:t>
      </w:r>
      <w:proofErr w:type="gramStart"/>
      <w:r w:rsidR="009C0666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="009C0666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>ельский дом культуры</w:t>
      </w:r>
      <w:r w:rsidR="009C0666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05801" w:rsidRDefault="00805801" w:rsidP="0038602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9C0666">
        <w:rPr>
          <w:rFonts w:ascii="Times New Roman" w:hAnsi="Times New Roman"/>
          <w:bCs/>
          <w:sz w:val="28"/>
          <w:szCs w:val="28"/>
        </w:rPr>
        <w:t>п.г.т. Карабаш, ул. Октябрьская, д.6 – детский сад №1;</w:t>
      </w:r>
      <w:proofErr w:type="gramEnd"/>
    </w:p>
    <w:p w:rsidR="009C0666" w:rsidRDefault="009C0666" w:rsidP="0038602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п.г.т. Карабаш, ул. Гагарина, д. 6- детский сад №2;</w:t>
      </w:r>
      <w:proofErr w:type="gramEnd"/>
    </w:p>
    <w:p w:rsidR="009C0666" w:rsidRPr="00976940" w:rsidRDefault="009C0666" w:rsidP="0038602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>- п.г.т. Карабаш, ул. Комсомольская, д. 1- детский сад №3.</w:t>
      </w:r>
      <w:proofErr w:type="gramEnd"/>
    </w:p>
    <w:p w:rsidR="00E701E7" w:rsidRPr="00976940" w:rsidRDefault="004203B4" w:rsidP="004203B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газета</w:t>
      </w:r>
      <w:r w:rsidR="00730DBD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730DBD">
        <w:rPr>
          <w:rFonts w:ascii="Times New Roman" w:hAnsi="Times New Roman"/>
          <w:bCs/>
          <w:sz w:val="28"/>
          <w:szCs w:val="28"/>
        </w:rPr>
        <w:t>Бугульминская</w:t>
      </w:r>
      <w:proofErr w:type="spellEnd"/>
      <w:r w:rsidR="00730DBD">
        <w:rPr>
          <w:rFonts w:ascii="Times New Roman" w:hAnsi="Times New Roman"/>
          <w:bCs/>
          <w:sz w:val="28"/>
          <w:szCs w:val="28"/>
        </w:rPr>
        <w:t xml:space="preserve"> газета» и</w:t>
      </w:r>
      <w:r>
        <w:rPr>
          <w:rFonts w:ascii="Times New Roman" w:hAnsi="Times New Roman"/>
          <w:bCs/>
          <w:sz w:val="28"/>
          <w:szCs w:val="28"/>
        </w:rPr>
        <w:t xml:space="preserve"> «Бугульма </w:t>
      </w:r>
      <w:proofErr w:type="spellStart"/>
      <w:r>
        <w:rPr>
          <w:rFonts w:ascii="Times New Roman" w:hAnsi="Times New Roman"/>
          <w:bCs/>
          <w:sz w:val="28"/>
          <w:szCs w:val="28"/>
        </w:rPr>
        <w:t>авазы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с пометкой «Официально» </w:t>
      </w:r>
      <w:r w:rsidR="00976940" w:rsidRPr="00976940">
        <w:rPr>
          <w:rFonts w:ascii="Times New Roman" w:hAnsi="Times New Roman"/>
          <w:bCs/>
          <w:sz w:val="28"/>
          <w:szCs w:val="28"/>
        </w:rPr>
        <w:t xml:space="preserve">и на </w:t>
      </w:r>
      <w:r w:rsidR="00E701E7" w:rsidRPr="00976940">
        <w:rPr>
          <w:rFonts w:ascii="Times New Roman" w:hAnsi="Times New Roman"/>
          <w:bCs/>
          <w:sz w:val="28"/>
          <w:szCs w:val="28"/>
        </w:rPr>
        <w:t xml:space="preserve"> официальн</w:t>
      </w:r>
      <w:r w:rsidR="00976940" w:rsidRPr="00976940">
        <w:rPr>
          <w:rFonts w:ascii="Times New Roman" w:hAnsi="Times New Roman"/>
          <w:bCs/>
          <w:sz w:val="28"/>
          <w:szCs w:val="28"/>
        </w:rPr>
        <w:t>ом</w:t>
      </w:r>
      <w:r w:rsidR="00E701E7" w:rsidRPr="00976940">
        <w:rPr>
          <w:rFonts w:ascii="Times New Roman" w:hAnsi="Times New Roman"/>
          <w:bCs/>
          <w:sz w:val="28"/>
          <w:szCs w:val="28"/>
        </w:rPr>
        <w:t xml:space="preserve"> </w:t>
      </w:r>
      <w:r w:rsidR="00D15930" w:rsidRPr="00976940">
        <w:rPr>
          <w:rFonts w:ascii="Times New Roman" w:hAnsi="Times New Roman"/>
          <w:bCs/>
          <w:sz w:val="28"/>
          <w:szCs w:val="28"/>
        </w:rPr>
        <w:t>портал</w:t>
      </w:r>
      <w:r w:rsidR="00976940" w:rsidRPr="00976940">
        <w:rPr>
          <w:rFonts w:ascii="Times New Roman" w:hAnsi="Times New Roman"/>
          <w:bCs/>
          <w:sz w:val="28"/>
          <w:szCs w:val="28"/>
        </w:rPr>
        <w:t>е</w:t>
      </w:r>
      <w:r w:rsidR="00E701E7" w:rsidRPr="00976940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D15930" w:rsidRPr="00976940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D15930" w:rsidRPr="00976940">
        <w:rPr>
          <w:rFonts w:ascii="Times New Roman" w:hAnsi="Times New Roman"/>
          <w:bCs/>
          <w:sz w:val="28"/>
          <w:szCs w:val="28"/>
        </w:rPr>
        <w:t>Бугульминский</w:t>
      </w:r>
      <w:proofErr w:type="spellEnd"/>
      <w:r w:rsidR="00D15930" w:rsidRPr="00976940">
        <w:rPr>
          <w:rFonts w:ascii="Times New Roman" w:hAnsi="Times New Roman"/>
          <w:bCs/>
          <w:sz w:val="28"/>
          <w:szCs w:val="28"/>
        </w:rPr>
        <w:t xml:space="preserve"> муниципальный район»</w:t>
      </w:r>
      <w:r w:rsidR="00E701E7" w:rsidRPr="0097694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F024D" w:rsidRPr="00976940">
        <w:rPr>
          <w:rFonts w:ascii="Times New Roman" w:hAnsi="Times New Roman"/>
          <w:bCs/>
          <w:sz w:val="28"/>
          <w:szCs w:val="28"/>
          <w:lang w:val="en-US"/>
        </w:rPr>
        <w:t>bugulma</w:t>
      </w:r>
      <w:proofErr w:type="spellEnd"/>
      <w:r w:rsidR="00BF024D" w:rsidRPr="0097694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BF024D" w:rsidRPr="00976940">
        <w:rPr>
          <w:rFonts w:ascii="Times New Roman" w:hAnsi="Times New Roman"/>
          <w:bCs/>
          <w:sz w:val="28"/>
          <w:szCs w:val="28"/>
          <w:lang w:val="en-US"/>
        </w:rPr>
        <w:t>tatar</w:t>
      </w:r>
      <w:proofErr w:type="spellEnd"/>
      <w:r w:rsidR="00BF024D" w:rsidRPr="0097694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BF024D" w:rsidRPr="0097694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BF024D" w:rsidRPr="00976940">
        <w:rPr>
          <w:rFonts w:ascii="Times New Roman" w:hAnsi="Times New Roman"/>
          <w:bCs/>
          <w:sz w:val="28"/>
          <w:szCs w:val="28"/>
        </w:rPr>
        <w:t xml:space="preserve"> </w:t>
      </w:r>
      <w:r w:rsidR="00E701E7" w:rsidRPr="00976940">
        <w:rPr>
          <w:rFonts w:ascii="Times New Roman" w:hAnsi="Times New Roman"/>
          <w:bCs/>
          <w:sz w:val="28"/>
          <w:szCs w:val="28"/>
        </w:rPr>
        <w:t>в сети Интернет</w:t>
      </w:r>
      <w:r w:rsidR="00D15930" w:rsidRPr="00976940">
        <w:rPr>
          <w:rFonts w:ascii="Times New Roman" w:hAnsi="Times New Roman"/>
          <w:bCs/>
          <w:sz w:val="28"/>
          <w:szCs w:val="28"/>
        </w:rPr>
        <w:t>.</w:t>
      </w:r>
    </w:p>
    <w:p w:rsidR="00E701E7" w:rsidRPr="00E701E7" w:rsidRDefault="00D15930" w:rsidP="00D1593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701E7" w:rsidRPr="00E701E7">
        <w:rPr>
          <w:rFonts w:ascii="Times New Roman" w:hAnsi="Times New Roman"/>
          <w:bCs/>
          <w:sz w:val="28"/>
          <w:szCs w:val="28"/>
        </w:rPr>
        <w:t xml:space="preserve">. </w:t>
      </w:r>
      <w:r w:rsidR="000947BA">
        <w:rPr>
          <w:rFonts w:ascii="Times New Roman" w:hAnsi="Times New Roman"/>
          <w:bCs/>
          <w:sz w:val="28"/>
          <w:szCs w:val="28"/>
        </w:rPr>
        <w:t xml:space="preserve">Совету </w:t>
      </w:r>
      <w:r w:rsidR="00805801">
        <w:rPr>
          <w:rFonts w:ascii="Times New Roman" w:hAnsi="Times New Roman"/>
          <w:bCs/>
          <w:sz w:val="28"/>
          <w:szCs w:val="28"/>
        </w:rPr>
        <w:t>муниципального образования «Посёлок городского типа Карабаш»</w:t>
      </w:r>
      <w:r w:rsidR="00E701E7" w:rsidRPr="00E701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701E7" w:rsidRPr="00E701E7">
        <w:rPr>
          <w:rFonts w:ascii="Times New Roman" w:hAnsi="Times New Roman"/>
          <w:bCs/>
          <w:sz w:val="28"/>
          <w:szCs w:val="28"/>
        </w:rPr>
        <w:t>Бугульминского</w:t>
      </w:r>
      <w:proofErr w:type="spellEnd"/>
      <w:r w:rsidR="00E701E7" w:rsidRPr="00E701E7">
        <w:rPr>
          <w:rFonts w:ascii="Times New Roman" w:hAnsi="Times New Roman"/>
          <w:bCs/>
          <w:sz w:val="28"/>
          <w:szCs w:val="28"/>
        </w:rPr>
        <w:t xml:space="preserve"> муниципального района, Исполнительному комитету</w:t>
      </w:r>
      <w:r w:rsidR="000947BA">
        <w:rPr>
          <w:rFonts w:ascii="Times New Roman" w:hAnsi="Times New Roman"/>
          <w:bCs/>
          <w:sz w:val="28"/>
          <w:szCs w:val="28"/>
        </w:rPr>
        <w:t xml:space="preserve"> </w:t>
      </w:r>
      <w:r w:rsidR="00805801">
        <w:rPr>
          <w:rFonts w:ascii="Times New Roman" w:hAnsi="Times New Roman"/>
          <w:bCs/>
          <w:sz w:val="28"/>
          <w:szCs w:val="28"/>
        </w:rPr>
        <w:t>муниципального образования «Посёлок городского типа Карабаш»</w:t>
      </w:r>
      <w:r w:rsidR="000947BA">
        <w:rPr>
          <w:rFonts w:ascii="Times New Roman" w:hAnsi="Times New Roman"/>
          <w:bCs/>
          <w:sz w:val="28"/>
          <w:szCs w:val="28"/>
        </w:rPr>
        <w:t xml:space="preserve"> </w:t>
      </w:r>
      <w:r w:rsidR="00E701E7" w:rsidRPr="00E701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701E7" w:rsidRPr="00E701E7">
        <w:rPr>
          <w:rFonts w:ascii="Times New Roman" w:hAnsi="Times New Roman"/>
          <w:bCs/>
          <w:sz w:val="28"/>
          <w:szCs w:val="28"/>
        </w:rPr>
        <w:t>Бугул</w:t>
      </w:r>
      <w:r w:rsidR="004203B4">
        <w:rPr>
          <w:rFonts w:ascii="Times New Roman" w:hAnsi="Times New Roman"/>
          <w:bCs/>
          <w:sz w:val="28"/>
          <w:szCs w:val="28"/>
        </w:rPr>
        <w:t>ьминского</w:t>
      </w:r>
      <w:proofErr w:type="spellEnd"/>
      <w:r w:rsidR="004203B4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E701E7" w:rsidRPr="00E701E7">
        <w:rPr>
          <w:rFonts w:ascii="Times New Roman" w:hAnsi="Times New Roman"/>
          <w:bCs/>
          <w:sz w:val="28"/>
          <w:szCs w:val="28"/>
        </w:rPr>
        <w:t xml:space="preserve">принять меры, необходимые для </w:t>
      </w:r>
      <w:r w:rsidR="000947BA">
        <w:rPr>
          <w:rFonts w:ascii="Times New Roman" w:hAnsi="Times New Roman"/>
          <w:bCs/>
          <w:sz w:val="28"/>
          <w:szCs w:val="28"/>
        </w:rPr>
        <w:t>обнародования</w:t>
      </w:r>
      <w:r w:rsidR="009C0666">
        <w:rPr>
          <w:rFonts w:ascii="Times New Roman" w:hAnsi="Times New Roman"/>
          <w:bCs/>
          <w:sz w:val="28"/>
          <w:szCs w:val="28"/>
        </w:rPr>
        <w:t xml:space="preserve"> </w:t>
      </w:r>
      <w:r w:rsidR="004203B4">
        <w:rPr>
          <w:rFonts w:ascii="Times New Roman" w:hAnsi="Times New Roman"/>
          <w:bCs/>
          <w:sz w:val="28"/>
          <w:szCs w:val="28"/>
        </w:rPr>
        <w:t>(опубликования)</w:t>
      </w:r>
      <w:r w:rsidR="009C0666">
        <w:rPr>
          <w:rFonts w:ascii="Times New Roman" w:hAnsi="Times New Roman"/>
          <w:bCs/>
          <w:sz w:val="28"/>
          <w:szCs w:val="28"/>
        </w:rPr>
        <w:t xml:space="preserve"> нормативных </w:t>
      </w:r>
      <w:r>
        <w:rPr>
          <w:rFonts w:ascii="Times New Roman" w:hAnsi="Times New Roman"/>
          <w:bCs/>
          <w:sz w:val="28"/>
          <w:szCs w:val="28"/>
        </w:rPr>
        <w:t xml:space="preserve"> правовых актов</w:t>
      </w:r>
      <w:r w:rsidR="00E701E7" w:rsidRPr="00E701E7">
        <w:rPr>
          <w:rFonts w:ascii="Times New Roman" w:hAnsi="Times New Roman"/>
          <w:bCs/>
          <w:sz w:val="28"/>
          <w:szCs w:val="28"/>
        </w:rPr>
        <w:t xml:space="preserve"> </w:t>
      </w:r>
      <w:r w:rsidR="00805801">
        <w:rPr>
          <w:rFonts w:ascii="Times New Roman" w:hAnsi="Times New Roman"/>
          <w:bCs/>
          <w:sz w:val="28"/>
          <w:szCs w:val="28"/>
        </w:rPr>
        <w:t xml:space="preserve">  </w:t>
      </w:r>
      <w:r w:rsidR="00E701E7" w:rsidRPr="00E701E7">
        <w:rPr>
          <w:rFonts w:ascii="Times New Roman" w:hAnsi="Times New Roman"/>
          <w:bCs/>
          <w:sz w:val="28"/>
          <w:szCs w:val="28"/>
        </w:rPr>
        <w:t xml:space="preserve">в соответствии с Уставом муниципального образования </w:t>
      </w:r>
      <w:r w:rsidR="000947BA">
        <w:rPr>
          <w:rFonts w:ascii="Times New Roman" w:hAnsi="Times New Roman"/>
          <w:bCs/>
          <w:sz w:val="28"/>
          <w:szCs w:val="28"/>
        </w:rPr>
        <w:t xml:space="preserve">  </w:t>
      </w:r>
      <w:r w:rsidR="00805801">
        <w:rPr>
          <w:rFonts w:ascii="Times New Roman" w:hAnsi="Times New Roman"/>
          <w:bCs/>
          <w:sz w:val="28"/>
          <w:szCs w:val="28"/>
        </w:rPr>
        <w:t>« Посёлок городского типа Карабаш</w:t>
      </w:r>
      <w:r w:rsidR="000947BA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="000947BA">
        <w:rPr>
          <w:rFonts w:ascii="Times New Roman" w:hAnsi="Times New Roman"/>
          <w:bCs/>
          <w:sz w:val="28"/>
          <w:szCs w:val="28"/>
        </w:rPr>
        <w:t>Бугульминского</w:t>
      </w:r>
      <w:proofErr w:type="spellEnd"/>
      <w:r w:rsidR="000947BA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E701E7" w:rsidRPr="00E701E7">
        <w:rPr>
          <w:rFonts w:ascii="Times New Roman" w:hAnsi="Times New Roman"/>
          <w:bCs/>
          <w:sz w:val="28"/>
          <w:szCs w:val="28"/>
        </w:rPr>
        <w:t xml:space="preserve"> Республики Татарстан.</w:t>
      </w:r>
    </w:p>
    <w:p w:rsidR="00551A71" w:rsidRPr="00551A71" w:rsidRDefault="00D15930" w:rsidP="00D15930">
      <w:pPr>
        <w:spacing w:line="240" w:lineRule="auto"/>
        <w:ind w:lef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2A0F" w:rsidRPr="00E7287D">
        <w:rPr>
          <w:rFonts w:ascii="Times New Roman" w:hAnsi="Times New Roman"/>
          <w:sz w:val="28"/>
          <w:szCs w:val="28"/>
        </w:rPr>
        <w:t>.</w:t>
      </w:r>
      <w:r w:rsidR="000363F2">
        <w:rPr>
          <w:rFonts w:ascii="Times New Roman" w:hAnsi="Times New Roman"/>
          <w:sz w:val="28"/>
          <w:szCs w:val="28"/>
        </w:rPr>
        <w:t xml:space="preserve"> </w:t>
      </w:r>
      <w:r w:rsidR="00551A71">
        <w:rPr>
          <w:rFonts w:ascii="Times New Roman" w:hAnsi="Times New Roman"/>
          <w:sz w:val="28"/>
          <w:szCs w:val="28"/>
        </w:rPr>
        <w:t xml:space="preserve">  Решение №</w:t>
      </w:r>
      <w:r w:rsidR="00805801">
        <w:rPr>
          <w:rFonts w:ascii="Times New Roman" w:hAnsi="Times New Roman"/>
          <w:sz w:val="28"/>
          <w:szCs w:val="28"/>
        </w:rPr>
        <w:t>4</w:t>
      </w:r>
      <w:r w:rsidR="00551A71">
        <w:rPr>
          <w:rFonts w:ascii="Times New Roman" w:hAnsi="Times New Roman"/>
          <w:sz w:val="28"/>
          <w:szCs w:val="28"/>
        </w:rPr>
        <w:t xml:space="preserve"> </w:t>
      </w:r>
      <w:r w:rsidR="00710C5A">
        <w:rPr>
          <w:rFonts w:ascii="Times New Roman" w:hAnsi="Times New Roman"/>
          <w:sz w:val="28"/>
          <w:szCs w:val="28"/>
          <w:lang w:val="en-US"/>
        </w:rPr>
        <w:t>XX</w:t>
      </w:r>
      <w:r w:rsidR="00805801">
        <w:rPr>
          <w:rFonts w:ascii="Times New Roman" w:hAnsi="Times New Roman"/>
          <w:sz w:val="28"/>
          <w:szCs w:val="28"/>
          <w:lang w:val="en-US"/>
        </w:rPr>
        <w:t>XXII</w:t>
      </w:r>
      <w:r w:rsidR="00551A71" w:rsidRPr="00551A71">
        <w:rPr>
          <w:rFonts w:ascii="Times New Roman" w:hAnsi="Times New Roman"/>
          <w:sz w:val="28"/>
          <w:szCs w:val="28"/>
        </w:rPr>
        <w:t xml:space="preserve"> </w:t>
      </w:r>
      <w:r w:rsidR="00551A71">
        <w:rPr>
          <w:rFonts w:ascii="Times New Roman" w:hAnsi="Times New Roman"/>
          <w:sz w:val="28"/>
          <w:szCs w:val="28"/>
        </w:rPr>
        <w:t>сессии Совета</w:t>
      </w:r>
      <w:r w:rsidR="00710C5A">
        <w:rPr>
          <w:rFonts w:ascii="Times New Roman" w:hAnsi="Times New Roman"/>
          <w:sz w:val="28"/>
          <w:szCs w:val="28"/>
        </w:rPr>
        <w:t xml:space="preserve"> </w:t>
      </w:r>
      <w:r w:rsidR="00805801">
        <w:rPr>
          <w:rFonts w:ascii="Times New Roman" w:hAnsi="Times New Roman"/>
          <w:sz w:val="28"/>
          <w:szCs w:val="28"/>
        </w:rPr>
        <w:t>муниципального образования «Посёлок городского типа Карабаш</w:t>
      </w:r>
      <w:r w:rsidR="00551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A71">
        <w:rPr>
          <w:rFonts w:ascii="Times New Roman" w:hAnsi="Times New Roman"/>
          <w:sz w:val="28"/>
          <w:szCs w:val="28"/>
        </w:rPr>
        <w:t>Бугульминского</w:t>
      </w:r>
      <w:proofErr w:type="spellEnd"/>
      <w:r w:rsidR="00551A7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10C5A">
        <w:rPr>
          <w:rFonts w:ascii="Times New Roman" w:hAnsi="Times New Roman"/>
          <w:sz w:val="28"/>
          <w:szCs w:val="28"/>
        </w:rPr>
        <w:t xml:space="preserve"> </w:t>
      </w:r>
      <w:r w:rsidR="00805801">
        <w:rPr>
          <w:rFonts w:ascii="Times New Roman" w:hAnsi="Times New Roman"/>
          <w:sz w:val="28"/>
          <w:szCs w:val="28"/>
        </w:rPr>
        <w:t>от 06</w:t>
      </w:r>
      <w:r w:rsidR="00551A71">
        <w:rPr>
          <w:rFonts w:ascii="Times New Roman" w:hAnsi="Times New Roman"/>
          <w:sz w:val="28"/>
          <w:szCs w:val="28"/>
        </w:rPr>
        <w:t>.</w:t>
      </w:r>
      <w:r w:rsidR="00805801">
        <w:rPr>
          <w:rFonts w:ascii="Times New Roman" w:hAnsi="Times New Roman"/>
          <w:sz w:val="28"/>
          <w:szCs w:val="28"/>
        </w:rPr>
        <w:t>04</w:t>
      </w:r>
      <w:r w:rsidR="00551A71">
        <w:rPr>
          <w:rFonts w:ascii="Times New Roman" w:hAnsi="Times New Roman"/>
          <w:sz w:val="28"/>
          <w:szCs w:val="28"/>
        </w:rPr>
        <w:t>.20</w:t>
      </w:r>
      <w:r w:rsidR="00805801">
        <w:rPr>
          <w:rFonts w:ascii="Times New Roman" w:hAnsi="Times New Roman"/>
          <w:sz w:val="28"/>
          <w:szCs w:val="28"/>
        </w:rPr>
        <w:t xml:space="preserve">09 </w:t>
      </w:r>
      <w:r w:rsidR="00551A71">
        <w:rPr>
          <w:rFonts w:ascii="Times New Roman" w:hAnsi="Times New Roman"/>
          <w:sz w:val="28"/>
          <w:szCs w:val="28"/>
        </w:rPr>
        <w:t xml:space="preserve">года </w:t>
      </w:r>
      <w:r w:rsidR="00551A71" w:rsidRPr="00551A71">
        <w:rPr>
          <w:rFonts w:ascii="Times New Roman" w:hAnsi="Times New Roman"/>
          <w:sz w:val="28"/>
          <w:szCs w:val="28"/>
        </w:rPr>
        <w:t>«</w:t>
      </w:r>
      <w:r w:rsidR="00805801">
        <w:rPr>
          <w:rFonts w:ascii="Times New Roman" w:hAnsi="Times New Roman"/>
          <w:sz w:val="28"/>
          <w:szCs w:val="28"/>
        </w:rPr>
        <w:t>Об источниках обнародования (опубликования) правовых актов органов местного самоуправления МО «Посёлок городского типа Карабаш</w:t>
      </w:r>
      <w:r w:rsidR="00551A71" w:rsidRPr="00551A71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805801" w:rsidRDefault="00551A71" w:rsidP="00805801">
      <w:pPr>
        <w:spacing w:line="240" w:lineRule="auto"/>
        <w:ind w:lef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03FA" w:rsidRPr="00E7287D">
        <w:rPr>
          <w:rFonts w:ascii="Times New Roman" w:hAnsi="Times New Roman"/>
          <w:sz w:val="28"/>
          <w:szCs w:val="28"/>
        </w:rPr>
        <w:t>.</w:t>
      </w:r>
      <w:r w:rsidR="00DC03F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C03FA" w:rsidRPr="00DC03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03FA" w:rsidRPr="00DC03FA">
        <w:rPr>
          <w:rFonts w:ascii="Times New Roman" w:hAnsi="Times New Roman"/>
          <w:sz w:val="28"/>
          <w:szCs w:val="28"/>
        </w:rPr>
        <w:t xml:space="preserve"> исполнением</w:t>
      </w:r>
      <w:r w:rsidR="00DC03FA">
        <w:rPr>
          <w:rFonts w:ascii="Times New Roman" w:hAnsi="Times New Roman"/>
          <w:b/>
          <w:sz w:val="28"/>
          <w:szCs w:val="28"/>
        </w:rPr>
        <w:t xml:space="preserve"> </w:t>
      </w:r>
      <w:r w:rsidR="00462A0F">
        <w:rPr>
          <w:rFonts w:ascii="Times New Roman" w:hAnsi="Times New Roman"/>
          <w:sz w:val="28"/>
          <w:szCs w:val="28"/>
        </w:rPr>
        <w:t>данного</w:t>
      </w:r>
      <w:r w:rsidR="00DC03FA" w:rsidRPr="00DC03FA">
        <w:rPr>
          <w:rFonts w:ascii="Times New Roman" w:hAnsi="Times New Roman"/>
          <w:sz w:val="28"/>
          <w:szCs w:val="28"/>
        </w:rPr>
        <w:t xml:space="preserve"> решения </w:t>
      </w:r>
      <w:r w:rsidR="00710C5A">
        <w:rPr>
          <w:rFonts w:ascii="Times New Roman" w:hAnsi="Times New Roman"/>
          <w:sz w:val="28"/>
          <w:szCs w:val="28"/>
        </w:rPr>
        <w:t>оставляю за собой.</w:t>
      </w:r>
    </w:p>
    <w:p w:rsidR="00805801" w:rsidRDefault="00805801" w:rsidP="0080580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5801" w:rsidRDefault="00805801" w:rsidP="0080580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6940" w:rsidRPr="00805801" w:rsidRDefault="00D15930" w:rsidP="008058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774D4F" w:rsidRPr="00774D4F">
        <w:rPr>
          <w:rFonts w:ascii="Times New Roman" w:hAnsi="Times New Roman"/>
          <w:b/>
          <w:sz w:val="28"/>
          <w:szCs w:val="28"/>
        </w:rPr>
        <w:t xml:space="preserve">лава </w:t>
      </w:r>
      <w:r w:rsidR="0097694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95584" w:rsidRPr="004A39DE" w:rsidRDefault="00976940" w:rsidP="0080580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05801">
        <w:rPr>
          <w:rFonts w:ascii="Times New Roman" w:hAnsi="Times New Roman"/>
          <w:b/>
          <w:sz w:val="28"/>
          <w:szCs w:val="28"/>
        </w:rPr>
        <w:t>Посёлок городского типа Карабаш</w:t>
      </w:r>
      <w:r>
        <w:rPr>
          <w:rFonts w:ascii="Times New Roman" w:hAnsi="Times New Roman"/>
          <w:b/>
          <w:sz w:val="28"/>
          <w:szCs w:val="28"/>
        </w:rPr>
        <w:t>»</w:t>
      </w:r>
      <w:r w:rsidR="00774D4F" w:rsidRPr="00774D4F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5801">
        <w:rPr>
          <w:rFonts w:ascii="Times New Roman" w:hAnsi="Times New Roman"/>
          <w:b/>
          <w:sz w:val="28"/>
          <w:szCs w:val="28"/>
        </w:rPr>
        <w:t xml:space="preserve">М.Т. </w:t>
      </w:r>
      <w:proofErr w:type="spellStart"/>
      <w:r w:rsidR="00805801">
        <w:rPr>
          <w:rFonts w:ascii="Times New Roman" w:hAnsi="Times New Roman"/>
          <w:b/>
          <w:sz w:val="28"/>
          <w:szCs w:val="28"/>
        </w:rPr>
        <w:t>Минайдаров</w:t>
      </w:r>
      <w:proofErr w:type="spellEnd"/>
    </w:p>
    <w:sectPr w:rsidR="00B95584" w:rsidRPr="004A39DE" w:rsidSect="00B9558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C1433"/>
    <w:multiLevelType w:val="hybridMultilevel"/>
    <w:tmpl w:val="E4F640FE"/>
    <w:lvl w:ilvl="0" w:tplc="9834A1CE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8FA"/>
    <w:rsid w:val="000363F2"/>
    <w:rsid w:val="000947BA"/>
    <w:rsid w:val="00107D91"/>
    <w:rsid w:val="001C052A"/>
    <w:rsid w:val="00237341"/>
    <w:rsid w:val="0025577A"/>
    <w:rsid w:val="002B5772"/>
    <w:rsid w:val="00336F22"/>
    <w:rsid w:val="00355974"/>
    <w:rsid w:val="00360CB1"/>
    <w:rsid w:val="00361307"/>
    <w:rsid w:val="00364A04"/>
    <w:rsid w:val="00386020"/>
    <w:rsid w:val="00395E33"/>
    <w:rsid w:val="003B217A"/>
    <w:rsid w:val="004203B4"/>
    <w:rsid w:val="0043663A"/>
    <w:rsid w:val="00462A0F"/>
    <w:rsid w:val="00463845"/>
    <w:rsid w:val="004655C9"/>
    <w:rsid w:val="00482E85"/>
    <w:rsid w:val="004A39DE"/>
    <w:rsid w:val="005343C6"/>
    <w:rsid w:val="00551A71"/>
    <w:rsid w:val="005552E8"/>
    <w:rsid w:val="00576227"/>
    <w:rsid w:val="00594A5A"/>
    <w:rsid w:val="006E42C4"/>
    <w:rsid w:val="00710C5A"/>
    <w:rsid w:val="00730DBD"/>
    <w:rsid w:val="00774D4F"/>
    <w:rsid w:val="00805801"/>
    <w:rsid w:val="00885036"/>
    <w:rsid w:val="00941DDE"/>
    <w:rsid w:val="00976940"/>
    <w:rsid w:val="009C0666"/>
    <w:rsid w:val="009F526C"/>
    <w:rsid w:val="00A3171B"/>
    <w:rsid w:val="00AD1733"/>
    <w:rsid w:val="00B50792"/>
    <w:rsid w:val="00B95584"/>
    <w:rsid w:val="00BA5890"/>
    <w:rsid w:val="00BF024D"/>
    <w:rsid w:val="00CA5C48"/>
    <w:rsid w:val="00CB7D68"/>
    <w:rsid w:val="00CC4983"/>
    <w:rsid w:val="00CD3198"/>
    <w:rsid w:val="00CD6CF0"/>
    <w:rsid w:val="00CE4416"/>
    <w:rsid w:val="00D05AF1"/>
    <w:rsid w:val="00D111E8"/>
    <w:rsid w:val="00D15930"/>
    <w:rsid w:val="00D253B8"/>
    <w:rsid w:val="00D46067"/>
    <w:rsid w:val="00D639CA"/>
    <w:rsid w:val="00D738FA"/>
    <w:rsid w:val="00DC03FA"/>
    <w:rsid w:val="00E40625"/>
    <w:rsid w:val="00E53F49"/>
    <w:rsid w:val="00E701E7"/>
    <w:rsid w:val="00E7287D"/>
    <w:rsid w:val="00F040DA"/>
    <w:rsid w:val="00F24C3B"/>
    <w:rsid w:val="00F30EC0"/>
    <w:rsid w:val="00F94B7E"/>
    <w:rsid w:val="00FC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287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287D"/>
    <w:rPr>
      <w:rFonts w:ascii="Times New Roman" w:hAnsi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2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C3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701E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482E8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F8F5-B906-41D3-85BA-F1D37A76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2014-04-08T09:32:00Z</cp:lastPrinted>
  <dcterms:created xsi:type="dcterms:W3CDTF">2014-04-08T09:33:00Z</dcterms:created>
  <dcterms:modified xsi:type="dcterms:W3CDTF">2014-04-08T09:33:00Z</dcterms:modified>
</cp:coreProperties>
</file>