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08" w:tblpY="-533"/>
        <w:tblW w:w="9960" w:type="dxa"/>
        <w:tblLook w:val="01E0" w:firstRow="1" w:lastRow="1" w:firstColumn="1" w:lastColumn="1" w:noHBand="0" w:noVBand="0"/>
      </w:tblPr>
      <w:tblGrid>
        <w:gridCol w:w="3492"/>
        <w:gridCol w:w="2520"/>
        <w:gridCol w:w="3948"/>
      </w:tblGrid>
      <w:tr w:rsidR="003B3D33" w:rsidRPr="00D812F9" w:rsidTr="00C37EE6">
        <w:tc>
          <w:tcPr>
            <w:tcW w:w="3492" w:type="dxa"/>
            <w:hideMark/>
          </w:tcPr>
          <w:p w:rsidR="003B3D33" w:rsidRPr="00D812F9" w:rsidRDefault="003B3D33" w:rsidP="003B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Республика Татарстан</w:t>
            </w:r>
          </w:p>
          <w:p w:rsidR="003B3D33" w:rsidRPr="00D812F9" w:rsidRDefault="003B3D33" w:rsidP="003B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Совет Бугульминского</w:t>
            </w:r>
          </w:p>
          <w:p w:rsidR="003B3D33" w:rsidRPr="00D812F9" w:rsidRDefault="003B3D33" w:rsidP="003B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муниципального района</w:t>
            </w:r>
          </w:p>
          <w:p w:rsidR="003B3D33" w:rsidRPr="00D812F9" w:rsidRDefault="003B3D33" w:rsidP="003B3D33">
            <w:pPr>
              <w:pStyle w:val="3"/>
              <w:spacing w:after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812F9">
              <w:rPr>
                <w:rFonts w:cs="Arial"/>
                <w:b/>
                <w:sz w:val="24"/>
                <w:szCs w:val="24"/>
                <w:lang w:val="en-US"/>
              </w:rPr>
              <w:t>III</w:t>
            </w:r>
            <w:r w:rsidRPr="00D812F9">
              <w:rPr>
                <w:rFonts w:cs="Arial"/>
                <w:b/>
                <w:sz w:val="24"/>
                <w:szCs w:val="24"/>
              </w:rPr>
              <w:t xml:space="preserve"> созыва</w:t>
            </w:r>
          </w:p>
        </w:tc>
        <w:tc>
          <w:tcPr>
            <w:tcW w:w="2520" w:type="dxa"/>
            <w:hideMark/>
          </w:tcPr>
          <w:p w:rsidR="003B3D33" w:rsidRPr="00D812F9" w:rsidRDefault="003B3D33" w:rsidP="003B3D33">
            <w:pPr>
              <w:pStyle w:val="3"/>
              <w:spacing w:after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812F9"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885825"/>
                  <wp:effectExtent l="0" t="0" r="0" b="0"/>
                  <wp:docPr id="2" name="Рисунок 2" descr="Бугульминский р-н 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угульминский р-н 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3B3D33" w:rsidRPr="00D812F9" w:rsidRDefault="003B3D33" w:rsidP="003B3D33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Татарстан Республикасы</w:t>
            </w:r>
          </w:p>
          <w:p w:rsidR="003B3D33" w:rsidRPr="00D812F9" w:rsidRDefault="003B3D33" w:rsidP="003B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tt-RU"/>
              </w:rPr>
              <w:t>ө</w:t>
            </w: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гелм</w:t>
            </w: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tt-RU"/>
              </w:rPr>
              <w:t>ә</w:t>
            </w: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муниципаль</w:t>
            </w:r>
          </w:p>
          <w:p w:rsidR="003B3D33" w:rsidRPr="00D812F9" w:rsidRDefault="003B3D33" w:rsidP="003B3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</w:pPr>
            <w:r w:rsidRPr="00D812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районы </w:t>
            </w:r>
            <w:r w:rsidRPr="00D812F9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Советы</w:t>
            </w:r>
          </w:p>
          <w:p w:rsidR="003B3D33" w:rsidRPr="00D812F9" w:rsidRDefault="003B3D33" w:rsidP="003B3D33">
            <w:pPr>
              <w:pStyle w:val="3"/>
              <w:spacing w:after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812F9">
              <w:rPr>
                <w:rFonts w:cs="Arial"/>
                <w:b/>
                <w:color w:val="000000"/>
                <w:spacing w:val="12"/>
                <w:sz w:val="24"/>
                <w:szCs w:val="24"/>
                <w:lang w:val="en-US"/>
              </w:rPr>
              <w:t>III</w:t>
            </w:r>
            <w:r w:rsidRPr="00D812F9">
              <w:rPr>
                <w:rFonts w:cs="Arial"/>
                <w:b/>
                <w:color w:val="000000"/>
                <w:spacing w:val="12"/>
                <w:sz w:val="24"/>
                <w:szCs w:val="24"/>
              </w:rPr>
              <w:t xml:space="preserve"> чакырылыш</w:t>
            </w:r>
          </w:p>
          <w:p w:rsidR="003B3D33" w:rsidRPr="00D812F9" w:rsidRDefault="003B3D33" w:rsidP="003B3D33">
            <w:pPr>
              <w:pStyle w:val="3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B3D33" w:rsidRPr="00D812F9" w:rsidRDefault="003B3D33" w:rsidP="003B3D33">
      <w:pPr>
        <w:pStyle w:val="3"/>
        <w:pBdr>
          <w:bottom w:val="thickThinSmallGap" w:sz="24" w:space="1" w:color="auto"/>
        </w:pBdr>
        <w:spacing w:after="0"/>
        <w:ind w:left="0"/>
        <w:rPr>
          <w:sz w:val="24"/>
          <w:szCs w:val="24"/>
        </w:rPr>
      </w:pPr>
    </w:p>
    <w:tbl>
      <w:tblPr>
        <w:tblW w:w="9972" w:type="dxa"/>
        <w:tblInd w:w="108" w:type="dxa"/>
        <w:tblLook w:val="01E0" w:firstRow="1" w:lastRow="1" w:firstColumn="1" w:lastColumn="1" w:noHBand="0" w:noVBand="0"/>
      </w:tblPr>
      <w:tblGrid>
        <w:gridCol w:w="3420"/>
        <w:gridCol w:w="2700"/>
        <w:gridCol w:w="3852"/>
      </w:tblGrid>
      <w:tr w:rsidR="003B3D33" w:rsidTr="00C37EE6">
        <w:trPr>
          <w:trHeight w:val="757"/>
        </w:trPr>
        <w:tc>
          <w:tcPr>
            <w:tcW w:w="3420" w:type="dxa"/>
            <w:hideMark/>
          </w:tcPr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color w:val="000000"/>
                <w:spacing w:val="6"/>
                <w:sz w:val="18"/>
                <w:szCs w:val="18"/>
                <w:lang w:val="tt-RU"/>
              </w:rPr>
            </w:pPr>
            <w:r w:rsidRPr="00F31E16">
              <w:rPr>
                <w:rFonts w:cs="Arial"/>
                <w:color w:val="000000"/>
                <w:spacing w:val="6"/>
                <w:sz w:val="18"/>
                <w:szCs w:val="18"/>
              </w:rPr>
              <w:t xml:space="preserve">423230, город Бугульма,               </w:t>
            </w:r>
          </w:p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color w:val="000000"/>
                <w:spacing w:val="6"/>
                <w:sz w:val="18"/>
                <w:szCs w:val="18"/>
                <w:lang w:val="tt-RU"/>
              </w:rPr>
            </w:pPr>
            <w:r w:rsidRPr="00F31E16">
              <w:rPr>
                <w:rFonts w:cs="Arial"/>
                <w:color w:val="000000"/>
                <w:spacing w:val="6"/>
                <w:sz w:val="18"/>
                <w:szCs w:val="18"/>
              </w:rPr>
              <w:t xml:space="preserve">ул. Гафиатуллина, дом7           </w:t>
            </w:r>
          </w:p>
          <w:p w:rsidR="003B3D33" w:rsidRDefault="003B3D33" w:rsidP="003B3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телефон: (85594) 4-25-00, 4-37-44</w:t>
            </w:r>
          </w:p>
        </w:tc>
        <w:tc>
          <w:tcPr>
            <w:tcW w:w="2700" w:type="dxa"/>
          </w:tcPr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852" w:type="dxa"/>
          </w:tcPr>
          <w:p w:rsidR="003B3D33" w:rsidRDefault="003B3D33" w:rsidP="003B3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423230,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tt-RU"/>
              </w:rPr>
              <w:t>Бөгелмә шәһәре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3B3D33" w:rsidRDefault="003B3D33" w:rsidP="003B3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Гафиятуллин урамы, 7нче йорт,</w:t>
            </w:r>
          </w:p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F31E16">
              <w:rPr>
                <w:rFonts w:cs="Arial"/>
                <w:sz w:val="18"/>
                <w:szCs w:val="18"/>
              </w:rPr>
              <w:t>телефон: (85594) 4-25-00, 4-37-44</w:t>
            </w:r>
          </w:p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color w:val="000000"/>
                <w:spacing w:val="6"/>
                <w:sz w:val="18"/>
                <w:szCs w:val="18"/>
              </w:rPr>
            </w:pPr>
          </w:p>
        </w:tc>
      </w:tr>
      <w:tr w:rsidR="003B3D33" w:rsidTr="00C37EE6">
        <w:tc>
          <w:tcPr>
            <w:tcW w:w="3420" w:type="dxa"/>
          </w:tcPr>
          <w:p w:rsidR="003B3D33" w:rsidRPr="00F31E16" w:rsidRDefault="003B3D33" w:rsidP="003B3D33">
            <w:pPr>
              <w:pStyle w:val="3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D33" w:rsidRPr="00F31E16" w:rsidRDefault="003B3D33" w:rsidP="003B3D33">
            <w:pPr>
              <w:pStyle w:val="3"/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52" w:type="dxa"/>
            <w:hideMark/>
          </w:tcPr>
          <w:p w:rsidR="003B3D33" w:rsidRPr="00D812F9" w:rsidRDefault="003B3D33" w:rsidP="003B3D33">
            <w:pPr>
              <w:pStyle w:val="3"/>
              <w:spacing w:after="0"/>
              <w:ind w:left="9" w:hanging="9"/>
              <w:rPr>
                <w:rFonts w:cs="Arial"/>
                <w:color w:val="000000"/>
                <w:spacing w:val="6"/>
                <w:sz w:val="28"/>
                <w:szCs w:val="28"/>
              </w:rPr>
            </w:pPr>
            <w:r w:rsidRPr="00D812F9">
              <w:rPr>
                <w:rFonts w:cs="Arial"/>
                <w:color w:val="000000"/>
                <w:spacing w:val="6"/>
                <w:sz w:val="28"/>
                <w:szCs w:val="28"/>
              </w:rPr>
              <w:t>8 ноября 2019 года</w:t>
            </w:r>
          </w:p>
        </w:tc>
      </w:tr>
    </w:tbl>
    <w:p w:rsidR="003B3D33" w:rsidRPr="005E1C3C" w:rsidRDefault="003B3D33" w:rsidP="003B3D3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  <w:r w:rsidRPr="005E1C3C">
        <w:rPr>
          <w:rFonts w:ascii="Times New Roman" w:hAnsi="Times New Roman" w:cs="Times New Roman"/>
          <w:b/>
          <w:sz w:val="10"/>
          <w:szCs w:val="10"/>
        </w:rPr>
        <w:tab/>
      </w:r>
    </w:p>
    <w:p w:rsidR="003B3D33" w:rsidRPr="00254DB7" w:rsidRDefault="003B3D33" w:rsidP="003B3D33">
      <w:pPr>
        <w:spacing w:after="0" w:line="240" w:lineRule="auto"/>
        <w:ind w:left="778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3D33" w:rsidRDefault="003B3D33" w:rsidP="003B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ПЕРВАЯ СЕССИЯ</w:t>
      </w:r>
    </w:p>
    <w:p w:rsidR="003B3D33" w:rsidRPr="005E1C3C" w:rsidRDefault="003B3D33" w:rsidP="003B3D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3D33" w:rsidRDefault="003B3D33" w:rsidP="003B3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B3D33" w:rsidRDefault="003B3D33" w:rsidP="003B3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5</w:t>
      </w:r>
    </w:p>
    <w:p w:rsidR="00345DD1" w:rsidRPr="00345DD1" w:rsidRDefault="00345DD1" w:rsidP="00345D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DD1" w:rsidRPr="00345DD1" w:rsidRDefault="00345DD1" w:rsidP="00345D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B53" w:rsidRPr="00D812F9" w:rsidRDefault="003B1B53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решение №</w:t>
      </w:r>
      <w:r w:rsidR="002F11AA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3B1B53" w:rsidRPr="00D812F9" w:rsidRDefault="002F11AA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XXV</w:t>
      </w:r>
      <w:r w:rsidR="003B1B53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сессии Совета Бугульминского </w:t>
      </w:r>
    </w:p>
    <w:p w:rsidR="00D812F9" w:rsidRPr="00D812F9" w:rsidRDefault="003B1B53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</w:p>
    <w:p w:rsidR="003B1B53" w:rsidRPr="00D812F9" w:rsidRDefault="00D812F9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Республики Татарстан </w:t>
      </w:r>
      <w:r w:rsidR="003B1B53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2F11AA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3B3D33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декабря </w:t>
      </w:r>
      <w:r w:rsidR="003B1B53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</w:t>
      </w:r>
      <w:r w:rsidR="002F11AA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3B3D33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3B1B53" w:rsidRPr="00D812F9" w:rsidRDefault="003B1B53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 комиссии по делам несовершеннолетних </w:t>
      </w:r>
    </w:p>
    <w:p w:rsidR="003B1B53" w:rsidRPr="00D812F9" w:rsidRDefault="003B1B53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защите их прав в Бугульминском </w:t>
      </w:r>
    </w:p>
    <w:p w:rsidR="003B1B53" w:rsidRPr="00D812F9" w:rsidRDefault="003B1B53" w:rsidP="003B1B5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муниципальном районе</w:t>
      </w:r>
      <w:r w:rsidR="00D812F9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812F9"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Татарстан</w:t>
      </w:r>
      <w:r w:rsidRPr="00D812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345DD1" w:rsidRDefault="00345DD1" w:rsidP="00345DD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F11AA" w:rsidRPr="00345DD1" w:rsidRDefault="002F11AA" w:rsidP="00345DD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45DD1" w:rsidRPr="00345DD1" w:rsidRDefault="00345DD1" w:rsidP="0034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D1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DD1">
        <w:rPr>
          <w:rFonts w:ascii="Times New Roman" w:hAnsi="Times New Roman" w:cs="Times New Roman"/>
          <w:sz w:val="28"/>
          <w:szCs w:val="28"/>
        </w:rPr>
        <w:t xml:space="preserve">и защите их прав в Бугульминском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5DD1">
        <w:rPr>
          <w:rFonts w:ascii="Times New Roman" w:hAnsi="Times New Roman" w:cs="Times New Roman"/>
          <w:sz w:val="28"/>
          <w:szCs w:val="28"/>
        </w:rPr>
        <w:t xml:space="preserve">Республики Татарстан и в целях приведения в соответствие </w:t>
      </w:r>
      <w:r w:rsidR="003B3D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5DD1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  <w:r w:rsidR="00D812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5DD1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</w:t>
      </w:r>
    </w:p>
    <w:p w:rsidR="00345DD1" w:rsidRPr="003B3D33" w:rsidRDefault="00345DD1" w:rsidP="00345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635AC" w:rsidRPr="00345DD1" w:rsidRDefault="006635AC" w:rsidP="00345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45DD1" w:rsidRPr="00345DD1" w:rsidRDefault="00345DD1" w:rsidP="0066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D1">
        <w:rPr>
          <w:rFonts w:ascii="Times New Roman" w:hAnsi="Times New Roman" w:cs="Times New Roman"/>
          <w:b/>
          <w:sz w:val="28"/>
          <w:szCs w:val="28"/>
        </w:rPr>
        <w:t>Совет Бугульминского муниципального района</w:t>
      </w:r>
    </w:p>
    <w:p w:rsidR="00345DD1" w:rsidRPr="003B3D33" w:rsidRDefault="00345DD1" w:rsidP="00663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5DD1" w:rsidRPr="003B3D33" w:rsidRDefault="00345DD1" w:rsidP="0066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35AC" w:rsidRPr="003B3D33" w:rsidRDefault="006635AC" w:rsidP="00663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DD1" w:rsidRPr="00345DD1" w:rsidRDefault="00345DD1" w:rsidP="006635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5DD1">
        <w:rPr>
          <w:rFonts w:ascii="Times New Roman" w:hAnsi="Times New Roman" w:cs="Times New Roman"/>
          <w:sz w:val="28"/>
          <w:szCs w:val="28"/>
        </w:rPr>
        <w:t xml:space="preserve">1. </w:t>
      </w:r>
      <w:r w:rsidRPr="00345DD1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в </w:t>
      </w:r>
      <w:r w:rsidRPr="00345DD1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345DD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8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45DD1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 w:rsidR="00D8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45DD1">
        <w:rPr>
          <w:rFonts w:ascii="Times New Roman" w:hAnsi="Times New Roman" w:cs="Times New Roman"/>
          <w:sz w:val="28"/>
          <w:szCs w:val="28"/>
        </w:rPr>
        <w:t>в Бугульминском муниципальном районе Республики Татарстан:</w:t>
      </w:r>
    </w:p>
    <w:p w:rsidR="00345DD1" w:rsidRPr="00345DD1" w:rsidRDefault="00345DD1" w:rsidP="006635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345DD1">
        <w:rPr>
          <w:rFonts w:ascii="Times New Roman" w:hAnsi="Times New Roman" w:cs="Times New Roman"/>
          <w:sz w:val="28"/>
          <w:szCs w:val="28"/>
        </w:rPr>
        <w:tab/>
      </w:r>
    </w:p>
    <w:p w:rsidR="00345DD1" w:rsidRDefault="00345DD1" w:rsidP="006635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0342">
        <w:rPr>
          <w:rFonts w:ascii="Times New Roman" w:hAnsi="Times New Roman" w:cs="Times New Roman"/>
          <w:i/>
          <w:sz w:val="28"/>
          <w:szCs w:val="28"/>
        </w:rPr>
        <w:t xml:space="preserve">Вывести из состава комиссии по делам несовершеннолетних и защите </w:t>
      </w:r>
      <w:r w:rsidR="003B3D3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6F0342">
        <w:rPr>
          <w:rFonts w:ascii="Times New Roman" w:hAnsi="Times New Roman" w:cs="Times New Roman"/>
          <w:i/>
          <w:sz w:val="28"/>
          <w:szCs w:val="28"/>
        </w:rPr>
        <w:t>их прав в Бугульминском муниципальном районе Республики Татарстан</w:t>
      </w:r>
      <w:r w:rsidRPr="006F034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635AC" w:rsidRPr="006635AC" w:rsidRDefault="006635AC" w:rsidP="006635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2F11AA" w:rsidRPr="002F11AA" w:rsidRDefault="002F11AA" w:rsidP="002F11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1AA">
        <w:rPr>
          <w:rFonts w:ascii="Times New Roman" w:eastAsia="Calibri" w:hAnsi="Times New Roman" w:cs="Times New Roman"/>
          <w:sz w:val="28"/>
          <w:szCs w:val="28"/>
        </w:rPr>
        <w:t>-</w:t>
      </w:r>
      <w:r w:rsidRPr="002F11AA">
        <w:rPr>
          <w:rFonts w:ascii="Times New Roman" w:eastAsia="Calibri" w:hAnsi="Times New Roman" w:cs="Times New Roman"/>
          <w:sz w:val="28"/>
          <w:szCs w:val="28"/>
        </w:rPr>
        <w:tab/>
      </w:r>
      <w:r w:rsidRPr="002F11AA">
        <w:rPr>
          <w:rFonts w:ascii="Times New Roman" w:hAnsi="Times New Roman" w:cs="Times New Roman"/>
          <w:sz w:val="28"/>
          <w:szCs w:val="28"/>
        </w:rPr>
        <w:t>Муллакаева Тимура Радиковича -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1AA">
        <w:rPr>
          <w:rFonts w:ascii="Times New Roman" w:hAnsi="Times New Roman" w:cs="Times New Roman"/>
          <w:sz w:val="28"/>
          <w:szCs w:val="28"/>
        </w:rPr>
        <w:t xml:space="preserve">руководителя                            </w:t>
      </w:r>
      <w:r w:rsidRPr="002F11AA">
        <w:rPr>
          <w:rFonts w:ascii="Times New Roman" w:eastAsia="Times New Roman" w:hAnsi="Times New Roman" w:cs="Times New Roman"/>
          <w:sz w:val="28"/>
          <w:szCs w:val="28"/>
        </w:rPr>
        <w:t>Бугульминского межрайонного следственного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F11AA">
        <w:rPr>
          <w:rFonts w:ascii="Times New Roman" w:eastAsia="Times New Roman" w:hAnsi="Times New Roman" w:cs="Times New Roman"/>
          <w:sz w:val="28"/>
          <w:szCs w:val="28"/>
        </w:rPr>
        <w:t xml:space="preserve"> следственного управления Следственного комитета </w:t>
      </w:r>
      <w:r w:rsidR="00D812F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F11AA">
        <w:rPr>
          <w:rFonts w:ascii="Times New Roman" w:eastAsia="Times New Roman" w:hAnsi="Times New Roman" w:cs="Times New Roman"/>
          <w:sz w:val="28"/>
          <w:szCs w:val="28"/>
        </w:rPr>
        <w:t xml:space="preserve"> по Р</w:t>
      </w:r>
      <w:r w:rsidR="00D812F9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Pr="002F11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12F9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1AA" w:rsidRDefault="002F11AA" w:rsidP="002F11A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Борисова Валерия Николаевича - </w:t>
      </w:r>
      <w:r w:rsidRPr="002F11AA">
        <w:rPr>
          <w:rFonts w:ascii="Times New Roman" w:eastAsia="Calibri" w:hAnsi="Times New Roman" w:cs="Times New Roman"/>
          <w:sz w:val="28"/>
          <w:szCs w:val="28"/>
        </w:rPr>
        <w:t>начальника филиала                                 по Бугульминскому району ФКУ УИИ УФСИН по РТ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D33" w:rsidRDefault="003B3D33" w:rsidP="002F11AA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E16" w:rsidRDefault="00D72E16" w:rsidP="002F11AA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E16" w:rsidRDefault="00D72E16" w:rsidP="002F11AA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E16" w:rsidRDefault="00D72E16" w:rsidP="002F11AA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E16" w:rsidRDefault="00D72E16" w:rsidP="002F11AA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5DD1" w:rsidRDefault="003B1B53" w:rsidP="006635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345DD1" w:rsidRPr="00345DD1">
        <w:rPr>
          <w:rFonts w:ascii="Times New Roman" w:hAnsi="Times New Roman" w:cs="Times New Roman"/>
          <w:i/>
          <w:sz w:val="28"/>
          <w:szCs w:val="28"/>
        </w:rPr>
        <w:t>Ввести в состав комиссии по делам несовершеннолетних и защите                     их прав в Бугульминском муниципальном районе Республики Татарстан</w:t>
      </w:r>
      <w:r w:rsidR="00345DD1" w:rsidRPr="00345DD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635AC" w:rsidRPr="006635AC" w:rsidRDefault="006635AC" w:rsidP="006635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E55B0B" w:rsidRDefault="005A48C0" w:rsidP="005A48C0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0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Яппарова Эдуарда Фаритовича</w:t>
      </w:r>
      <w:r w:rsidRPr="006F0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филиала                                   по</w:t>
      </w:r>
      <w:r w:rsidRPr="002F11AA">
        <w:rPr>
          <w:rFonts w:ascii="Times New Roman" w:eastAsia="Calibri" w:hAnsi="Times New Roman" w:cs="Times New Roman"/>
          <w:sz w:val="28"/>
          <w:szCs w:val="28"/>
        </w:rPr>
        <w:t xml:space="preserve"> Бугульминскому району ФКУ УИИ УФСИН по 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             </w:t>
      </w:r>
      <w:r w:rsidR="003B1B53" w:rsidRPr="006F0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Шаехова Айрата Мавлетьяновича</w:t>
      </w:r>
      <w:r w:rsidR="003B1B53" w:rsidRPr="006F03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r w:rsidR="003B1B53" w:rsidRPr="006F0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начальника </w:t>
      </w:r>
      <w:r w:rsid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полиции по охране </w:t>
      </w:r>
      <w:bookmarkStart w:id="0" w:name="_GoBack"/>
      <w:bookmarkEnd w:id="0"/>
      <w:r w:rsid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порядка О</w:t>
      </w:r>
      <w:r w:rsidR="003B1B53" w:rsidRPr="006F0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МВД России </w:t>
      </w:r>
      <w:r w:rsidR="002F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2F11AA" w:rsidRPr="002F11AA">
        <w:rPr>
          <w:rFonts w:ascii="Times New Roman" w:hAnsi="Times New Roman" w:cs="Times New Roman"/>
          <w:sz w:val="28"/>
          <w:szCs w:val="28"/>
        </w:rPr>
        <w:t>по Бугульминскому муниципальному району Республики Татарста</w:t>
      </w:r>
      <w:r w:rsidR="002F11AA">
        <w:rPr>
          <w:rFonts w:ascii="Times New Roman" w:hAnsi="Times New Roman" w:cs="Times New Roman"/>
          <w:sz w:val="28"/>
          <w:szCs w:val="28"/>
        </w:rPr>
        <w:t>н</w:t>
      </w:r>
      <w:r w:rsidR="003B3D33"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48C0" w:rsidRPr="006F0342" w:rsidRDefault="005A48C0" w:rsidP="005A48C0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00E2" w:rsidRDefault="00345DD1" w:rsidP="00312D8D">
      <w:pPr>
        <w:tabs>
          <w:tab w:val="num" w:pos="709"/>
          <w:tab w:val="num" w:pos="993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0DC7">
        <w:rPr>
          <w:rFonts w:ascii="Times New Roman" w:hAnsi="Times New Roman" w:cs="Times New Roman"/>
          <w:sz w:val="28"/>
          <w:szCs w:val="28"/>
        </w:rPr>
        <w:t xml:space="preserve">2. </w:t>
      </w:r>
      <w:r w:rsidRPr="009C0DC7">
        <w:rPr>
          <w:rFonts w:ascii="Times New Roman" w:hAnsi="Times New Roman" w:cs="Times New Roman"/>
          <w:sz w:val="28"/>
          <w:szCs w:val="28"/>
        </w:rPr>
        <w:tab/>
      </w:r>
      <w:r w:rsidR="00F000E2" w:rsidRPr="00393F66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312D8D">
        <w:rPr>
          <w:rFonts w:ascii="Times New Roman" w:hAnsi="Times New Roman" w:cs="Times New Roman"/>
          <w:sz w:val="28"/>
        </w:rPr>
        <w:t>настоящего</w:t>
      </w:r>
      <w:r w:rsidR="00F000E2" w:rsidRPr="00393F66">
        <w:rPr>
          <w:rFonts w:ascii="Times New Roman" w:hAnsi="Times New Roman" w:cs="Times New Roman"/>
          <w:sz w:val="28"/>
        </w:rPr>
        <w:t xml:space="preserve"> решения возложить </w:t>
      </w:r>
      <w:r w:rsidR="00F000E2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F000E2" w:rsidRPr="00393F66">
        <w:rPr>
          <w:rFonts w:ascii="Times New Roman" w:hAnsi="Times New Roman" w:cs="Times New Roman"/>
          <w:sz w:val="28"/>
        </w:rPr>
        <w:t>на заместителя</w:t>
      </w:r>
      <w:r w:rsidR="00F000E2">
        <w:rPr>
          <w:rFonts w:ascii="Times New Roman" w:hAnsi="Times New Roman" w:cs="Times New Roman"/>
          <w:sz w:val="28"/>
        </w:rPr>
        <w:t xml:space="preserve"> главы Бугульминского муниципального района Ф.В.Мухаметова</w:t>
      </w:r>
      <w:r w:rsidR="00F00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0E2" w:rsidRDefault="00F000E2" w:rsidP="00F000E2">
      <w:pPr>
        <w:tabs>
          <w:tab w:val="num" w:pos="720"/>
          <w:tab w:val="num" w:pos="993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F000E2" w:rsidRDefault="00F000E2" w:rsidP="00F000E2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000E2" w:rsidRDefault="00F000E2" w:rsidP="00F000E2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F000E2" w:rsidRDefault="003B3D33" w:rsidP="00F000E2">
      <w:pPr>
        <w:shd w:val="clear" w:color="auto" w:fill="FFFFFF"/>
        <w:tabs>
          <w:tab w:val="left" w:leader="underscore" w:pos="0"/>
        </w:tabs>
        <w:spacing w:after="0" w:line="240" w:lineRule="auto"/>
        <w:ind w:left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000E2">
        <w:rPr>
          <w:rFonts w:ascii="Times New Roman" w:hAnsi="Times New Roman" w:cs="Times New Roman"/>
          <w:b/>
          <w:color w:val="000000"/>
          <w:sz w:val="28"/>
          <w:szCs w:val="28"/>
        </w:rPr>
        <w:t>Глава Бугульминского</w:t>
      </w:r>
    </w:p>
    <w:p w:rsidR="00F000E2" w:rsidRPr="0015580A" w:rsidRDefault="00F000E2" w:rsidP="00F000E2">
      <w:pPr>
        <w:shd w:val="clear" w:color="auto" w:fill="FFFFFF"/>
        <w:tabs>
          <w:tab w:val="left" w:leader="underscore" w:pos="0"/>
        </w:tabs>
        <w:spacing w:after="0" w:line="240" w:lineRule="auto"/>
        <w:ind w:left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  <w:r w:rsidR="000316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Л.Р.Закиров</w:t>
      </w:r>
    </w:p>
    <w:p w:rsidR="00E16038" w:rsidRPr="00345DD1" w:rsidRDefault="00E16038" w:rsidP="00F000E2">
      <w:pPr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16038" w:rsidRPr="00345DD1" w:rsidRDefault="00031679" w:rsidP="00345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</w:p>
    <w:sectPr w:rsidR="00E16038" w:rsidRPr="00345DD1" w:rsidSect="003B3D33">
      <w:pgSz w:w="11905" w:h="16838"/>
      <w:pgMar w:top="851" w:right="567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D0" w:rsidRDefault="00B846D0" w:rsidP="00345DD1">
      <w:pPr>
        <w:spacing w:after="0" w:line="240" w:lineRule="auto"/>
      </w:pPr>
      <w:r>
        <w:separator/>
      </w:r>
    </w:p>
  </w:endnote>
  <w:endnote w:type="continuationSeparator" w:id="0">
    <w:p w:rsidR="00B846D0" w:rsidRDefault="00B846D0" w:rsidP="003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D0" w:rsidRDefault="00B846D0" w:rsidP="00345DD1">
      <w:pPr>
        <w:spacing w:after="0" w:line="240" w:lineRule="auto"/>
      </w:pPr>
      <w:r>
        <w:separator/>
      </w:r>
    </w:p>
  </w:footnote>
  <w:footnote w:type="continuationSeparator" w:id="0">
    <w:p w:rsidR="00B846D0" w:rsidRDefault="00B846D0" w:rsidP="0034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337B"/>
    <w:multiLevelType w:val="hybridMultilevel"/>
    <w:tmpl w:val="82E4E17C"/>
    <w:lvl w:ilvl="0" w:tplc="468E2BDE">
      <w:start w:val="1"/>
      <w:numFmt w:val="decimal"/>
      <w:lvlText w:val="%1."/>
      <w:lvlJc w:val="left"/>
      <w:pPr>
        <w:tabs>
          <w:tab w:val="num" w:pos="2058"/>
        </w:tabs>
        <w:ind w:left="2058" w:hanging="360"/>
      </w:pPr>
    </w:lvl>
    <w:lvl w:ilvl="1" w:tplc="0AB0485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11"/>
    <w:rsid w:val="00003D11"/>
    <w:rsid w:val="0002429F"/>
    <w:rsid w:val="00031679"/>
    <w:rsid w:val="00044EC5"/>
    <w:rsid w:val="000555CA"/>
    <w:rsid w:val="000979AC"/>
    <w:rsid w:val="0013482B"/>
    <w:rsid w:val="001C70E7"/>
    <w:rsid w:val="001D16C2"/>
    <w:rsid w:val="002379F3"/>
    <w:rsid w:val="00275474"/>
    <w:rsid w:val="002922F1"/>
    <w:rsid w:val="002A508B"/>
    <w:rsid w:val="002F11AA"/>
    <w:rsid w:val="00312D8D"/>
    <w:rsid w:val="00345DD1"/>
    <w:rsid w:val="003B1B53"/>
    <w:rsid w:val="003B3D33"/>
    <w:rsid w:val="004368E8"/>
    <w:rsid w:val="004F6B08"/>
    <w:rsid w:val="005A48C0"/>
    <w:rsid w:val="005D1094"/>
    <w:rsid w:val="006635AC"/>
    <w:rsid w:val="006F0342"/>
    <w:rsid w:val="0071640E"/>
    <w:rsid w:val="00720F85"/>
    <w:rsid w:val="007D1143"/>
    <w:rsid w:val="00800725"/>
    <w:rsid w:val="00877093"/>
    <w:rsid w:val="008857A2"/>
    <w:rsid w:val="008A27DD"/>
    <w:rsid w:val="008B4E13"/>
    <w:rsid w:val="008C4FE5"/>
    <w:rsid w:val="008F2191"/>
    <w:rsid w:val="00900773"/>
    <w:rsid w:val="00933FED"/>
    <w:rsid w:val="009352C1"/>
    <w:rsid w:val="00966D59"/>
    <w:rsid w:val="00973E09"/>
    <w:rsid w:val="009C0DC7"/>
    <w:rsid w:val="009E0BDB"/>
    <w:rsid w:val="009F36C3"/>
    <w:rsid w:val="00A0288C"/>
    <w:rsid w:val="00A1019B"/>
    <w:rsid w:val="00A40DE5"/>
    <w:rsid w:val="00A47679"/>
    <w:rsid w:val="00A60BE8"/>
    <w:rsid w:val="00AC2850"/>
    <w:rsid w:val="00AD1176"/>
    <w:rsid w:val="00AD60D5"/>
    <w:rsid w:val="00B72CCC"/>
    <w:rsid w:val="00B846D0"/>
    <w:rsid w:val="00B84DA0"/>
    <w:rsid w:val="00B86691"/>
    <w:rsid w:val="00BC2AEB"/>
    <w:rsid w:val="00BE491B"/>
    <w:rsid w:val="00C07AD1"/>
    <w:rsid w:val="00C32355"/>
    <w:rsid w:val="00CA77DE"/>
    <w:rsid w:val="00CC78FE"/>
    <w:rsid w:val="00CE471E"/>
    <w:rsid w:val="00D01669"/>
    <w:rsid w:val="00D72E16"/>
    <w:rsid w:val="00D812F9"/>
    <w:rsid w:val="00D86CC3"/>
    <w:rsid w:val="00DA2E5C"/>
    <w:rsid w:val="00E04DDB"/>
    <w:rsid w:val="00E16038"/>
    <w:rsid w:val="00E55B0B"/>
    <w:rsid w:val="00E85E23"/>
    <w:rsid w:val="00F000E2"/>
    <w:rsid w:val="00F42EA9"/>
    <w:rsid w:val="00F9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D416-F2C4-4386-A08F-8C46A14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3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DC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345D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DD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DD1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semiHidden/>
    <w:rsid w:val="009C0D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9C0D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23DD-7ED0-4F32-9A95-A6A72388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Фария Актасовна</dc:creator>
  <cp:keywords/>
  <dc:description/>
  <cp:lastModifiedBy>Admin</cp:lastModifiedBy>
  <cp:revision>40</cp:revision>
  <cp:lastPrinted>2019-11-09T05:39:00Z</cp:lastPrinted>
  <dcterms:created xsi:type="dcterms:W3CDTF">2014-04-22T10:04:00Z</dcterms:created>
  <dcterms:modified xsi:type="dcterms:W3CDTF">2019-11-09T05:39:00Z</dcterms:modified>
</cp:coreProperties>
</file>