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E5" w:rsidRDefault="00DA6CE5" w:rsidP="00AF1F4A">
      <w:pPr>
        <w:spacing w:after="0" w:line="240" w:lineRule="auto"/>
        <w:rPr>
          <w:rFonts w:eastAsia="Times New Roman"/>
          <w:lang w:eastAsia="ru-RU"/>
        </w:rPr>
      </w:pPr>
    </w:p>
    <w:p w:rsidR="00B14136" w:rsidRPr="00DD27A0" w:rsidRDefault="00B14136" w:rsidP="00AF1F4A">
      <w:pPr>
        <w:spacing w:after="0" w:line="240" w:lineRule="auto"/>
        <w:rPr>
          <w:rFonts w:eastAsia="Times New Roman"/>
          <w:lang w:eastAsia="ru-RU"/>
        </w:rPr>
      </w:pPr>
      <w:bookmarkStart w:id="0" w:name="_GoBack"/>
      <w:bookmarkEnd w:id="0"/>
    </w:p>
    <w:p w:rsidR="00F95CD3" w:rsidRDefault="00F95CD3" w:rsidP="00F95CD3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Как узнать о задолженности по налогам через СМС? </w:t>
      </w:r>
      <w:r w:rsidRPr="00057E9F">
        <w:rPr>
          <w:rFonts w:eastAsia="Times New Roman"/>
          <w:b/>
          <w:lang w:eastAsia="ru-RU"/>
        </w:rPr>
        <w:t>Нужно только согласие налогоплательщика!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b/>
          <w:lang w:eastAsia="ru-RU"/>
        </w:rPr>
      </w:pP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Дав свое согласие на информирование, налогоплательщик сможет получать информацию о задолженности по налогам в виде СМС-сообщений на телефон или E-</w:t>
      </w:r>
      <w:proofErr w:type="spellStart"/>
      <w:r w:rsidRPr="00057E9F">
        <w:rPr>
          <w:rFonts w:eastAsia="Times New Roman"/>
          <w:lang w:eastAsia="ru-RU"/>
        </w:rPr>
        <w:t>mail</w:t>
      </w:r>
      <w:proofErr w:type="spellEnd"/>
      <w:r w:rsidRPr="00057E9F">
        <w:rPr>
          <w:rFonts w:eastAsia="Times New Roman"/>
          <w:lang w:eastAsia="ru-RU"/>
        </w:rPr>
        <w:t xml:space="preserve"> писем на электронную почту. Рассылка осуществляется не чаще 1 раза в 3 месяца.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Чтобы начать получать сообщения от налоговой</w:t>
      </w:r>
      <w:r>
        <w:rPr>
          <w:rFonts w:eastAsia="Times New Roman"/>
          <w:lang w:eastAsia="ru-RU"/>
        </w:rPr>
        <w:t xml:space="preserve"> инспекции</w:t>
      </w:r>
      <w:r w:rsidRPr="00057E9F">
        <w:rPr>
          <w:rFonts w:eastAsia="Times New Roman"/>
          <w:lang w:eastAsia="ru-RU"/>
        </w:rPr>
        <w:t>, необходимо дать ФНС на это письменное согласие.</w:t>
      </w:r>
    </w:p>
    <w:p w:rsidR="00F95CD3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Согласие можно представить: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- в электронной форме через сервис «Личный кабинет налогоплательщика для физических лиц» на сайте ФНС России nalog.gov.ru</w:t>
      </w:r>
      <w:r>
        <w:rPr>
          <w:rFonts w:eastAsia="Times New Roman"/>
          <w:lang w:eastAsia="ru-RU"/>
        </w:rPr>
        <w:t xml:space="preserve">. </w:t>
      </w:r>
      <w:r w:rsidRPr="00057E9F">
        <w:rPr>
          <w:rFonts w:eastAsia="Times New Roman"/>
          <w:lang w:eastAsia="ru-RU"/>
        </w:rPr>
        <w:t>Для этого необходимо внести соответствующие сведения в блоке «Контактная информация - Настройки» профиля личного кабинета.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Default="00F95CD3" w:rsidP="00F95CD3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057E9F">
        <w:rPr>
          <w:rFonts w:eastAsia="Times New Roman"/>
          <w:lang w:eastAsia="ru-RU"/>
        </w:rPr>
        <w:t>в электронной форме через мобильное приложение «Налоги ФЛ». Для этого необходимо внести соответствующие сведения в блоке «Обращения – Прочие ситуации».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- лично или через представителя</w:t>
      </w:r>
      <w:r>
        <w:rPr>
          <w:rFonts w:eastAsia="Times New Roman"/>
          <w:lang w:eastAsia="ru-RU"/>
        </w:rPr>
        <w:t>;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- по почте заказным письмом</w:t>
      </w:r>
      <w:r>
        <w:rPr>
          <w:rFonts w:eastAsia="Times New Roman"/>
          <w:lang w:eastAsia="ru-RU"/>
        </w:rPr>
        <w:t>.</w:t>
      </w:r>
    </w:p>
    <w:p w:rsidR="00F95CD3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 xml:space="preserve">При заполнении </w:t>
      </w:r>
      <w:r>
        <w:rPr>
          <w:rFonts w:eastAsia="Times New Roman"/>
          <w:lang w:eastAsia="ru-RU"/>
        </w:rPr>
        <w:t xml:space="preserve">формы </w:t>
      </w:r>
      <w:r w:rsidRPr="00057E9F">
        <w:rPr>
          <w:rFonts w:eastAsia="Times New Roman"/>
          <w:lang w:eastAsia="ru-RU"/>
        </w:rPr>
        <w:t xml:space="preserve">«Согласия» </w:t>
      </w:r>
      <w:r>
        <w:rPr>
          <w:rFonts w:eastAsia="Times New Roman"/>
          <w:lang w:eastAsia="ru-RU"/>
        </w:rPr>
        <w:t xml:space="preserve">через Личный кабинет </w:t>
      </w:r>
      <w:r w:rsidRPr="00057E9F">
        <w:rPr>
          <w:rFonts w:eastAsia="Times New Roman"/>
          <w:lang w:eastAsia="ru-RU"/>
        </w:rPr>
        <w:t xml:space="preserve">нужно указать вид уведомления, </w:t>
      </w:r>
      <w:r>
        <w:rPr>
          <w:rFonts w:eastAsia="Times New Roman"/>
          <w:lang w:eastAsia="ru-RU"/>
        </w:rPr>
        <w:t xml:space="preserve">а именно </w:t>
      </w:r>
      <w:r w:rsidRPr="00057E9F">
        <w:rPr>
          <w:rFonts w:eastAsia="Times New Roman"/>
          <w:lang w:eastAsia="ru-RU"/>
        </w:rPr>
        <w:t>уведомлять по номеру телефона или по электронной почте</w:t>
      </w:r>
      <w:r>
        <w:rPr>
          <w:rFonts w:eastAsia="Times New Roman"/>
          <w:lang w:eastAsia="ru-RU"/>
        </w:rPr>
        <w:t xml:space="preserve"> </w:t>
      </w:r>
      <w:r w:rsidRPr="00057E9F">
        <w:rPr>
          <w:rFonts w:eastAsia="Times New Roman"/>
          <w:lang w:eastAsia="ru-RU"/>
        </w:rPr>
        <w:t>и подтвердить «Согласие», подписав его электронной подписью.</w:t>
      </w:r>
      <w:r>
        <w:rPr>
          <w:rFonts w:eastAsia="Times New Roman"/>
          <w:lang w:eastAsia="ru-RU"/>
        </w:rPr>
        <w:t xml:space="preserve"> </w:t>
      </w:r>
      <w:r w:rsidRPr="00057E9F">
        <w:rPr>
          <w:rFonts w:eastAsia="Times New Roman"/>
          <w:lang w:eastAsia="ru-RU"/>
        </w:rPr>
        <w:t>В случае изменения указанного телефонного номера или электронной почты для информирования, необходимо повторно направить согласие в налоговый орган.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Default="00F95CD3" w:rsidP="00F95CD3">
      <w:pPr>
        <w:spacing w:after="0" w:line="240" w:lineRule="auto"/>
      </w:pPr>
    </w:p>
    <w:p w:rsidR="00AF1F4A" w:rsidRPr="000965D9" w:rsidRDefault="00AF1F4A" w:rsidP="00F95CD3">
      <w:pPr>
        <w:spacing w:after="0" w:line="240" w:lineRule="auto"/>
        <w:rPr>
          <w:b/>
        </w:rPr>
      </w:pPr>
    </w:p>
    <w:sectPr w:rsidR="00AF1F4A" w:rsidRPr="000965D9" w:rsidSect="00093183">
      <w:pgSz w:w="11906" w:h="16838"/>
      <w:pgMar w:top="510" w:right="510" w:bottom="510" w:left="107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723D"/>
    <w:multiLevelType w:val="multilevel"/>
    <w:tmpl w:val="B89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E056F"/>
    <w:multiLevelType w:val="multilevel"/>
    <w:tmpl w:val="4AE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C097D"/>
    <w:multiLevelType w:val="multilevel"/>
    <w:tmpl w:val="681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F313C"/>
    <w:multiLevelType w:val="multilevel"/>
    <w:tmpl w:val="FE48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B0EB9"/>
    <w:multiLevelType w:val="multilevel"/>
    <w:tmpl w:val="07EE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C1BFE"/>
    <w:multiLevelType w:val="multilevel"/>
    <w:tmpl w:val="31EC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04BCC"/>
    <w:multiLevelType w:val="multilevel"/>
    <w:tmpl w:val="2F9C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52F75"/>
    <w:multiLevelType w:val="multilevel"/>
    <w:tmpl w:val="C87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EF4F4D"/>
    <w:multiLevelType w:val="multilevel"/>
    <w:tmpl w:val="1F2A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2D6F1A"/>
    <w:multiLevelType w:val="multilevel"/>
    <w:tmpl w:val="F94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B572C"/>
    <w:multiLevelType w:val="multilevel"/>
    <w:tmpl w:val="F112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78"/>
    <w:rsid w:val="00035B7D"/>
    <w:rsid w:val="00057E9F"/>
    <w:rsid w:val="000861B9"/>
    <w:rsid w:val="00093183"/>
    <w:rsid w:val="000965D9"/>
    <w:rsid w:val="000D3307"/>
    <w:rsid w:val="000E4B8D"/>
    <w:rsid w:val="00170AE4"/>
    <w:rsid w:val="001772C2"/>
    <w:rsid w:val="00184E5C"/>
    <w:rsid w:val="001A422E"/>
    <w:rsid w:val="0023097C"/>
    <w:rsid w:val="002A393C"/>
    <w:rsid w:val="0031371D"/>
    <w:rsid w:val="003418F5"/>
    <w:rsid w:val="003B4A06"/>
    <w:rsid w:val="004133F3"/>
    <w:rsid w:val="00424AB7"/>
    <w:rsid w:val="00514156"/>
    <w:rsid w:val="00550EEE"/>
    <w:rsid w:val="00553C48"/>
    <w:rsid w:val="00561F3B"/>
    <w:rsid w:val="00593022"/>
    <w:rsid w:val="00623D2E"/>
    <w:rsid w:val="0067703B"/>
    <w:rsid w:val="00680366"/>
    <w:rsid w:val="006A2507"/>
    <w:rsid w:val="006B243D"/>
    <w:rsid w:val="006C04B3"/>
    <w:rsid w:val="0070683F"/>
    <w:rsid w:val="007507F9"/>
    <w:rsid w:val="007739C0"/>
    <w:rsid w:val="00786575"/>
    <w:rsid w:val="007E51B1"/>
    <w:rsid w:val="00823030"/>
    <w:rsid w:val="0089621E"/>
    <w:rsid w:val="0089777C"/>
    <w:rsid w:val="008D5597"/>
    <w:rsid w:val="009B2249"/>
    <w:rsid w:val="009B31F1"/>
    <w:rsid w:val="00A25CC6"/>
    <w:rsid w:val="00A66D26"/>
    <w:rsid w:val="00AB3568"/>
    <w:rsid w:val="00AF1F4A"/>
    <w:rsid w:val="00B126FD"/>
    <w:rsid w:val="00B14136"/>
    <w:rsid w:val="00B252B3"/>
    <w:rsid w:val="00B30AAE"/>
    <w:rsid w:val="00BE348B"/>
    <w:rsid w:val="00C45278"/>
    <w:rsid w:val="00C656D4"/>
    <w:rsid w:val="00CA1D37"/>
    <w:rsid w:val="00CA759E"/>
    <w:rsid w:val="00CD520C"/>
    <w:rsid w:val="00D029C5"/>
    <w:rsid w:val="00D449A7"/>
    <w:rsid w:val="00D51148"/>
    <w:rsid w:val="00D71F61"/>
    <w:rsid w:val="00D74BE1"/>
    <w:rsid w:val="00D87FC7"/>
    <w:rsid w:val="00DA6CE5"/>
    <w:rsid w:val="00DD27A0"/>
    <w:rsid w:val="00E20FA3"/>
    <w:rsid w:val="00E767FC"/>
    <w:rsid w:val="00F95CD3"/>
    <w:rsid w:val="00FA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183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3183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2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EE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0E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318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3183"/>
    <w:rPr>
      <w:rFonts w:eastAsia="Times New Roman"/>
      <w:b/>
      <w:bCs/>
      <w:sz w:val="36"/>
      <w:szCs w:val="36"/>
      <w:lang w:eastAsia="ru-RU"/>
    </w:rPr>
  </w:style>
  <w:style w:type="character" w:customStyle="1" w:styleId="rubric-name">
    <w:name w:val="rubric-name"/>
    <w:basedOn w:val="a0"/>
    <w:rsid w:val="00093183"/>
  </w:style>
  <w:style w:type="character" w:customStyle="1" w:styleId="rubric-title">
    <w:name w:val="rubric-title"/>
    <w:basedOn w:val="a0"/>
    <w:rsid w:val="00093183"/>
  </w:style>
  <w:style w:type="character" w:customStyle="1" w:styleId="comments-buttonlabel">
    <w:name w:val="comments-button__label"/>
    <w:basedOn w:val="a0"/>
    <w:rsid w:val="00093183"/>
  </w:style>
  <w:style w:type="character" w:customStyle="1" w:styleId="visually-hidden">
    <w:name w:val="visually-hidden"/>
    <w:basedOn w:val="a0"/>
    <w:rsid w:val="00093183"/>
  </w:style>
  <w:style w:type="character" w:styleId="a5">
    <w:name w:val="Strong"/>
    <w:basedOn w:val="a0"/>
    <w:uiPriority w:val="22"/>
    <w:qFormat/>
    <w:rsid w:val="0009318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931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09318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ruble">
    <w:name w:val="ruble"/>
    <w:basedOn w:val="a0"/>
    <w:rsid w:val="00093183"/>
  </w:style>
  <w:style w:type="paragraph" w:styleId="a6">
    <w:name w:val="Balloon Text"/>
    <w:basedOn w:val="a"/>
    <w:link w:val="a7"/>
    <w:uiPriority w:val="99"/>
    <w:semiHidden/>
    <w:unhideWhenUsed/>
    <w:rsid w:val="0009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18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962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Дата1"/>
    <w:basedOn w:val="a"/>
    <w:rsid w:val="0089621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ref--opener">
    <w:name w:val="ref--opener"/>
    <w:basedOn w:val="a0"/>
    <w:rsid w:val="00D87FC7"/>
  </w:style>
  <w:style w:type="character" w:customStyle="1" w:styleId="entry-meta-date">
    <w:name w:val="entry-meta-date"/>
    <w:basedOn w:val="a0"/>
    <w:rsid w:val="00D87FC7"/>
  </w:style>
  <w:style w:type="character" w:customStyle="1" w:styleId="tocnumber">
    <w:name w:val="toc_number"/>
    <w:basedOn w:val="a0"/>
    <w:rsid w:val="00D87FC7"/>
  </w:style>
  <w:style w:type="character" w:customStyle="1" w:styleId="ctatext">
    <w:name w:val="ctatext"/>
    <w:basedOn w:val="a0"/>
    <w:rsid w:val="00D87FC7"/>
  </w:style>
  <w:style w:type="character" w:customStyle="1" w:styleId="posttitle">
    <w:name w:val="posttitle"/>
    <w:basedOn w:val="a0"/>
    <w:rsid w:val="00D87FC7"/>
  </w:style>
  <w:style w:type="character" w:styleId="a8">
    <w:name w:val="Emphasis"/>
    <w:basedOn w:val="a0"/>
    <w:uiPriority w:val="20"/>
    <w:qFormat/>
    <w:rsid w:val="00D87F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183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3183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2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EE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0E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318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3183"/>
    <w:rPr>
      <w:rFonts w:eastAsia="Times New Roman"/>
      <w:b/>
      <w:bCs/>
      <w:sz w:val="36"/>
      <w:szCs w:val="36"/>
      <w:lang w:eastAsia="ru-RU"/>
    </w:rPr>
  </w:style>
  <w:style w:type="character" w:customStyle="1" w:styleId="rubric-name">
    <w:name w:val="rubric-name"/>
    <w:basedOn w:val="a0"/>
    <w:rsid w:val="00093183"/>
  </w:style>
  <w:style w:type="character" w:customStyle="1" w:styleId="rubric-title">
    <w:name w:val="rubric-title"/>
    <w:basedOn w:val="a0"/>
    <w:rsid w:val="00093183"/>
  </w:style>
  <w:style w:type="character" w:customStyle="1" w:styleId="comments-buttonlabel">
    <w:name w:val="comments-button__label"/>
    <w:basedOn w:val="a0"/>
    <w:rsid w:val="00093183"/>
  </w:style>
  <w:style w:type="character" w:customStyle="1" w:styleId="visually-hidden">
    <w:name w:val="visually-hidden"/>
    <w:basedOn w:val="a0"/>
    <w:rsid w:val="00093183"/>
  </w:style>
  <w:style w:type="character" w:styleId="a5">
    <w:name w:val="Strong"/>
    <w:basedOn w:val="a0"/>
    <w:uiPriority w:val="22"/>
    <w:qFormat/>
    <w:rsid w:val="0009318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931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09318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ruble">
    <w:name w:val="ruble"/>
    <w:basedOn w:val="a0"/>
    <w:rsid w:val="00093183"/>
  </w:style>
  <w:style w:type="paragraph" w:styleId="a6">
    <w:name w:val="Balloon Text"/>
    <w:basedOn w:val="a"/>
    <w:link w:val="a7"/>
    <w:uiPriority w:val="99"/>
    <w:semiHidden/>
    <w:unhideWhenUsed/>
    <w:rsid w:val="0009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18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962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Дата1"/>
    <w:basedOn w:val="a"/>
    <w:rsid w:val="0089621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ref--opener">
    <w:name w:val="ref--opener"/>
    <w:basedOn w:val="a0"/>
    <w:rsid w:val="00D87FC7"/>
  </w:style>
  <w:style w:type="character" w:customStyle="1" w:styleId="entry-meta-date">
    <w:name w:val="entry-meta-date"/>
    <w:basedOn w:val="a0"/>
    <w:rsid w:val="00D87FC7"/>
  </w:style>
  <w:style w:type="character" w:customStyle="1" w:styleId="tocnumber">
    <w:name w:val="toc_number"/>
    <w:basedOn w:val="a0"/>
    <w:rsid w:val="00D87FC7"/>
  </w:style>
  <w:style w:type="character" w:customStyle="1" w:styleId="ctatext">
    <w:name w:val="ctatext"/>
    <w:basedOn w:val="a0"/>
    <w:rsid w:val="00D87FC7"/>
  </w:style>
  <w:style w:type="character" w:customStyle="1" w:styleId="posttitle">
    <w:name w:val="posttitle"/>
    <w:basedOn w:val="a0"/>
    <w:rsid w:val="00D87FC7"/>
  </w:style>
  <w:style w:type="character" w:styleId="a8">
    <w:name w:val="Emphasis"/>
    <w:basedOn w:val="a0"/>
    <w:uiPriority w:val="20"/>
    <w:qFormat/>
    <w:rsid w:val="00D87F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89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42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943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9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5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4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2457">
              <w:blockQuote w:val="1"/>
              <w:marLeft w:val="240"/>
              <w:marRight w:val="0"/>
              <w:marTop w:val="360"/>
              <w:marBottom w:val="360"/>
              <w:divBdr>
                <w:top w:val="none" w:sz="0" w:space="0" w:color="auto"/>
                <w:left w:val="single" w:sz="48" w:space="18" w:color="3D546F"/>
                <w:bottom w:val="none" w:sz="0" w:space="0" w:color="auto"/>
                <w:right w:val="none" w:sz="0" w:space="0" w:color="auto"/>
              </w:divBdr>
            </w:div>
            <w:div w:id="1420755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262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185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71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4726280">
              <w:blockQuote w:val="1"/>
              <w:marLeft w:val="240"/>
              <w:marRight w:val="0"/>
              <w:marTop w:val="360"/>
              <w:marBottom w:val="360"/>
              <w:divBdr>
                <w:top w:val="none" w:sz="0" w:space="0" w:color="auto"/>
                <w:left w:val="single" w:sz="48" w:space="18" w:color="3D546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735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5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3223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83023">
              <w:marLeft w:val="-165"/>
              <w:marRight w:val="-42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2160">
              <w:marLeft w:val="-165"/>
              <w:marRight w:val="-42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9514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7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8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3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0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84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9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7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3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3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7262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52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0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5054">
                  <w:blockQuote w:val="1"/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8880">
                  <w:blockQuote w:val="1"/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011">
          <w:marLeft w:val="525"/>
          <w:marRight w:val="525"/>
          <w:marTop w:val="12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Шикалова</dc:creator>
  <cp:lastModifiedBy>1689-00-197</cp:lastModifiedBy>
  <cp:revision>2</cp:revision>
  <cp:lastPrinted>2022-02-24T11:58:00Z</cp:lastPrinted>
  <dcterms:created xsi:type="dcterms:W3CDTF">2022-03-05T11:42:00Z</dcterms:created>
  <dcterms:modified xsi:type="dcterms:W3CDTF">2022-03-05T11:42:00Z</dcterms:modified>
</cp:coreProperties>
</file>