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1" w:rsidRDefault="00203471" w:rsidP="002034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на заседании</w:t>
      </w:r>
    </w:p>
    <w:p w:rsidR="00203471" w:rsidRDefault="00203471" w:rsidP="002034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БМР</w:t>
      </w:r>
    </w:p>
    <w:p w:rsidR="00203471" w:rsidRDefault="00203471" w:rsidP="002034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от 20.01.2022г.</w:t>
      </w:r>
    </w:p>
    <w:p w:rsidR="003D132A" w:rsidRDefault="003D132A" w:rsidP="002034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БМР</w:t>
      </w:r>
    </w:p>
    <w:p w:rsidR="003D132A" w:rsidRDefault="003D132A" w:rsidP="002034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Г.Т.Валеева</w:t>
      </w:r>
      <w:proofErr w:type="spellEnd"/>
    </w:p>
    <w:p w:rsidR="00203471" w:rsidRDefault="00203471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8F" w:rsidRPr="00AE04ED" w:rsidRDefault="00AE04ED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04ED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</w:t>
      </w:r>
    </w:p>
    <w:p w:rsidR="002E77DC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 за 20</w:t>
      </w:r>
      <w:r w:rsidR="008857BA">
        <w:rPr>
          <w:rFonts w:ascii="Times New Roman" w:hAnsi="Times New Roman" w:cs="Times New Roman"/>
          <w:b/>
          <w:sz w:val="28"/>
          <w:szCs w:val="28"/>
        </w:rPr>
        <w:t>2</w:t>
      </w:r>
      <w:r w:rsidRPr="00AE04ED">
        <w:rPr>
          <w:rFonts w:ascii="Times New Roman" w:hAnsi="Times New Roman" w:cs="Times New Roman"/>
          <w:b/>
          <w:sz w:val="28"/>
          <w:szCs w:val="28"/>
        </w:rPr>
        <w:t>1</w:t>
      </w:r>
      <w:r w:rsidR="0088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E6302" w:rsidRDefault="008857BA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213" w:rsidRDefault="002E77DC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в отчетном году</w:t>
      </w:r>
      <w:r w:rsidR="003D132A">
        <w:rPr>
          <w:rFonts w:ascii="Times New Roman" w:hAnsi="Times New Roman" w:cs="Times New Roman"/>
          <w:sz w:val="28"/>
          <w:szCs w:val="28"/>
        </w:rPr>
        <w:t>,</w:t>
      </w:r>
      <w:r w:rsidR="008C37F2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 w:rsidR="003D132A">
        <w:rPr>
          <w:rFonts w:ascii="Times New Roman" w:hAnsi="Times New Roman" w:cs="Times New Roman"/>
          <w:sz w:val="28"/>
          <w:szCs w:val="28"/>
        </w:rPr>
        <w:t>,</w:t>
      </w:r>
      <w:r w:rsidRPr="00AE04ED">
        <w:rPr>
          <w:rFonts w:ascii="Times New Roman" w:hAnsi="Times New Roman" w:cs="Times New Roman"/>
          <w:sz w:val="28"/>
          <w:szCs w:val="28"/>
        </w:rPr>
        <w:t xml:space="preserve"> руководствовался и </w:t>
      </w:r>
      <w:r w:rsidR="008C37F2">
        <w:rPr>
          <w:rFonts w:ascii="Times New Roman" w:hAnsi="Times New Roman" w:cs="Times New Roman"/>
          <w:sz w:val="28"/>
          <w:szCs w:val="28"/>
        </w:rPr>
        <w:t>исполня</w:t>
      </w:r>
      <w:r w:rsidR="00511D87">
        <w:rPr>
          <w:rFonts w:ascii="Times New Roman" w:hAnsi="Times New Roman" w:cs="Times New Roman"/>
          <w:sz w:val="28"/>
          <w:szCs w:val="28"/>
        </w:rPr>
        <w:t>л</w:t>
      </w:r>
      <w:r w:rsidR="008C37F2">
        <w:rPr>
          <w:rFonts w:ascii="Times New Roman" w:hAnsi="Times New Roman" w:cs="Times New Roman"/>
          <w:sz w:val="28"/>
          <w:szCs w:val="28"/>
        </w:rPr>
        <w:t xml:space="preserve"> основные задачи определенные и утвержденные</w:t>
      </w:r>
      <w:r w:rsidR="00341E53">
        <w:rPr>
          <w:rFonts w:ascii="Times New Roman" w:hAnsi="Times New Roman" w:cs="Times New Roman"/>
          <w:sz w:val="28"/>
          <w:szCs w:val="28"/>
        </w:rPr>
        <w:t xml:space="preserve"> им самим</w:t>
      </w:r>
      <w:r w:rsidR="008C37F2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69521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C37F2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0F7C06" w:rsidRDefault="00765FBB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8857BA">
        <w:rPr>
          <w:rFonts w:ascii="Times New Roman" w:hAnsi="Times New Roman" w:cs="Times New Roman"/>
          <w:sz w:val="28"/>
          <w:szCs w:val="28"/>
        </w:rPr>
        <w:t>два заседания</w:t>
      </w:r>
      <w:r w:rsidR="0069521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03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8857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в форме общественного обсуждения.</w:t>
      </w:r>
      <w:r w:rsidR="008857BA">
        <w:rPr>
          <w:rFonts w:ascii="Times New Roman" w:hAnsi="Times New Roman" w:cs="Times New Roman"/>
          <w:sz w:val="28"/>
          <w:szCs w:val="28"/>
        </w:rPr>
        <w:t xml:space="preserve"> Принимал участие дистанционно  </w:t>
      </w:r>
      <w:proofErr w:type="gramStart"/>
      <w:r w:rsidR="008857BA">
        <w:rPr>
          <w:rFonts w:ascii="Times New Roman" w:hAnsi="Times New Roman" w:cs="Times New Roman"/>
          <w:sz w:val="28"/>
          <w:szCs w:val="28"/>
        </w:rPr>
        <w:t>пленумах</w:t>
      </w:r>
      <w:proofErr w:type="gramEnd"/>
      <w:r w:rsidR="008857BA">
        <w:rPr>
          <w:rFonts w:ascii="Times New Roman" w:hAnsi="Times New Roman" w:cs="Times New Roman"/>
          <w:sz w:val="28"/>
          <w:szCs w:val="28"/>
        </w:rPr>
        <w:t xml:space="preserve"> и семинарах Общественной Палаты Республики </w:t>
      </w:r>
      <w:r w:rsidR="00695213">
        <w:rPr>
          <w:rFonts w:ascii="Times New Roman" w:hAnsi="Times New Roman" w:cs="Times New Roman"/>
          <w:sz w:val="28"/>
          <w:szCs w:val="28"/>
        </w:rPr>
        <w:t>Т</w:t>
      </w:r>
      <w:r w:rsidR="008857BA">
        <w:rPr>
          <w:rFonts w:ascii="Times New Roman" w:hAnsi="Times New Roman" w:cs="Times New Roman"/>
          <w:sz w:val="28"/>
          <w:szCs w:val="28"/>
        </w:rPr>
        <w:t>атарстан.</w:t>
      </w:r>
    </w:p>
    <w:p w:rsidR="00695213" w:rsidRPr="00695213" w:rsidRDefault="00695213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77E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эпидемиологической обстановки в</w:t>
      </w:r>
      <w:r w:rsidRPr="0069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69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СОVID19</w:t>
      </w:r>
      <w:r w:rsidR="0020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не смог обратить серьезное внимание на ключевые вопросы </w:t>
      </w:r>
      <w:r w:rsidR="00077E1B">
        <w:rPr>
          <w:rFonts w:ascii="Times New Roman" w:hAnsi="Times New Roman" w:cs="Times New Roman"/>
          <w:sz w:val="28"/>
          <w:szCs w:val="28"/>
        </w:rPr>
        <w:t xml:space="preserve"> городского транспортного движения внутри города и насел</w:t>
      </w:r>
      <w:r w:rsidR="00203471">
        <w:rPr>
          <w:rFonts w:ascii="Times New Roman" w:hAnsi="Times New Roman" w:cs="Times New Roman"/>
          <w:sz w:val="28"/>
          <w:szCs w:val="28"/>
        </w:rPr>
        <w:t>е</w:t>
      </w:r>
      <w:r w:rsidR="00077E1B">
        <w:rPr>
          <w:rFonts w:ascii="Times New Roman" w:hAnsi="Times New Roman" w:cs="Times New Roman"/>
          <w:sz w:val="28"/>
          <w:szCs w:val="28"/>
        </w:rPr>
        <w:t>нных пунктов.</w:t>
      </w:r>
    </w:p>
    <w:p w:rsidR="00DE2EE5" w:rsidRDefault="008857BA" w:rsidP="0020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условиях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765FBB">
        <w:rPr>
          <w:rFonts w:ascii="Times New Roman" w:hAnsi="Times New Roman" w:cs="Times New Roman"/>
          <w:sz w:val="28"/>
          <w:szCs w:val="28"/>
        </w:rPr>
        <w:t>Главным здесь было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вовлечение членов Общественного Совета</w:t>
      </w:r>
      <w:r w:rsidR="000F7C06">
        <w:rPr>
          <w:rFonts w:ascii="Times New Roman" w:hAnsi="Times New Roman" w:cs="Times New Roman"/>
          <w:sz w:val="28"/>
          <w:szCs w:val="28"/>
        </w:rPr>
        <w:t xml:space="preserve"> БМР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к изучению проблем</w:t>
      </w:r>
      <w:r w:rsidR="00765FBB">
        <w:rPr>
          <w:rFonts w:ascii="Times New Roman" w:hAnsi="Times New Roman" w:cs="Times New Roman"/>
          <w:sz w:val="28"/>
          <w:szCs w:val="28"/>
        </w:rPr>
        <w:t>,</w:t>
      </w:r>
      <w:r w:rsidR="00203471">
        <w:rPr>
          <w:rFonts w:ascii="Times New Roman" w:hAnsi="Times New Roman" w:cs="Times New Roman"/>
          <w:sz w:val="28"/>
          <w:szCs w:val="28"/>
        </w:rPr>
        <w:t xml:space="preserve"> </w:t>
      </w:r>
      <w:r w:rsidR="00765FBB">
        <w:rPr>
          <w:rFonts w:ascii="Times New Roman" w:hAnsi="Times New Roman" w:cs="Times New Roman"/>
          <w:sz w:val="28"/>
          <w:szCs w:val="28"/>
        </w:rPr>
        <w:t>складывающиеся</w:t>
      </w:r>
      <w:r w:rsidR="00511D87" w:rsidRPr="00511D87">
        <w:rPr>
          <w:rFonts w:ascii="Times New Roman" w:hAnsi="Times New Roman" w:cs="Times New Roman"/>
          <w:sz w:val="28"/>
          <w:szCs w:val="28"/>
        </w:rPr>
        <w:t xml:space="preserve"> </w:t>
      </w:r>
      <w:r w:rsidR="00B16026">
        <w:rPr>
          <w:rFonts w:ascii="Times New Roman" w:hAnsi="Times New Roman" w:cs="Times New Roman"/>
          <w:sz w:val="28"/>
          <w:szCs w:val="28"/>
        </w:rPr>
        <w:t>у</w:t>
      </w:r>
      <w:r w:rsidR="00511D87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B16026">
        <w:rPr>
          <w:rFonts w:ascii="Times New Roman" w:hAnsi="Times New Roman" w:cs="Times New Roman"/>
          <w:sz w:val="28"/>
          <w:szCs w:val="28"/>
        </w:rPr>
        <w:t xml:space="preserve">го </w:t>
      </w:r>
      <w:r w:rsidR="00511D87">
        <w:rPr>
          <w:rFonts w:ascii="Times New Roman" w:hAnsi="Times New Roman" w:cs="Times New Roman"/>
          <w:sz w:val="28"/>
          <w:szCs w:val="28"/>
        </w:rPr>
        <w:t>и молодо</w:t>
      </w:r>
      <w:r w:rsidR="00B16026">
        <w:rPr>
          <w:rFonts w:ascii="Times New Roman" w:hAnsi="Times New Roman" w:cs="Times New Roman"/>
          <w:sz w:val="28"/>
          <w:szCs w:val="28"/>
        </w:rPr>
        <w:t xml:space="preserve">го </w:t>
      </w:r>
      <w:r w:rsidR="001E1156">
        <w:rPr>
          <w:rFonts w:ascii="Times New Roman" w:hAnsi="Times New Roman" w:cs="Times New Roman"/>
          <w:sz w:val="28"/>
          <w:szCs w:val="28"/>
        </w:rPr>
        <w:t>поколении</w:t>
      </w:r>
      <w:r w:rsidR="00077E1B">
        <w:rPr>
          <w:rFonts w:ascii="Times New Roman" w:hAnsi="Times New Roman" w:cs="Times New Roman"/>
          <w:sz w:val="28"/>
          <w:szCs w:val="28"/>
        </w:rPr>
        <w:t xml:space="preserve"> со здоровьем, вовлечения его в участии </w:t>
      </w:r>
      <w:proofErr w:type="gramStart"/>
      <w:r w:rsidR="00077E1B">
        <w:rPr>
          <w:rFonts w:ascii="Times New Roman" w:hAnsi="Times New Roman" w:cs="Times New Roman"/>
          <w:sz w:val="28"/>
          <w:szCs w:val="28"/>
        </w:rPr>
        <w:t>вакцинации</w:t>
      </w:r>
      <w:proofErr w:type="gramEnd"/>
      <w:r w:rsidR="00077E1B">
        <w:rPr>
          <w:rFonts w:ascii="Times New Roman" w:hAnsi="Times New Roman" w:cs="Times New Roman"/>
          <w:sz w:val="28"/>
          <w:szCs w:val="28"/>
        </w:rPr>
        <w:t xml:space="preserve"> причем привлечением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B16026">
        <w:rPr>
          <w:rFonts w:ascii="Times New Roman" w:hAnsi="Times New Roman" w:cs="Times New Roman"/>
          <w:sz w:val="28"/>
          <w:szCs w:val="28"/>
        </w:rPr>
        <w:t>самого населения</w:t>
      </w:r>
      <w:r w:rsidR="00077E1B">
        <w:rPr>
          <w:rFonts w:ascii="Times New Roman" w:hAnsi="Times New Roman" w:cs="Times New Roman"/>
          <w:sz w:val="28"/>
          <w:szCs w:val="28"/>
        </w:rPr>
        <w:t xml:space="preserve"> в</w:t>
      </w:r>
      <w:r w:rsidR="00203471">
        <w:rPr>
          <w:rFonts w:ascii="Times New Roman" w:hAnsi="Times New Roman" w:cs="Times New Roman"/>
          <w:sz w:val="28"/>
          <w:szCs w:val="28"/>
        </w:rPr>
        <w:t xml:space="preserve"> </w:t>
      </w:r>
      <w:r w:rsidR="00077E1B">
        <w:rPr>
          <w:rFonts w:ascii="Times New Roman" w:hAnsi="Times New Roman" w:cs="Times New Roman"/>
          <w:sz w:val="28"/>
          <w:szCs w:val="28"/>
        </w:rPr>
        <w:t>эту сложную работу.</w:t>
      </w:r>
      <w:r w:rsidR="0076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1B" w:rsidRDefault="00341E53" w:rsidP="0020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077E1B">
        <w:rPr>
          <w:rFonts w:ascii="Times New Roman" w:hAnsi="Times New Roman" w:cs="Times New Roman"/>
          <w:sz w:val="28"/>
          <w:szCs w:val="28"/>
        </w:rPr>
        <w:t xml:space="preserve"> Общественный совет БМР</w:t>
      </w:r>
      <w:r>
        <w:rPr>
          <w:rFonts w:ascii="Times New Roman" w:hAnsi="Times New Roman" w:cs="Times New Roman"/>
          <w:sz w:val="28"/>
          <w:szCs w:val="28"/>
        </w:rPr>
        <w:t xml:space="preserve"> уделял</w:t>
      </w:r>
      <w:r w:rsidR="0007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стилю и системе изучени</w:t>
      </w:r>
      <w:r w:rsidR="00077E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77E1B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511D87">
        <w:rPr>
          <w:rFonts w:ascii="Times New Roman" w:hAnsi="Times New Roman" w:cs="Times New Roman"/>
          <w:sz w:val="28"/>
          <w:szCs w:val="28"/>
        </w:rPr>
        <w:t>услови</w:t>
      </w:r>
      <w:r w:rsidR="00DE2EE5">
        <w:rPr>
          <w:rFonts w:ascii="Times New Roman" w:hAnsi="Times New Roman" w:cs="Times New Roman"/>
          <w:sz w:val="28"/>
          <w:szCs w:val="28"/>
        </w:rPr>
        <w:t>ям</w:t>
      </w:r>
      <w:r w:rsidR="00511D8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03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B38" w:rsidRPr="00AE04ED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077E1B">
        <w:rPr>
          <w:rFonts w:ascii="Times New Roman" w:hAnsi="Times New Roman" w:cs="Times New Roman"/>
          <w:sz w:val="28"/>
          <w:szCs w:val="28"/>
        </w:rPr>
        <w:t>.</w:t>
      </w:r>
    </w:p>
    <w:p w:rsidR="00EC6B38" w:rsidRPr="00AE04ED" w:rsidRDefault="00077E1B" w:rsidP="0020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1D87">
        <w:rPr>
          <w:rFonts w:ascii="Times New Roman" w:hAnsi="Times New Roman" w:cs="Times New Roman"/>
          <w:sz w:val="28"/>
          <w:szCs w:val="28"/>
        </w:rPr>
        <w:t>ложност</w:t>
      </w:r>
      <w:r w:rsidR="00882C58">
        <w:rPr>
          <w:rFonts w:ascii="Times New Roman" w:hAnsi="Times New Roman" w:cs="Times New Roman"/>
          <w:sz w:val="28"/>
          <w:szCs w:val="28"/>
        </w:rPr>
        <w:t>ь</w:t>
      </w:r>
      <w:r w:rsidR="00511D8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203471">
        <w:rPr>
          <w:rFonts w:ascii="Times New Roman" w:hAnsi="Times New Roman" w:cs="Times New Roman"/>
          <w:sz w:val="28"/>
          <w:szCs w:val="28"/>
        </w:rPr>
        <w:t>,</w:t>
      </w:r>
      <w:r w:rsidR="00DE2EE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82C58">
        <w:rPr>
          <w:rFonts w:ascii="Times New Roman" w:hAnsi="Times New Roman" w:cs="Times New Roman"/>
          <w:sz w:val="28"/>
          <w:szCs w:val="28"/>
        </w:rPr>
        <w:t>х</w:t>
      </w:r>
      <w:r w:rsidR="00DE2EE5">
        <w:rPr>
          <w:rFonts w:ascii="Times New Roman" w:hAnsi="Times New Roman" w:cs="Times New Roman"/>
          <w:sz w:val="28"/>
          <w:szCs w:val="28"/>
        </w:rPr>
        <w:t xml:space="preserve"> порой завис</w:t>
      </w:r>
      <w:r w:rsidR="004657DB">
        <w:rPr>
          <w:rFonts w:ascii="Times New Roman" w:hAnsi="Times New Roman" w:cs="Times New Roman"/>
          <w:sz w:val="28"/>
          <w:szCs w:val="28"/>
        </w:rPr>
        <w:t>е</w:t>
      </w:r>
      <w:r w:rsidR="00DE2EE5">
        <w:rPr>
          <w:rFonts w:ascii="Times New Roman" w:hAnsi="Times New Roman" w:cs="Times New Roman"/>
          <w:sz w:val="28"/>
          <w:szCs w:val="28"/>
        </w:rPr>
        <w:t>л</w:t>
      </w:r>
      <w:r w:rsidR="00882C58">
        <w:rPr>
          <w:rFonts w:ascii="Times New Roman" w:hAnsi="Times New Roman" w:cs="Times New Roman"/>
          <w:sz w:val="28"/>
          <w:szCs w:val="28"/>
        </w:rPr>
        <w:t>а</w:t>
      </w:r>
      <w:r w:rsidR="00DE2EE5">
        <w:rPr>
          <w:rFonts w:ascii="Times New Roman" w:hAnsi="Times New Roman" w:cs="Times New Roman"/>
          <w:sz w:val="28"/>
          <w:szCs w:val="28"/>
        </w:rPr>
        <w:t xml:space="preserve"> от</w:t>
      </w:r>
      <w:r w:rsidR="00511D87">
        <w:rPr>
          <w:rFonts w:ascii="Times New Roman" w:hAnsi="Times New Roman" w:cs="Times New Roman"/>
          <w:sz w:val="28"/>
          <w:szCs w:val="28"/>
        </w:rPr>
        <w:t xml:space="preserve"> финансовых возможностей бюджета </w:t>
      </w:r>
      <w:r>
        <w:rPr>
          <w:rFonts w:ascii="Times New Roman" w:hAnsi="Times New Roman" w:cs="Times New Roman"/>
          <w:sz w:val="28"/>
          <w:szCs w:val="28"/>
        </w:rPr>
        <w:t xml:space="preserve">Бугульминского </w:t>
      </w:r>
      <w:r w:rsidR="00511D87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A60174" w:rsidRDefault="005A0330" w:rsidP="0020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203471">
        <w:rPr>
          <w:rFonts w:ascii="Times New Roman" w:hAnsi="Times New Roman" w:cs="Times New Roman"/>
          <w:sz w:val="28"/>
          <w:szCs w:val="28"/>
        </w:rPr>
        <w:t>,</w:t>
      </w:r>
      <w:r w:rsidR="00DA3D2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определени</w:t>
      </w:r>
      <w:r w:rsidR="00DA3D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</w:t>
      </w:r>
      <w:r w:rsidR="00B66C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1E1156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DA3D25">
        <w:rPr>
          <w:rFonts w:ascii="Times New Roman" w:hAnsi="Times New Roman" w:cs="Times New Roman"/>
          <w:sz w:val="28"/>
          <w:szCs w:val="28"/>
        </w:rPr>
        <w:t>,</w:t>
      </w:r>
      <w:r w:rsidR="001E1156">
        <w:rPr>
          <w:rFonts w:ascii="Times New Roman" w:hAnsi="Times New Roman" w:cs="Times New Roman"/>
          <w:sz w:val="28"/>
          <w:szCs w:val="28"/>
        </w:rPr>
        <w:t xml:space="preserve"> его </w:t>
      </w:r>
      <w:r w:rsidR="00DA3D25">
        <w:rPr>
          <w:rFonts w:ascii="Times New Roman" w:hAnsi="Times New Roman" w:cs="Times New Roman"/>
          <w:sz w:val="28"/>
          <w:szCs w:val="28"/>
        </w:rPr>
        <w:t>исполнени</w:t>
      </w:r>
      <w:r w:rsidR="001E1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конт</w:t>
      </w:r>
      <w:r w:rsidR="00B66C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 Общественный</w:t>
      </w:r>
      <w:r w:rsidR="00B6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473">
        <w:rPr>
          <w:rFonts w:ascii="Times New Roman" w:hAnsi="Times New Roman" w:cs="Times New Roman"/>
          <w:sz w:val="28"/>
          <w:szCs w:val="28"/>
        </w:rPr>
        <w:t>Б</w:t>
      </w:r>
      <w:r w:rsidR="001E1156">
        <w:rPr>
          <w:rFonts w:ascii="Times New Roman" w:hAnsi="Times New Roman" w:cs="Times New Roman"/>
          <w:sz w:val="28"/>
          <w:szCs w:val="28"/>
        </w:rPr>
        <w:t>угульмингского</w:t>
      </w:r>
      <w:proofErr w:type="spellEnd"/>
      <w:r w:rsidR="001E11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 в тесном к</w:t>
      </w:r>
      <w:r w:rsidR="00B66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нтакте</w:t>
      </w:r>
      <w:r w:rsidR="00B66C87">
        <w:rPr>
          <w:rFonts w:ascii="Times New Roman" w:hAnsi="Times New Roman" w:cs="Times New Roman"/>
          <w:sz w:val="28"/>
          <w:szCs w:val="28"/>
        </w:rPr>
        <w:t xml:space="preserve"> с администрацией района</w:t>
      </w:r>
      <w:r w:rsidR="001E1156">
        <w:rPr>
          <w:rFonts w:ascii="Times New Roman" w:hAnsi="Times New Roman" w:cs="Times New Roman"/>
          <w:sz w:val="28"/>
          <w:szCs w:val="28"/>
        </w:rPr>
        <w:t>, его</w:t>
      </w:r>
      <w:r w:rsidR="006E7B2C">
        <w:rPr>
          <w:rFonts w:ascii="Times New Roman" w:hAnsi="Times New Roman" w:cs="Times New Roman"/>
          <w:sz w:val="28"/>
          <w:szCs w:val="28"/>
        </w:rPr>
        <w:t xml:space="preserve"> </w:t>
      </w:r>
      <w:r w:rsidR="00DA3D25">
        <w:rPr>
          <w:rFonts w:ascii="Times New Roman" w:hAnsi="Times New Roman" w:cs="Times New Roman"/>
          <w:sz w:val="28"/>
          <w:szCs w:val="28"/>
        </w:rPr>
        <w:t>работник</w:t>
      </w:r>
      <w:r w:rsidR="001E1156">
        <w:rPr>
          <w:rFonts w:ascii="Times New Roman" w:hAnsi="Times New Roman" w:cs="Times New Roman"/>
          <w:sz w:val="28"/>
          <w:szCs w:val="28"/>
        </w:rPr>
        <w:t>ами</w:t>
      </w:r>
      <w:r w:rsidR="00DA3D25">
        <w:rPr>
          <w:rFonts w:ascii="Times New Roman" w:hAnsi="Times New Roman" w:cs="Times New Roman"/>
          <w:sz w:val="28"/>
          <w:szCs w:val="28"/>
        </w:rPr>
        <w:t xml:space="preserve"> отделов и управлений</w:t>
      </w:r>
      <w:r w:rsidR="001E1156">
        <w:rPr>
          <w:rFonts w:ascii="Times New Roman" w:hAnsi="Times New Roman" w:cs="Times New Roman"/>
          <w:sz w:val="28"/>
          <w:szCs w:val="28"/>
        </w:rPr>
        <w:t>.</w:t>
      </w:r>
      <w:r w:rsidR="00DA3D25">
        <w:rPr>
          <w:rFonts w:ascii="Times New Roman" w:hAnsi="Times New Roman" w:cs="Times New Roman"/>
          <w:sz w:val="28"/>
          <w:szCs w:val="28"/>
        </w:rPr>
        <w:t xml:space="preserve"> </w:t>
      </w:r>
      <w:r w:rsidR="001E1156">
        <w:rPr>
          <w:rFonts w:ascii="Times New Roman" w:hAnsi="Times New Roman" w:cs="Times New Roman"/>
          <w:sz w:val="28"/>
          <w:szCs w:val="28"/>
        </w:rPr>
        <w:t>П</w:t>
      </w:r>
      <w:r w:rsidR="006E7B2C">
        <w:rPr>
          <w:rFonts w:ascii="Times New Roman" w:hAnsi="Times New Roman" w:cs="Times New Roman"/>
          <w:sz w:val="28"/>
          <w:szCs w:val="28"/>
        </w:rPr>
        <w:t>остоянно приглашались на проводимые заседания.</w:t>
      </w:r>
    </w:p>
    <w:p w:rsidR="003D132A" w:rsidRDefault="00A60174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нашей жизни</w:t>
      </w:r>
      <w:r w:rsidR="003302ED" w:rsidRPr="00AE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экономика</w:t>
      </w:r>
      <w:r w:rsidR="00203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менно поэтому Общественный совет Бугульминского</w:t>
      </w:r>
      <w:r w:rsidR="006A3708">
        <w:rPr>
          <w:rFonts w:ascii="Times New Roman" w:hAnsi="Times New Roman" w:cs="Times New Roman"/>
          <w:sz w:val="28"/>
          <w:szCs w:val="28"/>
        </w:rPr>
        <w:t xml:space="preserve"> муниципального района особое внимание уделял</w:t>
      </w:r>
      <w:r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A37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6A37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до 2030 года.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BE7A00">
        <w:rPr>
          <w:rFonts w:ascii="Times New Roman" w:hAnsi="Times New Roman" w:cs="Times New Roman"/>
          <w:sz w:val="28"/>
          <w:szCs w:val="28"/>
        </w:rPr>
        <w:t>Программа «Стратегия-30» обсуждалась на заседании «Круглого стола»</w:t>
      </w:r>
      <w:r w:rsidR="00203471">
        <w:rPr>
          <w:rFonts w:ascii="Times New Roman" w:hAnsi="Times New Roman" w:cs="Times New Roman"/>
          <w:sz w:val="28"/>
          <w:szCs w:val="28"/>
        </w:rPr>
        <w:t>.</w:t>
      </w:r>
    </w:p>
    <w:p w:rsidR="006B35DC" w:rsidRDefault="004B54C3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Общественный совет постоянно мониторил</w:t>
      </w:r>
      <w:r w:rsidR="004657DB">
        <w:rPr>
          <w:rFonts w:ascii="Times New Roman" w:hAnsi="Times New Roman" w:cs="Times New Roman"/>
          <w:sz w:val="28"/>
          <w:szCs w:val="28"/>
        </w:rPr>
        <w:t xml:space="preserve"> </w:t>
      </w:r>
      <w:r w:rsidR="003F458F">
        <w:rPr>
          <w:rFonts w:ascii="Times New Roman" w:hAnsi="Times New Roman" w:cs="Times New Roman"/>
          <w:sz w:val="28"/>
          <w:szCs w:val="28"/>
        </w:rPr>
        <w:t xml:space="preserve"> ход строительства и реконструкции социально-значимых объектов  для горожан. О ходе работ   по25направлениям включенным в Республиканскую программу</w:t>
      </w:r>
      <w:r w:rsidR="006E7B2C">
        <w:rPr>
          <w:rFonts w:ascii="Times New Roman" w:hAnsi="Times New Roman" w:cs="Times New Roman"/>
          <w:sz w:val="28"/>
          <w:szCs w:val="28"/>
        </w:rPr>
        <w:t xml:space="preserve"> рассматривалась</w:t>
      </w:r>
      <w:r w:rsidR="00A31930">
        <w:rPr>
          <w:rFonts w:ascii="Times New Roman" w:hAnsi="Times New Roman" w:cs="Times New Roman"/>
          <w:sz w:val="28"/>
          <w:szCs w:val="28"/>
        </w:rPr>
        <w:t xml:space="preserve"> </w:t>
      </w:r>
      <w:r w:rsidR="006E7B2C">
        <w:rPr>
          <w:rFonts w:ascii="Times New Roman" w:hAnsi="Times New Roman" w:cs="Times New Roman"/>
          <w:sz w:val="28"/>
          <w:szCs w:val="28"/>
        </w:rPr>
        <w:t xml:space="preserve">на </w:t>
      </w:r>
      <w:r w:rsidR="00A31930">
        <w:rPr>
          <w:rFonts w:ascii="Times New Roman" w:hAnsi="Times New Roman" w:cs="Times New Roman"/>
          <w:sz w:val="28"/>
          <w:szCs w:val="28"/>
        </w:rPr>
        <w:t>О</w:t>
      </w:r>
      <w:r w:rsidR="006E7B2C">
        <w:rPr>
          <w:rFonts w:ascii="Times New Roman" w:hAnsi="Times New Roman" w:cs="Times New Roman"/>
          <w:sz w:val="28"/>
          <w:szCs w:val="28"/>
        </w:rPr>
        <w:t xml:space="preserve">бщественном слушании где с </w:t>
      </w:r>
      <w:r w:rsidR="00AD69CC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6E7B2C">
        <w:rPr>
          <w:rFonts w:ascii="Times New Roman" w:hAnsi="Times New Roman" w:cs="Times New Roman"/>
          <w:sz w:val="28"/>
          <w:szCs w:val="28"/>
        </w:rPr>
        <w:t>ой</w:t>
      </w:r>
      <w:r w:rsidR="00AD69CC">
        <w:rPr>
          <w:rFonts w:ascii="Times New Roman" w:hAnsi="Times New Roman" w:cs="Times New Roman"/>
          <w:sz w:val="28"/>
          <w:szCs w:val="28"/>
        </w:rPr>
        <w:t xml:space="preserve"> </w:t>
      </w:r>
      <w:r w:rsidR="003F458F">
        <w:rPr>
          <w:rFonts w:ascii="Times New Roman" w:hAnsi="Times New Roman" w:cs="Times New Roman"/>
          <w:sz w:val="28"/>
          <w:szCs w:val="28"/>
        </w:rPr>
        <w:t>информаци</w:t>
      </w:r>
      <w:r w:rsidR="006E7B2C">
        <w:rPr>
          <w:rFonts w:ascii="Times New Roman" w:hAnsi="Times New Roman" w:cs="Times New Roman"/>
          <w:sz w:val="28"/>
          <w:szCs w:val="28"/>
        </w:rPr>
        <w:t>ей выступил</w:t>
      </w:r>
      <w:r w:rsidR="00AD69CC"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 w:rsidR="00AD69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69CC">
        <w:rPr>
          <w:rFonts w:ascii="Times New Roman" w:hAnsi="Times New Roman" w:cs="Times New Roman"/>
          <w:sz w:val="28"/>
          <w:szCs w:val="28"/>
        </w:rPr>
        <w:t>уководителя исполкома</w:t>
      </w:r>
      <w:r w:rsidR="006E7B2C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AD69CC">
        <w:rPr>
          <w:rFonts w:ascii="Times New Roman" w:hAnsi="Times New Roman" w:cs="Times New Roman"/>
          <w:sz w:val="28"/>
          <w:szCs w:val="28"/>
        </w:rPr>
        <w:t xml:space="preserve"> В</w:t>
      </w:r>
      <w:r w:rsidR="00203471">
        <w:rPr>
          <w:rFonts w:ascii="Times New Roman" w:hAnsi="Times New Roman" w:cs="Times New Roman"/>
          <w:sz w:val="28"/>
          <w:szCs w:val="28"/>
        </w:rPr>
        <w:t>.</w:t>
      </w:r>
      <w:r w:rsidR="00AD69CC">
        <w:rPr>
          <w:rFonts w:ascii="Times New Roman" w:hAnsi="Times New Roman" w:cs="Times New Roman"/>
          <w:sz w:val="28"/>
          <w:szCs w:val="28"/>
        </w:rPr>
        <w:t>В</w:t>
      </w:r>
      <w:r w:rsidR="00203473">
        <w:rPr>
          <w:rFonts w:ascii="Times New Roman" w:hAnsi="Times New Roman" w:cs="Times New Roman"/>
          <w:sz w:val="28"/>
          <w:szCs w:val="28"/>
        </w:rPr>
        <w:t>.</w:t>
      </w:r>
      <w:r w:rsidR="0020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CC">
        <w:rPr>
          <w:rFonts w:ascii="Times New Roman" w:hAnsi="Times New Roman" w:cs="Times New Roman"/>
          <w:sz w:val="28"/>
          <w:szCs w:val="28"/>
        </w:rPr>
        <w:t>Гарафутдинов</w:t>
      </w:r>
      <w:proofErr w:type="spellEnd"/>
      <w:r w:rsidR="00203471">
        <w:rPr>
          <w:rFonts w:ascii="Times New Roman" w:hAnsi="Times New Roman" w:cs="Times New Roman"/>
          <w:sz w:val="28"/>
          <w:szCs w:val="28"/>
        </w:rPr>
        <w:t xml:space="preserve">. </w:t>
      </w:r>
      <w:r w:rsidR="00A31930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8F7A21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1E1156">
        <w:rPr>
          <w:rFonts w:ascii="Times New Roman" w:hAnsi="Times New Roman" w:cs="Times New Roman"/>
          <w:sz w:val="28"/>
          <w:szCs w:val="28"/>
        </w:rPr>
        <w:t xml:space="preserve"> хода</w:t>
      </w:r>
      <w:r w:rsidR="008F7A21">
        <w:rPr>
          <w:rFonts w:ascii="Times New Roman" w:hAnsi="Times New Roman" w:cs="Times New Roman"/>
          <w:sz w:val="28"/>
          <w:szCs w:val="28"/>
        </w:rPr>
        <w:t xml:space="preserve"> ремонтных работ на спортивно</w:t>
      </w:r>
      <w:r w:rsidR="00203473">
        <w:rPr>
          <w:rFonts w:ascii="Times New Roman" w:hAnsi="Times New Roman" w:cs="Times New Roman"/>
          <w:sz w:val="28"/>
          <w:szCs w:val="28"/>
        </w:rPr>
        <w:t>-</w:t>
      </w:r>
      <w:r w:rsidR="008F7A21">
        <w:rPr>
          <w:rFonts w:ascii="Times New Roman" w:hAnsi="Times New Roman" w:cs="Times New Roman"/>
          <w:sz w:val="28"/>
          <w:szCs w:val="28"/>
        </w:rPr>
        <w:t>оздоровительном комплексе  «Лы</w:t>
      </w:r>
      <w:r w:rsidR="00203471">
        <w:rPr>
          <w:rFonts w:ascii="Times New Roman" w:hAnsi="Times New Roman" w:cs="Times New Roman"/>
          <w:sz w:val="28"/>
          <w:szCs w:val="28"/>
        </w:rPr>
        <w:t xml:space="preserve">жная база», стадионе «Нефтяник», </w:t>
      </w:r>
      <w:r w:rsidR="008F7A21">
        <w:rPr>
          <w:rFonts w:ascii="Times New Roman" w:hAnsi="Times New Roman" w:cs="Times New Roman"/>
          <w:sz w:val="28"/>
          <w:szCs w:val="28"/>
        </w:rPr>
        <w:t>детско-юношеской спортивной школе</w:t>
      </w:r>
      <w:r w:rsidR="00203471">
        <w:rPr>
          <w:rFonts w:ascii="Times New Roman" w:hAnsi="Times New Roman" w:cs="Times New Roman"/>
          <w:sz w:val="28"/>
          <w:szCs w:val="28"/>
        </w:rPr>
        <w:t xml:space="preserve"> </w:t>
      </w:r>
      <w:r w:rsidR="008F7A21">
        <w:rPr>
          <w:rFonts w:ascii="Times New Roman" w:hAnsi="Times New Roman" w:cs="Times New Roman"/>
          <w:sz w:val="28"/>
          <w:szCs w:val="28"/>
        </w:rPr>
        <w:t>№1</w:t>
      </w:r>
      <w:r w:rsidR="00A31930">
        <w:rPr>
          <w:rFonts w:ascii="Times New Roman" w:hAnsi="Times New Roman" w:cs="Times New Roman"/>
          <w:sz w:val="28"/>
          <w:szCs w:val="28"/>
        </w:rPr>
        <w:t xml:space="preserve"> </w:t>
      </w:r>
      <w:r w:rsidR="008F7A21">
        <w:rPr>
          <w:rFonts w:ascii="Times New Roman" w:hAnsi="Times New Roman" w:cs="Times New Roman"/>
          <w:sz w:val="28"/>
          <w:szCs w:val="28"/>
        </w:rPr>
        <w:t>и дошкольных общеобразовательных учреждениях было отмечено</w:t>
      </w:r>
      <w:r w:rsidR="00203471">
        <w:rPr>
          <w:rFonts w:ascii="Times New Roman" w:hAnsi="Times New Roman" w:cs="Times New Roman"/>
          <w:sz w:val="28"/>
          <w:szCs w:val="28"/>
        </w:rPr>
        <w:t>,</w:t>
      </w:r>
      <w:r w:rsidR="008F7A21">
        <w:rPr>
          <w:rFonts w:ascii="Times New Roman" w:hAnsi="Times New Roman" w:cs="Times New Roman"/>
          <w:sz w:val="28"/>
          <w:szCs w:val="28"/>
        </w:rPr>
        <w:t xml:space="preserve"> что подрядчиками выполнен большой объем</w:t>
      </w:r>
      <w:r w:rsidR="00203471">
        <w:rPr>
          <w:rFonts w:ascii="Times New Roman" w:hAnsi="Times New Roman" w:cs="Times New Roman"/>
          <w:sz w:val="28"/>
          <w:szCs w:val="28"/>
        </w:rPr>
        <w:t xml:space="preserve"> работ в короткий срок</w:t>
      </w:r>
      <w:r w:rsidR="00264B84">
        <w:rPr>
          <w:rFonts w:ascii="Times New Roman" w:hAnsi="Times New Roman" w:cs="Times New Roman"/>
          <w:sz w:val="28"/>
          <w:szCs w:val="28"/>
        </w:rPr>
        <w:t>, хорошим качеством исполнения</w:t>
      </w:r>
      <w:r w:rsidR="00DA3D25">
        <w:rPr>
          <w:rFonts w:ascii="Times New Roman" w:hAnsi="Times New Roman" w:cs="Times New Roman"/>
          <w:sz w:val="28"/>
          <w:szCs w:val="28"/>
        </w:rPr>
        <w:t>,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r w:rsidR="00DA3D25">
        <w:rPr>
          <w:rFonts w:ascii="Times New Roman" w:hAnsi="Times New Roman" w:cs="Times New Roman"/>
          <w:sz w:val="28"/>
          <w:szCs w:val="28"/>
        </w:rPr>
        <w:t>что</w:t>
      </w:r>
      <w:r w:rsidR="00264B84">
        <w:rPr>
          <w:rFonts w:ascii="Times New Roman" w:hAnsi="Times New Roman" w:cs="Times New Roman"/>
          <w:sz w:val="28"/>
          <w:szCs w:val="28"/>
        </w:rPr>
        <w:t xml:space="preserve"> позволило  улучшить условия оказания услуг работникам</w:t>
      </w:r>
      <w:r w:rsidR="00203471">
        <w:rPr>
          <w:rFonts w:ascii="Times New Roman" w:hAnsi="Times New Roman" w:cs="Times New Roman"/>
          <w:sz w:val="28"/>
          <w:szCs w:val="28"/>
        </w:rPr>
        <w:t>,</w:t>
      </w:r>
      <w:r w:rsidR="00264B84">
        <w:rPr>
          <w:rFonts w:ascii="Times New Roman" w:hAnsi="Times New Roman" w:cs="Times New Roman"/>
          <w:sz w:val="28"/>
          <w:szCs w:val="28"/>
        </w:rPr>
        <w:t xml:space="preserve"> работающим в социальной сфере.</w:t>
      </w:r>
    </w:p>
    <w:p w:rsidR="00531014" w:rsidRPr="00AE04ED" w:rsidRDefault="00531014" w:rsidP="0053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Учитывая, что в районе на миграционный учет поставлено почти 2% иностранцев от общего числа жителей района, Общественный Совет</w:t>
      </w:r>
      <w:r w:rsidR="001E1156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="00DA3D25">
        <w:rPr>
          <w:rFonts w:ascii="Times New Roman" w:hAnsi="Times New Roman" w:cs="Times New Roman"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sz w:val="28"/>
          <w:szCs w:val="28"/>
        </w:rPr>
        <w:t>уделял большое внимание работе по предотвращению конфликтов на почв</w:t>
      </w:r>
      <w:r w:rsidR="002670A9" w:rsidRPr="00AE04ED">
        <w:rPr>
          <w:rFonts w:ascii="Times New Roman" w:hAnsi="Times New Roman" w:cs="Times New Roman"/>
          <w:sz w:val="28"/>
          <w:szCs w:val="28"/>
        </w:rPr>
        <w:t>е националистических настроений</w:t>
      </w:r>
      <w:r w:rsidR="003B7F20">
        <w:rPr>
          <w:rFonts w:ascii="Times New Roman" w:hAnsi="Times New Roman" w:cs="Times New Roman"/>
          <w:sz w:val="28"/>
          <w:szCs w:val="28"/>
        </w:rPr>
        <w:t>, а также</w:t>
      </w:r>
      <w:r w:rsidRPr="00AE04ED">
        <w:rPr>
          <w:rFonts w:ascii="Times New Roman" w:hAnsi="Times New Roman" w:cs="Times New Roman"/>
          <w:sz w:val="28"/>
          <w:szCs w:val="28"/>
        </w:rPr>
        <w:t xml:space="preserve"> культуре и быт</w:t>
      </w:r>
      <w:r w:rsidR="00DA3D25">
        <w:rPr>
          <w:rFonts w:ascii="Times New Roman" w:hAnsi="Times New Roman" w:cs="Times New Roman"/>
          <w:sz w:val="28"/>
          <w:szCs w:val="28"/>
        </w:rPr>
        <w:t>у</w:t>
      </w:r>
      <w:r w:rsidRPr="00AE04ED">
        <w:rPr>
          <w:rFonts w:ascii="Times New Roman" w:hAnsi="Times New Roman" w:cs="Times New Roman"/>
          <w:sz w:val="28"/>
          <w:szCs w:val="28"/>
        </w:rPr>
        <w:t xml:space="preserve"> народов, проживающих в районе. </w:t>
      </w:r>
    </w:p>
    <w:p w:rsidR="009164B7" w:rsidRPr="00AE04ED" w:rsidRDefault="00531014" w:rsidP="009164B7">
      <w:pPr>
        <w:spacing w:after="0"/>
        <w:ind w:firstLine="708"/>
        <w:jc w:val="both"/>
        <w:rPr>
          <w:rFonts w:eastAsia="Calibri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Так, на заседании «</w:t>
      </w:r>
      <w:r w:rsidR="009164B7">
        <w:rPr>
          <w:rFonts w:ascii="Times New Roman" w:hAnsi="Times New Roman" w:cs="Times New Roman"/>
          <w:sz w:val="28"/>
          <w:szCs w:val="28"/>
        </w:rPr>
        <w:t>К</w:t>
      </w:r>
      <w:r w:rsidRPr="00AE04ED">
        <w:rPr>
          <w:rFonts w:ascii="Times New Roman" w:hAnsi="Times New Roman" w:cs="Times New Roman"/>
          <w:sz w:val="28"/>
          <w:szCs w:val="28"/>
        </w:rPr>
        <w:t>руглого стола» был рассмотрен вопрос</w:t>
      </w:r>
      <w:r w:rsidR="009164B7">
        <w:rPr>
          <w:rFonts w:ascii="Times New Roman" w:hAnsi="Times New Roman" w:cs="Times New Roman"/>
          <w:sz w:val="28"/>
          <w:szCs w:val="28"/>
        </w:rPr>
        <w:t>:</w:t>
      </w:r>
      <w:r w:rsidR="00203471">
        <w:rPr>
          <w:rFonts w:ascii="Times New Roman" w:hAnsi="Times New Roman" w:cs="Times New Roman"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sz w:val="28"/>
          <w:szCs w:val="28"/>
        </w:rPr>
        <w:t>«</w:t>
      </w:r>
      <w:r w:rsidR="009164B7">
        <w:rPr>
          <w:rFonts w:ascii="Times New Roman" w:hAnsi="Times New Roman" w:cs="Times New Roman"/>
          <w:sz w:val="28"/>
          <w:szCs w:val="28"/>
        </w:rPr>
        <w:t>Р</w:t>
      </w:r>
      <w:r w:rsidR="00857421">
        <w:rPr>
          <w:rFonts w:ascii="Times New Roman" w:hAnsi="Times New Roman" w:cs="Times New Roman"/>
          <w:sz w:val="28"/>
          <w:szCs w:val="28"/>
        </w:rPr>
        <w:t>оль</w:t>
      </w:r>
      <w:r w:rsidR="009164B7">
        <w:rPr>
          <w:rFonts w:ascii="Times New Roman" w:hAnsi="Times New Roman" w:cs="Times New Roman"/>
          <w:sz w:val="28"/>
          <w:szCs w:val="28"/>
        </w:rPr>
        <w:t xml:space="preserve"> </w:t>
      </w:r>
      <w:r w:rsidR="00857421">
        <w:rPr>
          <w:rFonts w:ascii="Times New Roman" w:hAnsi="Times New Roman" w:cs="Times New Roman"/>
          <w:sz w:val="28"/>
          <w:szCs w:val="28"/>
        </w:rPr>
        <w:t>религиозных объединений в поддержании этнокультурного межрелигиозного мира</w:t>
      </w:r>
      <w:r w:rsidR="009164B7">
        <w:rPr>
          <w:rFonts w:ascii="Times New Roman" w:hAnsi="Times New Roman" w:cs="Times New Roman"/>
          <w:sz w:val="28"/>
          <w:szCs w:val="28"/>
        </w:rPr>
        <w:t xml:space="preserve"> </w:t>
      </w:r>
      <w:r w:rsidR="00857421">
        <w:rPr>
          <w:rFonts w:ascii="Times New Roman" w:hAnsi="Times New Roman" w:cs="Times New Roman"/>
          <w:sz w:val="28"/>
          <w:szCs w:val="28"/>
        </w:rPr>
        <w:t>и согласия</w:t>
      </w:r>
      <w:r w:rsidR="009164B7">
        <w:rPr>
          <w:rFonts w:ascii="Times New Roman" w:hAnsi="Times New Roman" w:cs="Times New Roman"/>
          <w:sz w:val="28"/>
          <w:szCs w:val="28"/>
        </w:rPr>
        <w:t xml:space="preserve">  «Прикасаемся к истокам говорим </w:t>
      </w:r>
      <w:proofErr w:type="gramStart"/>
      <w:r w:rsidR="009164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64B7">
        <w:rPr>
          <w:rFonts w:ascii="Times New Roman" w:hAnsi="Times New Roman" w:cs="Times New Roman"/>
          <w:sz w:val="28"/>
          <w:szCs w:val="28"/>
        </w:rPr>
        <w:t xml:space="preserve"> высоком»</w:t>
      </w:r>
      <w:r w:rsidR="00E67334">
        <w:rPr>
          <w:rFonts w:ascii="Times New Roman" w:hAnsi="Times New Roman" w:cs="Times New Roman"/>
          <w:sz w:val="28"/>
          <w:szCs w:val="28"/>
        </w:rPr>
        <w:t>.</w:t>
      </w:r>
    </w:p>
    <w:p w:rsidR="0070493B" w:rsidRDefault="009F7DF6" w:rsidP="00AC5A2A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 w:rsidRPr="003B7F20">
        <w:rPr>
          <w:rFonts w:eastAsia="Calibri"/>
          <w:szCs w:val="28"/>
        </w:rPr>
        <w:t>Немаловажным направлением в работе Общественного Совета</w:t>
      </w:r>
      <w:r w:rsidR="005C2C3E">
        <w:rPr>
          <w:rFonts w:eastAsia="Calibri"/>
          <w:szCs w:val="28"/>
        </w:rPr>
        <w:t xml:space="preserve"> Бугульминского муниципального района</w:t>
      </w:r>
      <w:r w:rsidRPr="003B7F20">
        <w:rPr>
          <w:rFonts w:eastAsia="Calibri"/>
          <w:szCs w:val="28"/>
        </w:rPr>
        <w:t xml:space="preserve"> был</w:t>
      </w:r>
      <w:r w:rsidR="002B7FA8">
        <w:rPr>
          <w:rFonts w:eastAsia="Calibri"/>
          <w:szCs w:val="28"/>
        </w:rPr>
        <w:t xml:space="preserve">о </w:t>
      </w:r>
      <w:r w:rsidR="009A4CE8">
        <w:rPr>
          <w:rFonts w:eastAsia="Calibri"/>
          <w:szCs w:val="28"/>
        </w:rPr>
        <w:t>изучени</w:t>
      </w:r>
      <w:r w:rsidR="002B7FA8">
        <w:rPr>
          <w:rFonts w:eastAsia="Calibri"/>
          <w:szCs w:val="28"/>
        </w:rPr>
        <w:t>е</w:t>
      </w:r>
      <w:r w:rsidR="00EA6786">
        <w:rPr>
          <w:rFonts w:eastAsia="Calibri"/>
          <w:szCs w:val="28"/>
        </w:rPr>
        <w:t xml:space="preserve"> опыта</w:t>
      </w:r>
      <w:r w:rsidR="002B7FA8">
        <w:rPr>
          <w:rFonts w:eastAsia="Calibri"/>
          <w:szCs w:val="28"/>
        </w:rPr>
        <w:t xml:space="preserve"> </w:t>
      </w:r>
      <w:r w:rsidR="009A4CE8">
        <w:rPr>
          <w:rFonts w:eastAsia="Calibri"/>
          <w:szCs w:val="28"/>
        </w:rPr>
        <w:t>работы</w:t>
      </w:r>
      <w:r w:rsidR="002B7FA8">
        <w:rPr>
          <w:rFonts w:eastAsia="Calibri"/>
          <w:szCs w:val="28"/>
        </w:rPr>
        <w:t xml:space="preserve"> в </w:t>
      </w:r>
      <w:r w:rsidR="009A4CE8">
        <w:rPr>
          <w:rFonts w:eastAsia="Calibri"/>
          <w:szCs w:val="28"/>
        </w:rPr>
        <w:t>поселениях</w:t>
      </w:r>
      <w:r w:rsidR="00EA6786">
        <w:rPr>
          <w:rFonts w:eastAsia="Calibri"/>
          <w:szCs w:val="28"/>
        </w:rPr>
        <w:t xml:space="preserve"> с</w:t>
      </w:r>
      <w:r w:rsidR="002B7FA8">
        <w:rPr>
          <w:rFonts w:eastAsia="Calibri"/>
          <w:szCs w:val="28"/>
        </w:rPr>
        <w:t xml:space="preserve">  </w:t>
      </w:r>
      <w:r w:rsidR="009105C0">
        <w:rPr>
          <w:rFonts w:eastAsia="Calibri"/>
          <w:szCs w:val="28"/>
        </w:rPr>
        <w:t>институтами гражданск</w:t>
      </w:r>
      <w:r w:rsidR="00EA6786">
        <w:rPr>
          <w:rFonts w:eastAsia="Calibri"/>
          <w:szCs w:val="28"/>
        </w:rPr>
        <w:t xml:space="preserve">ого </w:t>
      </w:r>
      <w:r w:rsidR="009105C0">
        <w:rPr>
          <w:rFonts w:eastAsia="Calibri"/>
          <w:szCs w:val="28"/>
        </w:rPr>
        <w:t>общества,</w:t>
      </w:r>
      <w:r w:rsidR="0070493B">
        <w:rPr>
          <w:rFonts w:eastAsia="Calibri"/>
          <w:szCs w:val="28"/>
        </w:rPr>
        <w:t xml:space="preserve"> </w:t>
      </w:r>
      <w:r w:rsidR="009105C0">
        <w:rPr>
          <w:rFonts w:eastAsia="Calibri"/>
          <w:szCs w:val="28"/>
        </w:rPr>
        <w:t>открытости</w:t>
      </w:r>
      <w:r w:rsidR="002B7FA8">
        <w:rPr>
          <w:rFonts w:eastAsia="Calibri"/>
          <w:szCs w:val="28"/>
        </w:rPr>
        <w:t xml:space="preserve"> </w:t>
      </w:r>
      <w:r w:rsidR="009A4CE8">
        <w:rPr>
          <w:rFonts w:eastAsia="Calibri"/>
          <w:szCs w:val="28"/>
        </w:rPr>
        <w:t>ее</w:t>
      </w:r>
      <w:r w:rsidR="009105C0">
        <w:rPr>
          <w:rFonts w:eastAsia="Calibri"/>
          <w:szCs w:val="28"/>
        </w:rPr>
        <w:t>,</w:t>
      </w:r>
      <w:r w:rsidR="00EA6786">
        <w:rPr>
          <w:rFonts w:eastAsia="Calibri"/>
          <w:szCs w:val="28"/>
        </w:rPr>
        <w:t xml:space="preserve"> доступности</w:t>
      </w:r>
      <w:r w:rsidR="0070493B">
        <w:rPr>
          <w:rFonts w:eastAsia="Calibri"/>
          <w:szCs w:val="28"/>
        </w:rPr>
        <w:t>,</w:t>
      </w:r>
      <w:r w:rsidR="002B7FA8">
        <w:rPr>
          <w:rFonts w:eastAsia="Calibri"/>
          <w:szCs w:val="28"/>
        </w:rPr>
        <w:t xml:space="preserve"> </w:t>
      </w:r>
      <w:r w:rsidR="009105C0">
        <w:rPr>
          <w:rFonts w:eastAsia="Calibri"/>
          <w:szCs w:val="28"/>
        </w:rPr>
        <w:t>вовлечения</w:t>
      </w:r>
      <w:r w:rsidR="005C2C3E">
        <w:rPr>
          <w:rFonts w:eastAsia="Calibri"/>
          <w:szCs w:val="28"/>
        </w:rPr>
        <w:t xml:space="preserve"> самих</w:t>
      </w:r>
      <w:r w:rsidR="002B7FA8">
        <w:rPr>
          <w:rFonts w:eastAsia="Calibri"/>
          <w:szCs w:val="28"/>
        </w:rPr>
        <w:t xml:space="preserve"> </w:t>
      </w:r>
      <w:r w:rsidR="009A4CE8">
        <w:rPr>
          <w:rFonts w:eastAsia="Calibri"/>
          <w:szCs w:val="28"/>
        </w:rPr>
        <w:t>сельчан</w:t>
      </w:r>
      <w:r w:rsidR="002B7FA8">
        <w:rPr>
          <w:rFonts w:eastAsia="Calibri"/>
          <w:szCs w:val="28"/>
        </w:rPr>
        <w:t xml:space="preserve"> в работы по </w:t>
      </w:r>
      <w:r w:rsidR="009105C0">
        <w:rPr>
          <w:rFonts w:eastAsia="Calibri"/>
          <w:szCs w:val="28"/>
        </w:rPr>
        <w:t>благоустро</w:t>
      </w:r>
      <w:r w:rsidR="002B7FA8">
        <w:rPr>
          <w:rFonts w:eastAsia="Calibri"/>
          <w:szCs w:val="28"/>
        </w:rPr>
        <w:t>йству</w:t>
      </w:r>
      <w:r w:rsidR="00EA6786">
        <w:rPr>
          <w:rFonts w:eastAsia="Calibri"/>
          <w:szCs w:val="28"/>
        </w:rPr>
        <w:t xml:space="preserve"> территории</w:t>
      </w:r>
      <w:r w:rsidR="0070493B">
        <w:rPr>
          <w:rFonts w:eastAsia="Calibri"/>
          <w:szCs w:val="28"/>
        </w:rPr>
        <w:t xml:space="preserve"> </w:t>
      </w:r>
      <w:r w:rsidR="00EA6786">
        <w:rPr>
          <w:rFonts w:eastAsia="Calibri"/>
          <w:szCs w:val="28"/>
        </w:rPr>
        <w:t>села,</w:t>
      </w:r>
      <w:r w:rsidR="003D132A">
        <w:rPr>
          <w:rFonts w:eastAsia="Calibri"/>
          <w:szCs w:val="28"/>
        </w:rPr>
        <w:t xml:space="preserve"> </w:t>
      </w:r>
      <w:r w:rsidR="00EA6786">
        <w:rPr>
          <w:rFonts w:eastAsia="Calibri"/>
          <w:szCs w:val="28"/>
        </w:rPr>
        <w:t>участия в культурно-развлекательных</w:t>
      </w:r>
      <w:r w:rsidR="0070493B">
        <w:rPr>
          <w:rFonts w:eastAsia="Calibri"/>
          <w:szCs w:val="28"/>
        </w:rPr>
        <w:t xml:space="preserve"> и спортивных</w:t>
      </w:r>
      <w:r w:rsidR="00EA6786">
        <w:rPr>
          <w:rFonts w:eastAsia="Calibri"/>
          <w:szCs w:val="28"/>
        </w:rPr>
        <w:t xml:space="preserve"> мероприятия</w:t>
      </w:r>
      <w:r w:rsidR="00091620">
        <w:rPr>
          <w:rFonts w:eastAsia="Calibri"/>
          <w:szCs w:val="28"/>
        </w:rPr>
        <w:t>х.</w:t>
      </w:r>
    </w:p>
    <w:p w:rsidR="00AA5328" w:rsidRPr="00AE04ED" w:rsidRDefault="00AF10F8" w:rsidP="003D132A">
      <w:pPr>
        <w:pStyle w:val="2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Ведется значительная работа по патриотическому воспитанию подрастающего поколения встречи с тружениками тыла, конкурсы чтецов на военные темы</w:t>
      </w:r>
      <w:proofErr w:type="gramStart"/>
      <w:r w:rsidR="00D95901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>начата работа по разработке проекта сохранения памяти  вс</w:t>
      </w:r>
      <w:r w:rsidR="00091620">
        <w:rPr>
          <w:szCs w:val="28"/>
        </w:rPr>
        <w:t>е</w:t>
      </w:r>
      <w:r>
        <w:rPr>
          <w:szCs w:val="28"/>
        </w:rPr>
        <w:t>х тех кто</w:t>
      </w:r>
      <w:r w:rsidR="00D95901">
        <w:rPr>
          <w:szCs w:val="28"/>
        </w:rPr>
        <w:t xml:space="preserve"> </w:t>
      </w:r>
      <w:r>
        <w:rPr>
          <w:szCs w:val="28"/>
        </w:rPr>
        <w:t>воевал на фронтах ВОВ</w:t>
      </w:r>
      <w:r w:rsidR="00091620">
        <w:rPr>
          <w:szCs w:val="28"/>
        </w:rPr>
        <w:t>,</w:t>
      </w:r>
      <w:r w:rsidR="00D95901">
        <w:rPr>
          <w:szCs w:val="28"/>
        </w:rPr>
        <w:t xml:space="preserve"> кто вернулся</w:t>
      </w:r>
      <w:r w:rsidR="00091620">
        <w:rPr>
          <w:szCs w:val="28"/>
        </w:rPr>
        <w:t xml:space="preserve"> с фронта</w:t>
      </w:r>
      <w:r w:rsidR="00D95901">
        <w:rPr>
          <w:szCs w:val="28"/>
        </w:rPr>
        <w:t>, кто ковал победу в тылу. Хорош</w:t>
      </w:r>
      <w:r w:rsidR="00EA7D16">
        <w:rPr>
          <w:szCs w:val="28"/>
        </w:rPr>
        <w:t>ую</w:t>
      </w:r>
      <w:r w:rsidR="00D95901">
        <w:rPr>
          <w:szCs w:val="28"/>
        </w:rPr>
        <w:t xml:space="preserve">  помо</w:t>
      </w:r>
      <w:r w:rsidR="00091620">
        <w:rPr>
          <w:szCs w:val="28"/>
        </w:rPr>
        <w:t>щь</w:t>
      </w:r>
      <w:r w:rsidR="00D95901">
        <w:rPr>
          <w:szCs w:val="28"/>
        </w:rPr>
        <w:t xml:space="preserve"> в пр</w:t>
      </w:r>
      <w:r w:rsidR="00091620">
        <w:rPr>
          <w:szCs w:val="28"/>
        </w:rPr>
        <w:t>о</w:t>
      </w:r>
      <w:r w:rsidR="00D95901">
        <w:rPr>
          <w:szCs w:val="28"/>
        </w:rPr>
        <w:t>ве</w:t>
      </w:r>
      <w:r w:rsidR="00091620">
        <w:rPr>
          <w:szCs w:val="28"/>
        </w:rPr>
        <w:t>д</w:t>
      </w:r>
      <w:r w:rsidR="00D95901">
        <w:rPr>
          <w:szCs w:val="28"/>
        </w:rPr>
        <w:t>ении вышепер</w:t>
      </w:r>
      <w:r w:rsidR="00091620">
        <w:rPr>
          <w:szCs w:val="28"/>
        </w:rPr>
        <w:t>е</w:t>
      </w:r>
      <w:r w:rsidR="00D95901">
        <w:rPr>
          <w:szCs w:val="28"/>
        </w:rPr>
        <w:t>численных работ оказывает</w:t>
      </w:r>
      <w:r w:rsidR="00EA7D16">
        <w:rPr>
          <w:szCs w:val="28"/>
        </w:rPr>
        <w:t xml:space="preserve"> совету поселения</w:t>
      </w:r>
      <w:r w:rsidR="00091620">
        <w:rPr>
          <w:szCs w:val="28"/>
        </w:rPr>
        <w:t xml:space="preserve"> </w:t>
      </w:r>
      <w:r w:rsidR="00D95901">
        <w:rPr>
          <w:szCs w:val="28"/>
        </w:rPr>
        <w:t>совет</w:t>
      </w:r>
      <w:r w:rsidR="00091620">
        <w:rPr>
          <w:szCs w:val="28"/>
        </w:rPr>
        <w:t xml:space="preserve"> </w:t>
      </w:r>
      <w:r w:rsidR="00D95901">
        <w:rPr>
          <w:szCs w:val="28"/>
        </w:rPr>
        <w:t>ветеранов войны и труда</w:t>
      </w:r>
      <w:r w:rsidR="006B35DC">
        <w:rPr>
          <w:szCs w:val="28"/>
        </w:rPr>
        <w:t>.</w:t>
      </w:r>
      <w:r w:rsidR="00D95901">
        <w:rPr>
          <w:szCs w:val="28"/>
        </w:rPr>
        <w:t xml:space="preserve"> </w:t>
      </w:r>
      <w:r w:rsidR="001E265E">
        <w:rPr>
          <w:rFonts w:eastAsia="Calibri"/>
          <w:szCs w:val="28"/>
        </w:rPr>
        <w:t>Вопросы состояния и улучшения качества жизни</w:t>
      </w:r>
      <w:r w:rsidR="00EA7D16">
        <w:rPr>
          <w:rFonts w:eastAsia="Calibri"/>
          <w:szCs w:val="28"/>
        </w:rPr>
        <w:t xml:space="preserve"> населения, работа учреждений социальной сферы </w:t>
      </w:r>
      <w:r w:rsidR="001E265E">
        <w:rPr>
          <w:rFonts w:eastAsia="Calibri"/>
          <w:szCs w:val="28"/>
        </w:rPr>
        <w:t xml:space="preserve">были одним из главных направлений в работе. Эту работу Общественный Совет проводил в тесном контакте с общественной организацией </w:t>
      </w:r>
      <w:r w:rsidR="003D132A">
        <w:rPr>
          <w:rFonts w:eastAsia="Calibri"/>
          <w:szCs w:val="28"/>
        </w:rPr>
        <w:t xml:space="preserve">«Совет ветеранов войны и труда», </w:t>
      </w:r>
      <w:r w:rsidR="00EA7D16">
        <w:rPr>
          <w:rFonts w:eastAsia="Calibri"/>
          <w:szCs w:val="28"/>
        </w:rPr>
        <w:t>обществом инвалидов,</w:t>
      </w:r>
      <w:r w:rsidR="00A57F2D">
        <w:rPr>
          <w:rFonts w:eastAsia="Calibri"/>
          <w:szCs w:val="28"/>
        </w:rPr>
        <w:t xml:space="preserve"> </w:t>
      </w:r>
      <w:r w:rsidR="00EA7D16">
        <w:rPr>
          <w:rFonts w:eastAsia="Calibri"/>
          <w:szCs w:val="28"/>
        </w:rPr>
        <w:t>профс</w:t>
      </w:r>
      <w:r w:rsidR="00A57F2D">
        <w:rPr>
          <w:rFonts w:eastAsia="Calibri"/>
          <w:szCs w:val="28"/>
        </w:rPr>
        <w:t>о</w:t>
      </w:r>
      <w:r w:rsidR="00EA7D16">
        <w:rPr>
          <w:rFonts w:eastAsia="Calibri"/>
          <w:szCs w:val="28"/>
        </w:rPr>
        <w:t>юзными</w:t>
      </w:r>
      <w:r w:rsidR="00A57F2D">
        <w:rPr>
          <w:rFonts w:eastAsia="Calibri"/>
          <w:szCs w:val="28"/>
        </w:rPr>
        <w:t xml:space="preserve"> </w:t>
      </w:r>
      <w:r w:rsidR="00EA7D16">
        <w:rPr>
          <w:rFonts w:eastAsia="Calibri"/>
          <w:szCs w:val="28"/>
        </w:rPr>
        <w:t>организациями</w:t>
      </w:r>
      <w:r w:rsidR="00A57F2D">
        <w:rPr>
          <w:rFonts w:eastAsia="Calibri"/>
          <w:szCs w:val="28"/>
        </w:rPr>
        <w:t>.</w:t>
      </w:r>
    </w:p>
    <w:p w:rsidR="004425B4" w:rsidRDefault="004425B4" w:rsidP="003D132A">
      <w:pPr>
        <w:pStyle w:val="2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 исполнени</w:t>
      </w:r>
      <w:r w:rsidR="003D132A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от 21.07.2014 №212 ФЗ «Об основах Общественного контроля», Общественный Совет</w:t>
      </w:r>
      <w:r w:rsidR="002423BB">
        <w:rPr>
          <w:rFonts w:eastAsia="Calibri"/>
          <w:szCs w:val="28"/>
        </w:rPr>
        <w:t xml:space="preserve"> Бугульминского муниципального района</w:t>
      </w:r>
      <w:r w:rsidR="007964E5">
        <w:rPr>
          <w:rFonts w:eastAsia="Calibri"/>
          <w:szCs w:val="28"/>
        </w:rPr>
        <w:t>, его жилищно</w:t>
      </w:r>
      <w:r w:rsidR="002423BB">
        <w:rPr>
          <w:rFonts w:eastAsia="Calibri"/>
          <w:szCs w:val="28"/>
        </w:rPr>
        <w:t>-</w:t>
      </w:r>
      <w:r w:rsidR="007964E5">
        <w:rPr>
          <w:rFonts w:eastAsia="Calibri"/>
          <w:szCs w:val="28"/>
        </w:rPr>
        <w:t>коммунальная комиссия</w:t>
      </w:r>
      <w:r w:rsidR="00781DEA">
        <w:rPr>
          <w:rFonts w:eastAsia="Calibri"/>
          <w:szCs w:val="28"/>
        </w:rPr>
        <w:t>,</w:t>
      </w:r>
      <w:r w:rsidR="007964E5">
        <w:rPr>
          <w:rFonts w:eastAsia="Calibri"/>
          <w:szCs w:val="28"/>
        </w:rPr>
        <w:t xml:space="preserve"> постоянно мониторила ход ремонт</w:t>
      </w:r>
      <w:r w:rsidR="002423BB">
        <w:rPr>
          <w:rFonts w:eastAsia="Calibri"/>
          <w:szCs w:val="28"/>
        </w:rPr>
        <w:t>ных работ</w:t>
      </w:r>
      <w:r w:rsidR="007964E5">
        <w:rPr>
          <w:rFonts w:eastAsia="Calibri"/>
          <w:szCs w:val="28"/>
        </w:rPr>
        <w:t>а многоквартирных дом</w:t>
      </w:r>
      <w:r w:rsidR="002423BB">
        <w:rPr>
          <w:rFonts w:eastAsia="Calibri"/>
          <w:szCs w:val="28"/>
        </w:rPr>
        <w:t>ах</w:t>
      </w:r>
      <w:r w:rsidR="007964E5">
        <w:rPr>
          <w:rFonts w:eastAsia="Calibri"/>
          <w:szCs w:val="28"/>
        </w:rPr>
        <w:t>, общеобразовательных школ</w:t>
      </w:r>
      <w:r w:rsidR="002423BB">
        <w:rPr>
          <w:rFonts w:eastAsia="Calibri"/>
          <w:szCs w:val="28"/>
        </w:rPr>
        <w:t>ах</w:t>
      </w:r>
      <w:r w:rsidR="00917C29">
        <w:rPr>
          <w:rFonts w:eastAsia="Calibri"/>
          <w:szCs w:val="28"/>
        </w:rPr>
        <w:t xml:space="preserve">, </w:t>
      </w:r>
      <w:r w:rsidR="007964E5">
        <w:rPr>
          <w:rFonts w:eastAsia="Calibri"/>
          <w:szCs w:val="28"/>
        </w:rPr>
        <w:t>спортивных площадок</w:t>
      </w:r>
      <w:r w:rsidR="00917C29">
        <w:rPr>
          <w:rFonts w:eastAsia="Calibri"/>
          <w:szCs w:val="28"/>
        </w:rPr>
        <w:t xml:space="preserve">, выполняемых </w:t>
      </w:r>
      <w:r w:rsidR="007964E5">
        <w:rPr>
          <w:rFonts w:eastAsia="Calibri"/>
          <w:szCs w:val="28"/>
        </w:rPr>
        <w:t xml:space="preserve">по </w:t>
      </w:r>
      <w:r w:rsidR="002423BB">
        <w:rPr>
          <w:rFonts w:eastAsia="Calibri"/>
          <w:szCs w:val="28"/>
        </w:rPr>
        <w:t>П</w:t>
      </w:r>
      <w:r w:rsidR="007964E5">
        <w:rPr>
          <w:rFonts w:eastAsia="Calibri"/>
          <w:szCs w:val="28"/>
        </w:rPr>
        <w:t>резидентской программе</w:t>
      </w:r>
      <w:r w:rsidR="00917C29">
        <w:rPr>
          <w:rFonts w:eastAsia="Calibri"/>
          <w:szCs w:val="28"/>
        </w:rPr>
        <w:t>.</w:t>
      </w:r>
    </w:p>
    <w:p w:rsidR="006C4B48" w:rsidRDefault="00B828F5" w:rsidP="006C4B48">
      <w:pPr>
        <w:pStyle w:val="2"/>
        <w:spacing w:line="276" w:lineRule="auto"/>
        <w:jc w:val="both"/>
        <w:rPr>
          <w:szCs w:val="28"/>
        </w:rPr>
      </w:pPr>
      <w:r>
        <w:rPr>
          <w:rFonts w:eastAsia="Calibri"/>
          <w:szCs w:val="28"/>
        </w:rPr>
        <w:tab/>
        <w:t xml:space="preserve">Организация летнего и зимнего отдыха детей была одной из тем, которую </w:t>
      </w:r>
      <w:r w:rsidR="006C4B48">
        <w:rPr>
          <w:rFonts w:eastAsia="Calibri"/>
          <w:szCs w:val="28"/>
        </w:rPr>
        <w:t>обсуждали на президиуме</w:t>
      </w:r>
      <w:r w:rsidR="009F26F6">
        <w:rPr>
          <w:rFonts w:eastAsia="Calibri"/>
          <w:szCs w:val="28"/>
        </w:rPr>
        <w:t xml:space="preserve"> Общественного совета Бугуль</w:t>
      </w:r>
      <w:r w:rsidR="003D132A">
        <w:rPr>
          <w:rFonts w:eastAsia="Calibri"/>
          <w:szCs w:val="28"/>
        </w:rPr>
        <w:t>минского муниципального района, с</w:t>
      </w:r>
      <w:r w:rsidR="009F26F6">
        <w:rPr>
          <w:rFonts w:eastAsia="Calibri"/>
          <w:szCs w:val="28"/>
        </w:rPr>
        <w:t>овместно с управлением народного образования,</w:t>
      </w:r>
      <w:r w:rsidR="00E24A08">
        <w:rPr>
          <w:rFonts w:eastAsia="Calibri"/>
          <w:szCs w:val="28"/>
        </w:rPr>
        <w:t xml:space="preserve"> </w:t>
      </w:r>
      <w:r w:rsidR="009F26F6">
        <w:rPr>
          <w:rFonts w:eastAsia="Calibri"/>
          <w:szCs w:val="28"/>
        </w:rPr>
        <w:t>по делам молодежи и спорту</w:t>
      </w:r>
      <w:r w:rsidR="00E24A08">
        <w:rPr>
          <w:rFonts w:eastAsia="Calibri"/>
          <w:szCs w:val="28"/>
        </w:rPr>
        <w:t>,</w:t>
      </w:r>
      <w:r w:rsidR="009F26F6">
        <w:rPr>
          <w:rFonts w:eastAsia="Calibri"/>
          <w:szCs w:val="28"/>
        </w:rPr>
        <w:t xml:space="preserve"> профсоюзными объединениями,</w:t>
      </w:r>
      <w:r w:rsidR="0078205D">
        <w:rPr>
          <w:rFonts w:eastAsia="Calibri"/>
          <w:szCs w:val="28"/>
        </w:rPr>
        <w:t xml:space="preserve"> </w:t>
      </w:r>
      <w:r w:rsidR="009F26F6">
        <w:rPr>
          <w:rFonts w:eastAsia="Calibri"/>
          <w:szCs w:val="28"/>
        </w:rPr>
        <w:t>религиозными организациями.</w:t>
      </w:r>
      <w:r w:rsidR="0078205D">
        <w:rPr>
          <w:rFonts w:eastAsia="Calibri"/>
          <w:szCs w:val="28"/>
        </w:rPr>
        <w:t xml:space="preserve"> Так</w:t>
      </w:r>
      <w:r w:rsidR="00E24A08">
        <w:rPr>
          <w:rFonts w:eastAsia="Calibri"/>
          <w:szCs w:val="28"/>
        </w:rPr>
        <w:t>,</w:t>
      </w:r>
      <w:r w:rsidR="0078205D">
        <w:rPr>
          <w:rFonts w:eastAsia="Calibri"/>
          <w:szCs w:val="28"/>
        </w:rPr>
        <w:t xml:space="preserve"> в отчетном году были обсуждены вопросы. </w:t>
      </w:r>
      <w:r w:rsidR="006C4B48">
        <w:rPr>
          <w:szCs w:val="28"/>
        </w:rPr>
        <w:t>«Об организации летнего отдыха детей по месту жительства</w:t>
      </w:r>
      <w:r w:rsidR="003D132A">
        <w:rPr>
          <w:szCs w:val="28"/>
        </w:rPr>
        <w:t>».</w:t>
      </w:r>
      <w:r w:rsidR="0078205D">
        <w:rPr>
          <w:szCs w:val="28"/>
        </w:rPr>
        <w:t xml:space="preserve"> Обсуждение вопроса проходило в </w:t>
      </w:r>
      <w:r w:rsidR="006C4B48">
        <w:rPr>
          <w:szCs w:val="28"/>
        </w:rPr>
        <w:t xml:space="preserve">разрезе </w:t>
      </w:r>
      <w:proofErr w:type="gramStart"/>
      <w:r w:rsidR="006C4B48">
        <w:rPr>
          <w:szCs w:val="28"/>
        </w:rPr>
        <w:t>исполнения независимой оценки качества</w:t>
      </w:r>
      <w:r w:rsidR="0078205D">
        <w:rPr>
          <w:szCs w:val="28"/>
        </w:rPr>
        <w:t xml:space="preserve"> оказания услуг</w:t>
      </w:r>
      <w:proofErr w:type="gramEnd"/>
      <w:r w:rsidR="0078205D">
        <w:rPr>
          <w:szCs w:val="28"/>
        </w:rPr>
        <w:t xml:space="preserve"> в сфере культуры и образования.</w:t>
      </w:r>
      <w:r w:rsidR="003D132A">
        <w:rPr>
          <w:szCs w:val="28"/>
        </w:rPr>
        <w:t xml:space="preserve"> </w:t>
      </w:r>
    </w:p>
    <w:p w:rsidR="006C4B48" w:rsidRDefault="00B828F5" w:rsidP="006C4B48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Здесь активное участие приним</w:t>
      </w:r>
      <w:r w:rsidR="00CF1AF9">
        <w:rPr>
          <w:rFonts w:eastAsia="Calibri"/>
          <w:szCs w:val="28"/>
        </w:rPr>
        <w:t xml:space="preserve">ал член Общественного Совета </w:t>
      </w:r>
      <w:proofErr w:type="spellStart"/>
      <w:r w:rsidR="00CF1AF9">
        <w:rPr>
          <w:rFonts w:eastAsia="Calibri"/>
          <w:szCs w:val="28"/>
        </w:rPr>
        <w:t>Р.Х</w:t>
      </w:r>
      <w:r>
        <w:rPr>
          <w:rFonts w:eastAsia="Calibri"/>
          <w:szCs w:val="28"/>
        </w:rPr>
        <w:t>айруллин</w:t>
      </w:r>
      <w:proofErr w:type="spellEnd"/>
      <w:r w:rsidR="006C4B48">
        <w:rPr>
          <w:rFonts w:eastAsia="Calibri"/>
          <w:szCs w:val="28"/>
        </w:rPr>
        <w:t xml:space="preserve"> (</w:t>
      </w:r>
      <w:proofErr w:type="spellStart"/>
      <w:r w:rsidR="006C4B48">
        <w:rPr>
          <w:rFonts w:eastAsia="Calibri"/>
          <w:szCs w:val="28"/>
        </w:rPr>
        <w:t>Рамиль</w:t>
      </w:r>
      <w:proofErr w:type="spellEnd"/>
      <w:r w:rsidR="006C4B48">
        <w:rPr>
          <w:rFonts w:eastAsia="Calibri"/>
          <w:szCs w:val="28"/>
        </w:rPr>
        <w:t xml:space="preserve"> </w:t>
      </w:r>
      <w:proofErr w:type="spellStart"/>
      <w:r w:rsidR="006C4B48">
        <w:rPr>
          <w:rFonts w:eastAsia="Calibri"/>
          <w:szCs w:val="28"/>
        </w:rPr>
        <w:t>хазрат</w:t>
      </w:r>
      <w:proofErr w:type="spellEnd"/>
      <w:r w:rsidR="006C4B48">
        <w:rPr>
          <w:rFonts w:eastAsia="Calibri"/>
          <w:szCs w:val="28"/>
        </w:rPr>
        <w:t>)</w:t>
      </w:r>
      <w:r>
        <w:rPr>
          <w:rFonts w:eastAsia="Calibri"/>
          <w:szCs w:val="28"/>
        </w:rPr>
        <w:t>. Под его руководством раб</w:t>
      </w:r>
      <w:r w:rsidR="006C4B48">
        <w:rPr>
          <w:rFonts w:eastAsia="Calibri"/>
          <w:szCs w:val="28"/>
        </w:rPr>
        <w:t>отала группа раннего развития «</w:t>
      </w:r>
      <w:proofErr w:type="spellStart"/>
      <w:r w:rsidR="00CF1AF9" w:rsidRPr="00CF1AF9">
        <w:rPr>
          <w:rFonts w:eastAsia="Calibri"/>
          <w:szCs w:val="28"/>
        </w:rPr>
        <w:t>Тартиб</w:t>
      </w:r>
      <w:proofErr w:type="spellEnd"/>
      <w:r w:rsidR="00CF1AF9" w:rsidRPr="00CF1AF9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детский</w:t>
      </w:r>
      <w:r w:rsidR="006C4B48">
        <w:rPr>
          <w:rFonts w:eastAsia="Calibri"/>
          <w:szCs w:val="28"/>
        </w:rPr>
        <w:t xml:space="preserve"> мусульманский лагерь «</w:t>
      </w:r>
      <w:proofErr w:type="spellStart"/>
      <w:r w:rsidR="006C4B48">
        <w:rPr>
          <w:rFonts w:eastAsia="Calibri"/>
          <w:szCs w:val="28"/>
        </w:rPr>
        <w:t>Салям</w:t>
      </w:r>
      <w:proofErr w:type="spellEnd"/>
      <w:r w:rsidR="006C4B48">
        <w:rPr>
          <w:rFonts w:eastAsia="Calibri"/>
          <w:szCs w:val="28"/>
        </w:rPr>
        <w:t>». П</w:t>
      </w:r>
      <w:r>
        <w:rPr>
          <w:rFonts w:eastAsia="Calibri"/>
          <w:szCs w:val="28"/>
        </w:rPr>
        <w:t>роводились конкурсы по чтению Корана</w:t>
      </w:r>
      <w:r w:rsidR="00B25492">
        <w:rPr>
          <w:rFonts w:eastAsia="Calibri"/>
          <w:szCs w:val="28"/>
        </w:rPr>
        <w:t xml:space="preserve">, </w:t>
      </w:r>
      <w:proofErr w:type="spellStart"/>
      <w:r w:rsidR="00B25492" w:rsidRPr="00CF1AF9">
        <w:rPr>
          <w:rFonts w:eastAsia="Calibri"/>
          <w:szCs w:val="28"/>
        </w:rPr>
        <w:t>Азана</w:t>
      </w:r>
      <w:proofErr w:type="spellEnd"/>
      <w:r w:rsidR="006C4B48">
        <w:rPr>
          <w:rFonts w:eastAsia="Calibri"/>
          <w:szCs w:val="28"/>
        </w:rPr>
        <w:t>, выявления мо</w:t>
      </w:r>
      <w:r w:rsidR="00B25492">
        <w:rPr>
          <w:rFonts w:eastAsia="Calibri"/>
          <w:szCs w:val="28"/>
        </w:rPr>
        <w:t xml:space="preserve">лодого </w:t>
      </w:r>
      <w:proofErr w:type="spellStart"/>
      <w:r w:rsidR="00B25492">
        <w:rPr>
          <w:rFonts w:eastAsia="Calibri"/>
          <w:szCs w:val="28"/>
        </w:rPr>
        <w:t>праповедника</w:t>
      </w:r>
      <w:proofErr w:type="spellEnd"/>
      <w:r w:rsidR="00B25492">
        <w:rPr>
          <w:rFonts w:eastAsia="Calibri"/>
          <w:szCs w:val="28"/>
        </w:rPr>
        <w:t>. Вся эта работа проводилась совместно с женским мусульманским клубом «</w:t>
      </w:r>
      <w:proofErr w:type="spellStart"/>
      <w:r w:rsidR="00B25492">
        <w:rPr>
          <w:rFonts w:eastAsia="Calibri"/>
          <w:szCs w:val="28"/>
        </w:rPr>
        <w:t>Нурия</w:t>
      </w:r>
      <w:proofErr w:type="spellEnd"/>
      <w:r w:rsidR="00B25492">
        <w:rPr>
          <w:rFonts w:eastAsia="Calibri"/>
          <w:szCs w:val="28"/>
        </w:rPr>
        <w:t>».</w:t>
      </w:r>
      <w:r w:rsidR="006C4B48">
        <w:rPr>
          <w:rFonts w:eastAsia="Calibri"/>
          <w:szCs w:val="28"/>
        </w:rPr>
        <w:t xml:space="preserve"> </w:t>
      </w:r>
      <w:r w:rsidR="00B25492">
        <w:rPr>
          <w:rFonts w:eastAsia="Calibri"/>
          <w:szCs w:val="28"/>
        </w:rPr>
        <w:t>Дружба поколений укрепилась</w:t>
      </w:r>
      <w:r w:rsidR="00CF1AF9">
        <w:rPr>
          <w:rFonts w:eastAsia="Calibri"/>
          <w:szCs w:val="28"/>
        </w:rPr>
        <w:t xml:space="preserve"> </w:t>
      </w:r>
      <w:r w:rsidR="00B25492">
        <w:rPr>
          <w:rFonts w:eastAsia="Calibri"/>
          <w:szCs w:val="28"/>
        </w:rPr>
        <w:t>на религиозном фестивале «</w:t>
      </w:r>
      <w:proofErr w:type="spellStart"/>
      <w:r w:rsidR="00B25492">
        <w:rPr>
          <w:rFonts w:eastAsia="Calibri"/>
          <w:szCs w:val="28"/>
        </w:rPr>
        <w:t>Зайтуня</w:t>
      </w:r>
      <w:proofErr w:type="spellEnd"/>
      <w:r w:rsidR="00B25492">
        <w:rPr>
          <w:rFonts w:eastAsia="Calibri"/>
          <w:szCs w:val="28"/>
        </w:rPr>
        <w:t>».</w:t>
      </w:r>
    </w:p>
    <w:p w:rsidR="00B25492" w:rsidRDefault="00B25492" w:rsidP="006C4B48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Аналогичная работа с детьми проводилась в воскресных школах священнослужителями православной церкви.</w:t>
      </w:r>
    </w:p>
    <w:p w:rsidR="00C84067" w:rsidRDefault="00A46ABA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E24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123E1B">
        <w:rPr>
          <w:rFonts w:ascii="Times New Roman" w:hAnsi="Times New Roman" w:cs="Times New Roman"/>
          <w:sz w:val="28"/>
          <w:szCs w:val="28"/>
        </w:rPr>
        <w:t>проведена большая</w:t>
      </w:r>
      <w:r w:rsidR="00E24A08">
        <w:rPr>
          <w:rFonts w:ascii="Times New Roman" w:hAnsi="Times New Roman" w:cs="Times New Roman"/>
          <w:sz w:val="28"/>
          <w:szCs w:val="28"/>
        </w:rPr>
        <w:t xml:space="preserve"> работа по благоустройству водоо</w:t>
      </w:r>
      <w:r w:rsidR="00123E1B">
        <w:rPr>
          <w:rFonts w:ascii="Times New Roman" w:hAnsi="Times New Roman" w:cs="Times New Roman"/>
          <w:sz w:val="28"/>
          <w:szCs w:val="28"/>
        </w:rPr>
        <w:t xml:space="preserve">храной зоны (первый ее этап по президентской программе), </w:t>
      </w:r>
      <w:r w:rsidR="00C84067">
        <w:rPr>
          <w:rFonts w:ascii="Times New Roman" w:hAnsi="Times New Roman" w:cs="Times New Roman"/>
          <w:sz w:val="28"/>
          <w:szCs w:val="28"/>
        </w:rPr>
        <w:t>к домам, где проживают инвалиды, к школам</w:t>
      </w:r>
      <w:r w:rsidR="003D132A">
        <w:rPr>
          <w:rFonts w:ascii="Times New Roman" w:hAnsi="Times New Roman" w:cs="Times New Roman"/>
          <w:sz w:val="28"/>
          <w:szCs w:val="28"/>
        </w:rPr>
        <w:t>,</w:t>
      </w:r>
      <w:r w:rsidR="00C84067">
        <w:rPr>
          <w:rFonts w:ascii="Times New Roman" w:hAnsi="Times New Roman" w:cs="Times New Roman"/>
          <w:sz w:val="28"/>
          <w:szCs w:val="28"/>
        </w:rPr>
        <w:t xml:space="preserve"> где обучаются дети с ограниченными возможностями, проведены звуковые сигналы на перекрестке дорог для незрячего населения,</w:t>
      </w:r>
      <w:r w:rsidR="00867CDB">
        <w:rPr>
          <w:rFonts w:ascii="Times New Roman" w:hAnsi="Times New Roman" w:cs="Times New Roman"/>
          <w:sz w:val="28"/>
          <w:szCs w:val="28"/>
        </w:rPr>
        <w:t xml:space="preserve"> адаптация санитарного узла в школе</w:t>
      </w:r>
      <w:r w:rsidR="00E24A08">
        <w:rPr>
          <w:rFonts w:ascii="Times New Roman" w:hAnsi="Times New Roman" w:cs="Times New Roman"/>
          <w:sz w:val="28"/>
          <w:szCs w:val="28"/>
        </w:rPr>
        <w:t xml:space="preserve"> и </w:t>
      </w:r>
      <w:r w:rsidR="00867CDB">
        <w:rPr>
          <w:rFonts w:ascii="Times New Roman" w:hAnsi="Times New Roman" w:cs="Times New Roman"/>
          <w:sz w:val="28"/>
          <w:szCs w:val="28"/>
        </w:rPr>
        <w:t xml:space="preserve"> Центральной районной</w:t>
      </w:r>
      <w:r w:rsidR="00E24A08">
        <w:rPr>
          <w:rFonts w:ascii="Times New Roman" w:hAnsi="Times New Roman" w:cs="Times New Roman"/>
          <w:sz w:val="28"/>
          <w:szCs w:val="28"/>
        </w:rPr>
        <w:t>,</w:t>
      </w:r>
      <w:r w:rsidR="00867CDB">
        <w:rPr>
          <w:rFonts w:ascii="Times New Roman" w:hAnsi="Times New Roman" w:cs="Times New Roman"/>
          <w:sz w:val="28"/>
          <w:szCs w:val="28"/>
        </w:rPr>
        <w:t xml:space="preserve"> детской больницах.</w:t>
      </w:r>
    </w:p>
    <w:p w:rsidR="001D7EDD" w:rsidRDefault="00634884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отметили, что проблемы есть и их необходимо решать общими усилиями, вовлекая к этой работе самих жителей города. Было отмечено о недостаточной информированности населения о проводимой работе и стоящих проблемах.</w:t>
      </w:r>
    </w:p>
    <w:p w:rsidR="00634884" w:rsidRDefault="001D7EDD" w:rsidP="003D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продолжил работу по приему населения с местным отделением Союза журналистов Татарстана в</w:t>
      </w:r>
      <w:r w:rsidR="0011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 пом</w:t>
      </w:r>
      <w:r w:rsidR="00110D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щении.</w:t>
      </w:r>
      <w:r w:rsidR="0011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приемную жители города обращались по вопросам отлова собак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(проблема не только нашего района)</w:t>
      </w:r>
      <w:r w:rsidR="00110D11">
        <w:rPr>
          <w:rFonts w:ascii="Times New Roman" w:hAnsi="Times New Roman" w:cs="Times New Roman"/>
          <w:sz w:val="28"/>
          <w:szCs w:val="28"/>
        </w:rPr>
        <w:t>,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110D11">
        <w:rPr>
          <w:rFonts w:ascii="Times New Roman" w:hAnsi="Times New Roman" w:cs="Times New Roman"/>
          <w:sz w:val="28"/>
          <w:szCs w:val="28"/>
        </w:rPr>
        <w:t>работе автотранспорта.</w:t>
      </w:r>
    </w:p>
    <w:p w:rsidR="00110D11" w:rsidRDefault="00110D11" w:rsidP="003D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Бугульминского муниципального района уделял организации работы по независимой оценке качества</w:t>
      </w:r>
      <w:r w:rsidR="00E24A08">
        <w:rPr>
          <w:rFonts w:ascii="Times New Roman" w:hAnsi="Times New Roman" w:cs="Times New Roman"/>
          <w:sz w:val="28"/>
          <w:szCs w:val="28"/>
        </w:rPr>
        <w:t xml:space="preserve"> условий оказания услуг организациями в сфере культуры, образования.</w:t>
      </w:r>
    </w:p>
    <w:p w:rsidR="00E24A08" w:rsidRDefault="00E24A08" w:rsidP="003D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декабря 2017 года№392-ФЗ «О внесении изменений в отдельные законодательные акты</w:t>
      </w:r>
      <w:r w:rsidR="00385269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\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385269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 организациями в сфере культуры, образования» Общественный совет Бугульминского муниципального района сформировал Общественный совет по проведению независимой оценки качества условий</w:t>
      </w:r>
      <w:r w:rsidR="006C40A7">
        <w:rPr>
          <w:rFonts w:ascii="Times New Roman" w:hAnsi="Times New Roman" w:cs="Times New Roman"/>
          <w:sz w:val="28"/>
          <w:szCs w:val="28"/>
        </w:rPr>
        <w:t xml:space="preserve"> </w:t>
      </w:r>
      <w:r w:rsidR="00385269">
        <w:rPr>
          <w:rFonts w:ascii="Times New Roman" w:hAnsi="Times New Roman" w:cs="Times New Roman"/>
          <w:sz w:val="28"/>
          <w:szCs w:val="28"/>
        </w:rPr>
        <w:t>оказания услуг организациями в сфере культуры, образования.</w:t>
      </w:r>
      <w:proofErr w:type="gramEnd"/>
      <w:r w:rsidR="00385269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D132A">
        <w:rPr>
          <w:rFonts w:ascii="Times New Roman" w:hAnsi="Times New Roman" w:cs="Times New Roman"/>
          <w:sz w:val="28"/>
          <w:szCs w:val="28"/>
        </w:rPr>
        <w:t>,</w:t>
      </w:r>
      <w:r w:rsidR="00385269">
        <w:rPr>
          <w:rFonts w:ascii="Times New Roman" w:hAnsi="Times New Roman" w:cs="Times New Roman"/>
          <w:sz w:val="28"/>
          <w:szCs w:val="28"/>
        </w:rPr>
        <w:t xml:space="preserve"> ко</w:t>
      </w:r>
      <w:r w:rsidR="006C40A7">
        <w:rPr>
          <w:rFonts w:ascii="Times New Roman" w:hAnsi="Times New Roman" w:cs="Times New Roman"/>
          <w:sz w:val="28"/>
          <w:szCs w:val="28"/>
        </w:rPr>
        <w:t>т</w:t>
      </w:r>
      <w:r w:rsidR="00385269">
        <w:rPr>
          <w:rFonts w:ascii="Times New Roman" w:hAnsi="Times New Roman" w:cs="Times New Roman"/>
          <w:sz w:val="28"/>
          <w:szCs w:val="28"/>
        </w:rPr>
        <w:t>орых вошли представители общественных организаций.</w:t>
      </w:r>
    </w:p>
    <w:p w:rsidR="00CB0DA6" w:rsidRDefault="008C5EFD" w:rsidP="003D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</w:t>
      </w:r>
      <w:r w:rsidR="006C40A7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proofErr w:type="gramEnd"/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 Постановлением Главы</w:t>
      </w:r>
      <w:r w:rsidR="006C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  <w:r w:rsidR="006C40A7">
        <w:rPr>
          <w:rFonts w:ascii="Times New Roman" w:hAnsi="Times New Roman" w:cs="Times New Roman"/>
          <w:sz w:val="28"/>
          <w:szCs w:val="28"/>
        </w:rPr>
        <w:t xml:space="preserve">  от 2 октября 2018 года №85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6C40A7">
        <w:rPr>
          <w:rFonts w:ascii="Times New Roman" w:hAnsi="Times New Roman" w:cs="Times New Roman"/>
          <w:sz w:val="28"/>
          <w:szCs w:val="28"/>
        </w:rPr>
        <w:t>в котором определены их задачи и полномочия. Общественный совет</w:t>
      </w:r>
      <w:r w:rsidR="00C33D16">
        <w:rPr>
          <w:rFonts w:ascii="Times New Roman" w:hAnsi="Times New Roman" w:cs="Times New Roman"/>
          <w:sz w:val="28"/>
          <w:szCs w:val="28"/>
        </w:rPr>
        <w:t xml:space="preserve"> по проведению независимой </w:t>
      </w:r>
      <w:proofErr w:type="gramStart"/>
      <w:r w:rsidR="00C33D1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C33D16">
        <w:rPr>
          <w:rFonts w:ascii="Times New Roman" w:hAnsi="Times New Roman" w:cs="Times New Roman"/>
          <w:sz w:val="28"/>
          <w:szCs w:val="28"/>
        </w:rPr>
        <w:t xml:space="preserve"> определил перечень организаций в сфере культуры и образования, довел его до организации-оператора,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C33D16">
        <w:rPr>
          <w:rFonts w:ascii="Times New Roman" w:hAnsi="Times New Roman" w:cs="Times New Roman"/>
          <w:sz w:val="28"/>
          <w:szCs w:val="28"/>
        </w:rPr>
        <w:t>восьми организаций культуры и</w:t>
      </w:r>
      <w:r w:rsidR="000F624F">
        <w:rPr>
          <w:rFonts w:ascii="Times New Roman" w:hAnsi="Times New Roman" w:cs="Times New Roman"/>
          <w:sz w:val="28"/>
          <w:szCs w:val="28"/>
        </w:rPr>
        <w:t xml:space="preserve"> двадцати учреждений образования. Проведен </w:t>
      </w:r>
      <w:r w:rsidR="003D132A">
        <w:rPr>
          <w:rFonts w:ascii="Times New Roman" w:hAnsi="Times New Roman" w:cs="Times New Roman"/>
          <w:sz w:val="28"/>
          <w:szCs w:val="28"/>
        </w:rPr>
        <w:t>тендер</w:t>
      </w:r>
      <w:r w:rsidR="000F624F">
        <w:rPr>
          <w:rFonts w:ascii="Times New Roman" w:hAnsi="Times New Roman" w:cs="Times New Roman"/>
          <w:sz w:val="28"/>
          <w:szCs w:val="28"/>
        </w:rPr>
        <w:t xml:space="preserve"> по заключению до</w:t>
      </w:r>
      <w:r w:rsidR="003D132A">
        <w:rPr>
          <w:rFonts w:ascii="Times New Roman" w:hAnsi="Times New Roman" w:cs="Times New Roman"/>
          <w:sz w:val="28"/>
          <w:szCs w:val="28"/>
        </w:rPr>
        <w:t xml:space="preserve">говора в отношении </w:t>
      </w:r>
      <w:proofErr w:type="gramStart"/>
      <w:r w:rsidR="003D132A">
        <w:rPr>
          <w:rFonts w:ascii="Times New Roman" w:hAnsi="Times New Roman" w:cs="Times New Roman"/>
          <w:sz w:val="28"/>
          <w:szCs w:val="28"/>
        </w:rPr>
        <w:t>организатора</w:t>
      </w:r>
      <w:r w:rsidR="000F624F">
        <w:rPr>
          <w:rFonts w:ascii="Times New Roman" w:hAnsi="Times New Roman" w:cs="Times New Roman"/>
          <w:sz w:val="28"/>
          <w:szCs w:val="28"/>
        </w:rPr>
        <w:t>–оператор</w:t>
      </w:r>
      <w:proofErr w:type="gramEnd"/>
      <w:r w:rsidR="000F624F">
        <w:rPr>
          <w:rFonts w:ascii="Times New Roman" w:hAnsi="Times New Roman" w:cs="Times New Roman"/>
          <w:sz w:val="28"/>
          <w:szCs w:val="28"/>
        </w:rPr>
        <w:t>.</w:t>
      </w:r>
    </w:p>
    <w:p w:rsidR="00BF0E8E" w:rsidRDefault="00CB0DA6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0E8E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ано</w:t>
      </w:r>
      <w:r w:rsidR="00BF0E8E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E8E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14E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0E8E">
        <w:rPr>
          <w:rFonts w:ascii="Times New Roman" w:hAnsi="Times New Roman" w:cs="Times New Roman"/>
          <w:sz w:val="28"/>
          <w:szCs w:val="28"/>
        </w:rPr>
        <w:t>оказани</w:t>
      </w:r>
      <w:r w:rsidR="00336DE5">
        <w:rPr>
          <w:rFonts w:ascii="Times New Roman" w:hAnsi="Times New Roman" w:cs="Times New Roman"/>
          <w:sz w:val="28"/>
          <w:szCs w:val="28"/>
        </w:rPr>
        <w:t>ю</w:t>
      </w:r>
      <w:r w:rsidR="00BF0E8E">
        <w:rPr>
          <w:rFonts w:ascii="Times New Roman" w:hAnsi="Times New Roman" w:cs="Times New Roman"/>
          <w:sz w:val="28"/>
          <w:szCs w:val="28"/>
        </w:rPr>
        <w:t xml:space="preserve"> услуг и 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BF0E8E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F0E8E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33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открытости</w:t>
      </w:r>
      <w:r w:rsidR="00336D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доступности информации</w:t>
      </w:r>
      <w:r w:rsidR="00BF0E8E">
        <w:rPr>
          <w:rFonts w:ascii="Times New Roman" w:hAnsi="Times New Roman" w:cs="Times New Roman"/>
          <w:sz w:val="28"/>
          <w:szCs w:val="28"/>
        </w:rPr>
        <w:t xml:space="preserve">, комфортности </w:t>
      </w:r>
      <w:r>
        <w:rPr>
          <w:rFonts w:ascii="Times New Roman" w:hAnsi="Times New Roman" w:cs="Times New Roman"/>
          <w:sz w:val="28"/>
          <w:szCs w:val="28"/>
        </w:rPr>
        <w:t xml:space="preserve"> условий предоставления услуг и </w:t>
      </w:r>
      <w:r w:rsidR="00614E6C">
        <w:rPr>
          <w:rFonts w:ascii="Times New Roman" w:hAnsi="Times New Roman" w:cs="Times New Roman"/>
          <w:sz w:val="28"/>
          <w:szCs w:val="28"/>
        </w:rPr>
        <w:t>их получен</w:t>
      </w:r>
      <w:r w:rsidR="00336DE5">
        <w:rPr>
          <w:rFonts w:ascii="Times New Roman" w:hAnsi="Times New Roman" w:cs="Times New Roman"/>
          <w:sz w:val="28"/>
          <w:szCs w:val="28"/>
        </w:rPr>
        <w:t>и</w:t>
      </w:r>
      <w:r w:rsidR="00614E6C">
        <w:rPr>
          <w:rFonts w:ascii="Times New Roman" w:hAnsi="Times New Roman" w:cs="Times New Roman"/>
          <w:sz w:val="28"/>
          <w:szCs w:val="28"/>
        </w:rPr>
        <w:t>я, времени ожидания предоставления услуги, доброжелательности,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614E6C">
        <w:rPr>
          <w:rFonts w:ascii="Times New Roman" w:hAnsi="Times New Roman" w:cs="Times New Roman"/>
          <w:sz w:val="28"/>
          <w:szCs w:val="28"/>
        </w:rPr>
        <w:t>вежливости,</w:t>
      </w:r>
      <w:r w:rsidR="00336DE5">
        <w:rPr>
          <w:rFonts w:ascii="Times New Roman" w:hAnsi="Times New Roman" w:cs="Times New Roman"/>
          <w:sz w:val="28"/>
          <w:szCs w:val="28"/>
        </w:rPr>
        <w:t xml:space="preserve"> </w:t>
      </w:r>
      <w:r w:rsidR="00614E6C">
        <w:rPr>
          <w:rFonts w:ascii="Times New Roman" w:hAnsi="Times New Roman" w:cs="Times New Roman"/>
          <w:sz w:val="28"/>
          <w:szCs w:val="28"/>
        </w:rPr>
        <w:t>компетентности работников организации и</w:t>
      </w:r>
      <w:r w:rsidR="00336DE5">
        <w:rPr>
          <w:rFonts w:ascii="Times New Roman" w:hAnsi="Times New Roman" w:cs="Times New Roman"/>
          <w:sz w:val="28"/>
          <w:szCs w:val="28"/>
        </w:rPr>
        <w:t xml:space="preserve"> </w:t>
      </w:r>
      <w:r w:rsidR="00614E6C">
        <w:rPr>
          <w:rFonts w:ascii="Times New Roman" w:hAnsi="Times New Roman" w:cs="Times New Roman"/>
          <w:sz w:val="28"/>
          <w:szCs w:val="28"/>
        </w:rPr>
        <w:t>удовлетворенностью качеством оказания услуг.</w:t>
      </w:r>
    </w:p>
    <w:p w:rsidR="00F1013B" w:rsidRDefault="00991782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Общественный </w:t>
      </w:r>
      <w:r w:rsidR="00336D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336DE5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6DE5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 xml:space="preserve"> году про</w:t>
      </w:r>
      <w:r w:rsidR="00336DE5">
        <w:rPr>
          <w:rFonts w:ascii="Times New Roman" w:hAnsi="Times New Roman" w:cs="Times New Roman"/>
          <w:sz w:val="28"/>
          <w:szCs w:val="28"/>
        </w:rPr>
        <w:t>вел не плохую работу по</w:t>
      </w:r>
      <w:r w:rsidR="00AC1AC3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336DE5">
        <w:rPr>
          <w:rFonts w:ascii="Times New Roman" w:hAnsi="Times New Roman" w:cs="Times New Roman"/>
          <w:sz w:val="28"/>
          <w:szCs w:val="28"/>
        </w:rPr>
        <w:t>запрос</w:t>
      </w:r>
      <w:r w:rsidR="00AC1AC3">
        <w:rPr>
          <w:rFonts w:ascii="Times New Roman" w:hAnsi="Times New Roman" w:cs="Times New Roman"/>
          <w:sz w:val="28"/>
          <w:szCs w:val="28"/>
        </w:rPr>
        <w:t>ов</w:t>
      </w:r>
      <w:r w:rsidR="00336DE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C1AC3">
        <w:rPr>
          <w:rFonts w:ascii="Times New Roman" w:hAnsi="Times New Roman" w:cs="Times New Roman"/>
          <w:sz w:val="28"/>
          <w:szCs w:val="28"/>
        </w:rPr>
        <w:t>, в какой</w:t>
      </w:r>
      <w:r w:rsidR="003D132A">
        <w:rPr>
          <w:rFonts w:ascii="Times New Roman" w:hAnsi="Times New Roman" w:cs="Times New Roman"/>
          <w:sz w:val="28"/>
          <w:szCs w:val="28"/>
        </w:rPr>
        <w:t>-</w:t>
      </w:r>
      <w:r w:rsidR="00AC1AC3">
        <w:rPr>
          <w:rFonts w:ascii="Times New Roman" w:hAnsi="Times New Roman" w:cs="Times New Roman"/>
          <w:sz w:val="28"/>
          <w:szCs w:val="28"/>
        </w:rPr>
        <w:t>то степени претворению их в жизнь,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AC1AC3">
        <w:rPr>
          <w:rFonts w:ascii="Times New Roman" w:hAnsi="Times New Roman" w:cs="Times New Roman"/>
          <w:sz w:val="28"/>
          <w:szCs w:val="28"/>
        </w:rPr>
        <w:t>вовле</w:t>
      </w:r>
      <w:r w:rsidR="003D132A">
        <w:rPr>
          <w:rFonts w:ascii="Times New Roman" w:hAnsi="Times New Roman" w:cs="Times New Roman"/>
          <w:sz w:val="28"/>
          <w:szCs w:val="28"/>
        </w:rPr>
        <w:t>чению общественных формирований</w:t>
      </w:r>
      <w:r w:rsidR="00AC1AC3">
        <w:rPr>
          <w:rFonts w:ascii="Times New Roman" w:hAnsi="Times New Roman" w:cs="Times New Roman"/>
          <w:sz w:val="28"/>
          <w:szCs w:val="28"/>
        </w:rPr>
        <w:t>,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="00AC1AC3">
        <w:rPr>
          <w:rFonts w:ascii="Times New Roman" w:hAnsi="Times New Roman" w:cs="Times New Roman"/>
          <w:sz w:val="28"/>
          <w:szCs w:val="28"/>
        </w:rPr>
        <w:t>население, исполнению стоящих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A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братив особое внимание на вопросы социально – экономического развития района, исполнения программ</w:t>
      </w:r>
      <w:r w:rsidR="006332FC">
        <w:rPr>
          <w:rFonts w:ascii="Times New Roman" w:hAnsi="Times New Roman" w:cs="Times New Roman"/>
          <w:sz w:val="28"/>
          <w:szCs w:val="28"/>
        </w:rPr>
        <w:t xml:space="preserve"> </w:t>
      </w:r>
      <w:r w:rsidR="000E0144">
        <w:rPr>
          <w:rFonts w:ascii="Times New Roman" w:hAnsi="Times New Roman" w:cs="Times New Roman"/>
          <w:sz w:val="28"/>
          <w:szCs w:val="28"/>
        </w:rPr>
        <w:t>работе развитию среднего и малого предпринимательства</w:t>
      </w:r>
      <w:r w:rsidR="006B35DC">
        <w:rPr>
          <w:rFonts w:ascii="Times New Roman" w:hAnsi="Times New Roman" w:cs="Times New Roman"/>
          <w:sz w:val="28"/>
          <w:szCs w:val="28"/>
        </w:rPr>
        <w:t>.</w:t>
      </w:r>
      <w:r w:rsidR="00F1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3B" w:rsidRDefault="00F1013B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13B" w:rsidRDefault="00F1013B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13B" w:rsidRDefault="00F1013B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E0144" w:rsidRDefault="00F1013B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 w:rsidR="000E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44" w:rsidRDefault="000E0144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144" w:rsidSect="00D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E77DC"/>
    <w:rsid w:val="00003D8D"/>
    <w:rsid w:val="00077E1B"/>
    <w:rsid w:val="00091620"/>
    <w:rsid w:val="000D7709"/>
    <w:rsid w:val="000E0144"/>
    <w:rsid w:val="000F624F"/>
    <w:rsid w:val="000F7C06"/>
    <w:rsid w:val="00110D11"/>
    <w:rsid w:val="00123E1B"/>
    <w:rsid w:val="0013473C"/>
    <w:rsid w:val="001B58D0"/>
    <w:rsid w:val="001C5663"/>
    <w:rsid w:val="001D30DD"/>
    <w:rsid w:val="001D7EDD"/>
    <w:rsid w:val="001E1156"/>
    <w:rsid w:val="001E265E"/>
    <w:rsid w:val="00203471"/>
    <w:rsid w:val="00203473"/>
    <w:rsid w:val="002423BB"/>
    <w:rsid w:val="00264B84"/>
    <w:rsid w:val="002670A9"/>
    <w:rsid w:val="0027264A"/>
    <w:rsid w:val="00285DD0"/>
    <w:rsid w:val="002A6B61"/>
    <w:rsid w:val="002B7FA8"/>
    <w:rsid w:val="002D5734"/>
    <w:rsid w:val="002E77DC"/>
    <w:rsid w:val="00324A63"/>
    <w:rsid w:val="003302ED"/>
    <w:rsid w:val="00336DE5"/>
    <w:rsid w:val="00341E53"/>
    <w:rsid w:val="003553AE"/>
    <w:rsid w:val="00385269"/>
    <w:rsid w:val="003B7F20"/>
    <w:rsid w:val="003D132A"/>
    <w:rsid w:val="003F458F"/>
    <w:rsid w:val="00437FE7"/>
    <w:rsid w:val="004425B4"/>
    <w:rsid w:val="004657DB"/>
    <w:rsid w:val="004B1417"/>
    <w:rsid w:val="004B54C3"/>
    <w:rsid w:val="004B75A5"/>
    <w:rsid w:val="005074D4"/>
    <w:rsid w:val="00507B8F"/>
    <w:rsid w:val="00511D87"/>
    <w:rsid w:val="005165B3"/>
    <w:rsid w:val="00531014"/>
    <w:rsid w:val="00543F79"/>
    <w:rsid w:val="005A0330"/>
    <w:rsid w:val="005C2C3E"/>
    <w:rsid w:val="005E4307"/>
    <w:rsid w:val="005F68BC"/>
    <w:rsid w:val="00601C25"/>
    <w:rsid w:val="00614E6C"/>
    <w:rsid w:val="006332FC"/>
    <w:rsid w:val="00634884"/>
    <w:rsid w:val="00644B38"/>
    <w:rsid w:val="00653FF3"/>
    <w:rsid w:val="00655F61"/>
    <w:rsid w:val="00695213"/>
    <w:rsid w:val="006A3708"/>
    <w:rsid w:val="006B0614"/>
    <w:rsid w:val="006B35DC"/>
    <w:rsid w:val="006C40A7"/>
    <w:rsid w:val="006C4B48"/>
    <w:rsid w:val="006E7B2C"/>
    <w:rsid w:val="0070493B"/>
    <w:rsid w:val="00704EA5"/>
    <w:rsid w:val="00712963"/>
    <w:rsid w:val="00736540"/>
    <w:rsid w:val="00737215"/>
    <w:rsid w:val="00757021"/>
    <w:rsid w:val="00765FBB"/>
    <w:rsid w:val="00773272"/>
    <w:rsid w:val="00781DEA"/>
    <w:rsid w:val="0078205D"/>
    <w:rsid w:val="007964E5"/>
    <w:rsid w:val="007A333C"/>
    <w:rsid w:val="007F2AC6"/>
    <w:rsid w:val="0083473E"/>
    <w:rsid w:val="008359BF"/>
    <w:rsid w:val="00857421"/>
    <w:rsid w:val="00867CDB"/>
    <w:rsid w:val="00882C58"/>
    <w:rsid w:val="008857BA"/>
    <w:rsid w:val="008C37F2"/>
    <w:rsid w:val="008C5EFD"/>
    <w:rsid w:val="008E6302"/>
    <w:rsid w:val="008F7A21"/>
    <w:rsid w:val="009105C0"/>
    <w:rsid w:val="009164B7"/>
    <w:rsid w:val="00917C29"/>
    <w:rsid w:val="00932900"/>
    <w:rsid w:val="0095584E"/>
    <w:rsid w:val="00991782"/>
    <w:rsid w:val="0099414B"/>
    <w:rsid w:val="009A4CE8"/>
    <w:rsid w:val="009E227D"/>
    <w:rsid w:val="009F26F6"/>
    <w:rsid w:val="009F7DF6"/>
    <w:rsid w:val="00A0655B"/>
    <w:rsid w:val="00A138F7"/>
    <w:rsid w:val="00A31930"/>
    <w:rsid w:val="00A406B8"/>
    <w:rsid w:val="00A46ABA"/>
    <w:rsid w:val="00A57F2D"/>
    <w:rsid w:val="00A60174"/>
    <w:rsid w:val="00A86A9D"/>
    <w:rsid w:val="00AA0E3B"/>
    <w:rsid w:val="00AA5328"/>
    <w:rsid w:val="00AC1AC3"/>
    <w:rsid w:val="00AC5A2A"/>
    <w:rsid w:val="00AD69CC"/>
    <w:rsid w:val="00AE04ED"/>
    <w:rsid w:val="00AF10F8"/>
    <w:rsid w:val="00B16026"/>
    <w:rsid w:val="00B25492"/>
    <w:rsid w:val="00B40D21"/>
    <w:rsid w:val="00B44521"/>
    <w:rsid w:val="00B61AAE"/>
    <w:rsid w:val="00B66C87"/>
    <w:rsid w:val="00B828F5"/>
    <w:rsid w:val="00B87B6B"/>
    <w:rsid w:val="00BB46A6"/>
    <w:rsid w:val="00BB57AA"/>
    <w:rsid w:val="00BB5A48"/>
    <w:rsid w:val="00BC3C61"/>
    <w:rsid w:val="00BE7A00"/>
    <w:rsid w:val="00BF0E8E"/>
    <w:rsid w:val="00BF64E1"/>
    <w:rsid w:val="00BF7576"/>
    <w:rsid w:val="00C02D8F"/>
    <w:rsid w:val="00C33D16"/>
    <w:rsid w:val="00C4155F"/>
    <w:rsid w:val="00C70AF4"/>
    <w:rsid w:val="00C84067"/>
    <w:rsid w:val="00CA2C2D"/>
    <w:rsid w:val="00CA77CE"/>
    <w:rsid w:val="00CB0DA6"/>
    <w:rsid w:val="00CD05C9"/>
    <w:rsid w:val="00CE2E20"/>
    <w:rsid w:val="00CE5360"/>
    <w:rsid w:val="00CF1AF9"/>
    <w:rsid w:val="00CF6E57"/>
    <w:rsid w:val="00D17530"/>
    <w:rsid w:val="00D765C6"/>
    <w:rsid w:val="00D95901"/>
    <w:rsid w:val="00DA3D25"/>
    <w:rsid w:val="00DC028F"/>
    <w:rsid w:val="00DE2EE5"/>
    <w:rsid w:val="00DF7D63"/>
    <w:rsid w:val="00E24A08"/>
    <w:rsid w:val="00E32DBB"/>
    <w:rsid w:val="00E46764"/>
    <w:rsid w:val="00E46D18"/>
    <w:rsid w:val="00E657CF"/>
    <w:rsid w:val="00E67334"/>
    <w:rsid w:val="00E93589"/>
    <w:rsid w:val="00EA6786"/>
    <w:rsid w:val="00EA7D16"/>
    <w:rsid w:val="00EC6B38"/>
    <w:rsid w:val="00EC7220"/>
    <w:rsid w:val="00F1013B"/>
    <w:rsid w:val="00F51C76"/>
    <w:rsid w:val="00F57204"/>
    <w:rsid w:val="00F67A77"/>
    <w:rsid w:val="00FA108B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F"/>
  </w:style>
  <w:style w:type="paragraph" w:styleId="1">
    <w:name w:val="heading 1"/>
    <w:basedOn w:val="a"/>
    <w:next w:val="a"/>
    <w:link w:val="10"/>
    <w:qFormat/>
    <w:rsid w:val="004B14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rsid w:val="004B1417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  <w:lang w:eastAsia="ru-RU"/>
    </w:rPr>
  </w:style>
  <w:style w:type="character" w:customStyle="1" w:styleId="20">
    <w:name w:val="Стиль2 Знак"/>
    <w:basedOn w:val="a4"/>
    <w:link w:val="2"/>
    <w:rsid w:val="004B1417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B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B1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2CC9-7113-4968-8A28-449FFEF4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2</cp:revision>
  <cp:lastPrinted>2017-03-01T08:11:00Z</cp:lastPrinted>
  <dcterms:created xsi:type="dcterms:W3CDTF">2022-03-23T11:03:00Z</dcterms:created>
  <dcterms:modified xsi:type="dcterms:W3CDTF">2022-03-23T11:03:00Z</dcterms:modified>
</cp:coreProperties>
</file>