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5CA" w:rsidRPr="00A02388" w:rsidRDefault="005444AA" w:rsidP="00A023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02388">
        <w:rPr>
          <w:rFonts w:ascii="Times New Roman" w:hAnsi="Times New Roman" w:cs="Times New Roman"/>
          <w:b/>
          <w:sz w:val="28"/>
          <w:szCs w:val="28"/>
        </w:rPr>
        <w:t xml:space="preserve">Не забудьте о сроках уплаты налога </w:t>
      </w:r>
      <w:r w:rsidR="00AF1EEE" w:rsidRPr="00A02388">
        <w:rPr>
          <w:rFonts w:ascii="Times New Roman" w:hAnsi="Times New Roman" w:cs="Times New Roman"/>
          <w:b/>
          <w:sz w:val="28"/>
          <w:szCs w:val="28"/>
        </w:rPr>
        <w:t>при патентной системе</w:t>
      </w:r>
      <w:r w:rsidRPr="00A02388">
        <w:rPr>
          <w:rFonts w:ascii="Times New Roman" w:hAnsi="Times New Roman" w:cs="Times New Roman"/>
          <w:b/>
          <w:sz w:val="28"/>
          <w:szCs w:val="28"/>
        </w:rPr>
        <w:t xml:space="preserve"> налогообложения</w:t>
      </w:r>
      <w:r w:rsidR="00AF1EEE" w:rsidRPr="00A0238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bookmarkEnd w:id="0"/>
    <w:p w:rsidR="00DB21A7" w:rsidRDefault="00DB21A7" w:rsidP="00517D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7288" w:rsidRDefault="00A02388" w:rsidP="00517D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2388">
        <w:rPr>
          <w:rFonts w:ascii="Times New Roman" w:hAnsi="Times New Roman" w:cs="Times New Roman"/>
          <w:sz w:val="28"/>
          <w:szCs w:val="28"/>
        </w:rPr>
        <w:t xml:space="preserve">Предприниматели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A02388">
        <w:rPr>
          <w:rFonts w:ascii="Times New Roman" w:hAnsi="Times New Roman" w:cs="Times New Roman"/>
          <w:sz w:val="28"/>
          <w:szCs w:val="28"/>
        </w:rPr>
        <w:t xml:space="preserve"> при ведении собственного бизнеса </w:t>
      </w:r>
      <w:r>
        <w:rPr>
          <w:rFonts w:ascii="Times New Roman" w:hAnsi="Times New Roman" w:cs="Times New Roman"/>
          <w:sz w:val="28"/>
          <w:szCs w:val="28"/>
        </w:rPr>
        <w:t>все</w:t>
      </w:r>
      <w:r w:rsidR="009E1D18">
        <w:rPr>
          <w:rFonts w:ascii="Times New Roman" w:hAnsi="Times New Roman" w:cs="Times New Roman"/>
          <w:sz w:val="28"/>
          <w:szCs w:val="28"/>
        </w:rPr>
        <w:t xml:space="preserve"> </w:t>
      </w:r>
      <w:r w:rsidR="009E1D18" w:rsidRPr="00B73DF8">
        <w:rPr>
          <w:rFonts w:ascii="Times New Roman" w:hAnsi="Times New Roman" w:cs="Times New Roman"/>
          <w:sz w:val="28"/>
          <w:szCs w:val="28"/>
        </w:rPr>
        <w:t>чащ</w:t>
      </w:r>
      <w:r w:rsidRPr="00B73DF8">
        <w:rPr>
          <w:rFonts w:ascii="Times New Roman" w:hAnsi="Times New Roman" w:cs="Times New Roman"/>
          <w:sz w:val="28"/>
          <w:szCs w:val="28"/>
        </w:rPr>
        <w:t xml:space="preserve">е применяют патентную систему налогообложения. </w:t>
      </w:r>
      <w:r w:rsidR="00CC7288" w:rsidRPr="00B73DF8">
        <w:rPr>
          <w:rFonts w:ascii="Times New Roman" w:hAnsi="Times New Roman" w:cs="Times New Roman"/>
          <w:sz w:val="28"/>
          <w:szCs w:val="28"/>
        </w:rPr>
        <w:t>Наиболее привлекательным этот специальный налоговый режим делает отсутствие обязанности по ведению бухгалтерского учета и представлению налоговой декларации по ПСН, низкая налоговая ставка, освобождение от уплаты</w:t>
      </w:r>
      <w:r w:rsidR="00CC7288" w:rsidRPr="00CC7288">
        <w:rPr>
          <w:rFonts w:ascii="Times New Roman" w:hAnsi="Times New Roman" w:cs="Times New Roman"/>
          <w:sz w:val="28"/>
          <w:szCs w:val="28"/>
        </w:rPr>
        <w:t xml:space="preserve"> ряда налогов.</w:t>
      </w:r>
      <w:r w:rsidR="00CC7288">
        <w:rPr>
          <w:rFonts w:ascii="Times New Roman" w:hAnsi="Times New Roman" w:cs="Times New Roman"/>
          <w:sz w:val="28"/>
          <w:szCs w:val="28"/>
        </w:rPr>
        <w:t xml:space="preserve"> </w:t>
      </w:r>
      <w:r w:rsidR="00CC7288" w:rsidRPr="00CC7288">
        <w:rPr>
          <w:rFonts w:ascii="Times New Roman" w:hAnsi="Times New Roman" w:cs="Times New Roman"/>
          <w:sz w:val="28"/>
          <w:szCs w:val="28"/>
        </w:rPr>
        <w:t>В соответствии с Налоговым кодексом Российской Федерации предусмотрена возможность уменьшения суммы налога, уплачиваемого в связи с применением данной системы налогообложения, на страховые взносы; расширен перечень видов деятельности, в отношении которых она может применяться, и увеличены предельные значения площади объектов в сфере розничной торговли и общественного питания.</w:t>
      </w:r>
    </w:p>
    <w:p w:rsidR="00CC7288" w:rsidRDefault="00517DE1" w:rsidP="00517D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7288">
        <w:rPr>
          <w:rFonts w:ascii="Times New Roman" w:hAnsi="Times New Roman" w:cs="Times New Roman"/>
          <w:sz w:val="28"/>
          <w:szCs w:val="28"/>
        </w:rPr>
        <w:t xml:space="preserve">Основным условием сохранения права </w:t>
      </w:r>
      <w:r w:rsidR="00CC7288" w:rsidRPr="00CC7288">
        <w:rPr>
          <w:rFonts w:ascii="Times New Roman" w:hAnsi="Times New Roman" w:cs="Times New Roman"/>
          <w:sz w:val="28"/>
          <w:szCs w:val="28"/>
        </w:rPr>
        <w:t xml:space="preserve">получения патента </w:t>
      </w:r>
      <w:r w:rsidRPr="00CC7288">
        <w:rPr>
          <w:rFonts w:ascii="Times New Roman" w:hAnsi="Times New Roman" w:cs="Times New Roman"/>
          <w:sz w:val="28"/>
          <w:szCs w:val="28"/>
        </w:rPr>
        <w:t>является своевременная и полная уплата налога в бюджет.</w:t>
      </w:r>
      <w:r w:rsidR="00CC7288">
        <w:rPr>
          <w:rFonts w:ascii="Times New Roman" w:hAnsi="Times New Roman" w:cs="Times New Roman"/>
          <w:sz w:val="28"/>
          <w:szCs w:val="28"/>
        </w:rPr>
        <w:t xml:space="preserve"> Поэтому </w:t>
      </w:r>
      <w:r w:rsidR="00954D46" w:rsidRPr="00AA755B">
        <w:rPr>
          <w:rFonts w:ascii="Times New Roman" w:hAnsi="Times New Roman" w:cs="Times New Roman"/>
          <w:sz w:val="28"/>
          <w:szCs w:val="28"/>
        </w:rPr>
        <w:t>УФНС России по Республике Татарстан напоминает</w:t>
      </w:r>
      <w:r w:rsidR="00CC7288">
        <w:rPr>
          <w:rFonts w:ascii="Times New Roman" w:hAnsi="Times New Roman" w:cs="Times New Roman"/>
          <w:sz w:val="28"/>
          <w:szCs w:val="28"/>
        </w:rPr>
        <w:t xml:space="preserve"> </w:t>
      </w:r>
      <w:r w:rsidR="00954D46">
        <w:rPr>
          <w:rFonts w:ascii="Times New Roman" w:hAnsi="Times New Roman" w:cs="Times New Roman"/>
          <w:sz w:val="28"/>
          <w:szCs w:val="28"/>
        </w:rPr>
        <w:t>и</w:t>
      </w:r>
      <w:r w:rsidR="00954D46" w:rsidRPr="00AA755B">
        <w:rPr>
          <w:rFonts w:ascii="Times New Roman" w:hAnsi="Times New Roman" w:cs="Times New Roman"/>
          <w:sz w:val="28"/>
          <w:szCs w:val="28"/>
        </w:rPr>
        <w:t>ндивидуальн</w:t>
      </w:r>
      <w:r w:rsidR="00CC7288">
        <w:rPr>
          <w:rFonts w:ascii="Times New Roman" w:hAnsi="Times New Roman" w:cs="Times New Roman"/>
          <w:sz w:val="28"/>
          <w:szCs w:val="28"/>
        </w:rPr>
        <w:t>ым</w:t>
      </w:r>
      <w:r w:rsidR="00954D46" w:rsidRPr="00AA755B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CC7288">
        <w:rPr>
          <w:rFonts w:ascii="Times New Roman" w:hAnsi="Times New Roman" w:cs="Times New Roman"/>
          <w:sz w:val="28"/>
          <w:szCs w:val="28"/>
        </w:rPr>
        <w:t>ям</w:t>
      </w:r>
      <w:r w:rsidR="00954D46" w:rsidRPr="00AA755B">
        <w:rPr>
          <w:rFonts w:ascii="Times New Roman" w:hAnsi="Times New Roman" w:cs="Times New Roman"/>
          <w:sz w:val="28"/>
          <w:szCs w:val="28"/>
        </w:rPr>
        <w:t xml:space="preserve"> </w:t>
      </w:r>
      <w:r w:rsidR="00CC7288">
        <w:rPr>
          <w:rFonts w:ascii="Times New Roman" w:hAnsi="Times New Roman" w:cs="Times New Roman"/>
          <w:sz w:val="28"/>
          <w:szCs w:val="28"/>
        </w:rPr>
        <w:t xml:space="preserve">о </w:t>
      </w:r>
      <w:r w:rsidR="00954D46" w:rsidRPr="00AA755B">
        <w:rPr>
          <w:rFonts w:ascii="Times New Roman" w:hAnsi="Times New Roman" w:cs="Times New Roman"/>
          <w:sz w:val="28"/>
          <w:szCs w:val="28"/>
        </w:rPr>
        <w:t>необходимо</w:t>
      </w:r>
      <w:r w:rsidR="00CC7288">
        <w:rPr>
          <w:rFonts w:ascii="Times New Roman" w:hAnsi="Times New Roman" w:cs="Times New Roman"/>
          <w:sz w:val="28"/>
          <w:szCs w:val="28"/>
        </w:rPr>
        <w:t>сти своевременной</w:t>
      </w:r>
      <w:r w:rsidR="00954D46" w:rsidRPr="00AA755B">
        <w:rPr>
          <w:rFonts w:ascii="Times New Roman" w:hAnsi="Times New Roman" w:cs="Times New Roman"/>
          <w:sz w:val="28"/>
          <w:szCs w:val="28"/>
        </w:rPr>
        <w:t xml:space="preserve"> уплат</w:t>
      </w:r>
      <w:r w:rsidR="00CC7288">
        <w:rPr>
          <w:rFonts w:ascii="Times New Roman" w:hAnsi="Times New Roman" w:cs="Times New Roman"/>
          <w:sz w:val="28"/>
          <w:szCs w:val="28"/>
        </w:rPr>
        <w:t>ы</w:t>
      </w:r>
      <w:r w:rsidR="00954D46" w:rsidRPr="00AA755B">
        <w:rPr>
          <w:rFonts w:ascii="Times New Roman" w:hAnsi="Times New Roman" w:cs="Times New Roman"/>
          <w:sz w:val="28"/>
          <w:szCs w:val="28"/>
        </w:rPr>
        <w:t xml:space="preserve"> налог</w:t>
      </w:r>
      <w:r w:rsidR="00CC7288">
        <w:rPr>
          <w:rFonts w:ascii="Times New Roman" w:hAnsi="Times New Roman" w:cs="Times New Roman"/>
          <w:sz w:val="28"/>
          <w:szCs w:val="28"/>
        </w:rPr>
        <w:t>а, подлежащей уплате в связи с применением патентной системы налогообложения.</w:t>
      </w:r>
    </w:p>
    <w:p w:rsidR="00CC7288" w:rsidRDefault="00517DE1" w:rsidP="00CC72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7DE1">
        <w:rPr>
          <w:rFonts w:ascii="Times New Roman" w:hAnsi="Times New Roman" w:cs="Times New Roman"/>
          <w:sz w:val="28"/>
          <w:szCs w:val="28"/>
        </w:rPr>
        <w:t>Согласно положениям Налогового кодекса Российской Федерации порядок уплаты зав</w:t>
      </w:r>
      <w:r w:rsidR="00CC7288">
        <w:rPr>
          <w:rFonts w:ascii="Times New Roman" w:hAnsi="Times New Roman" w:cs="Times New Roman"/>
          <w:sz w:val="28"/>
          <w:szCs w:val="28"/>
        </w:rPr>
        <w:t>исит от срока действия патента:</w:t>
      </w:r>
    </w:p>
    <w:p w:rsidR="00CC7288" w:rsidRDefault="00CC7288" w:rsidP="00CC72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17DE1" w:rsidRPr="00517DE1">
        <w:rPr>
          <w:rFonts w:ascii="Times New Roman" w:hAnsi="Times New Roman" w:cs="Times New Roman"/>
          <w:sz w:val="28"/>
          <w:szCs w:val="28"/>
        </w:rPr>
        <w:t>если патент получен на срок до шести месяцев, налог уплачивается в размере полной суммы налога в срок не позднее срока окончания действия патента;</w:t>
      </w:r>
    </w:p>
    <w:p w:rsidR="00517DE1" w:rsidRPr="00517DE1" w:rsidRDefault="00CC7288" w:rsidP="00CC72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17DE1" w:rsidRPr="00517DE1">
        <w:rPr>
          <w:rFonts w:ascii="Times New Roman" w:hAnsi="Times New Roman" w:cs="Times New Roman"/>
          <w:sz w:val="28"/>
          <w:szCs w:val="28"/>
        </w:rPr>
        <w:t>если патент получен на срок свыше шести месяцев, уплатить налог необходимо в размере одной трети суммы налога в срок не позднее девяноста календарных дней после начала действия патента и в размере двух третей суммы налога в срок не позднее срока окончания действия патента.</w:t>
      </w:r>
      <w:r w:rsidR="00517DE1">
        <w:rPr>
          <w:rFonts w:ascii="Times New Roman" w:hAnsi="Times New Roman" w:cs="Times New Roman"/>
          <w:sz w:val="28"/>
          <w:szCs w:val="28"/>
        </w:rPr>
        <w:t xml:space="preserve"> Например, е</w:t>
      </w:r>
      <w:r w:rsidR="00517DE1" w:rsidRPr="00517DE1">
        <w:rPr>
          <w:rFonts w:ascii="Times New Roman" w:hAnsi="Times New Roman" w:cs="Times New Roman"/>
          <w:sz w:val="28"/>
          <w:szCs w:val="28"/>
        </w:rPr>
        <w:t xml:space="preserve">сли патент получен </w:t>
      </w:r>
      <w:r w:rsidR="00517DE1">
        <w:rPr>
          <w:rFonts w:ascii="Times New Roman" w:hAnsi="Times New Roman" w:cs="Times New Roman"/>
          <w:sz w:val="28"/>
          <w:szCs w:val="28"/>
        </w:rPr>
        <w:t>на период с 1 января</w:t>
      </w:r>
      <w:r w:rsidR="00517DE1" w:rsidRPr="00517DE1">
        <w:rPr>
          <w:rFonts w:ascii="Times New Roman" w:hAnsi="Times New Roman" w:cs="Times New Roman"/>
          <w:sz w:val="28"/>
          <w:szCs w:val="28"/>
        </w:rPr>
        <w:t xml:space="preserve"> 2022 год</w:t>
      </w:r>
      <w:r w:rsidR="00517DE1">
        <w:rPr>
          <w:rFonts w:ascii="Times New Roman" w:hAnsi="Times New Roman" w:cs="Times New Roman"/>
          <w:sz w:val="28"/>
          <w:szCs w:val="28"/>
        </w:rPr>
        <w:t>а по 31 декабря 2022 года</w:t>
      </w:r>
      <w:r w:rsidR="00517DE1" w:rsidRPr="00517DE1">
        <w:rPr>
          <w:rFonts w:ascii="Times New Roman" w:hAnsi="Times New Roman" w:cs="Times New Roman"/>
          <w:sz w:val="28"/>
          <w:szCs w:val="28"/>
        </w:rPr>
        <w:t>, то первый срок уплаты - 31.03.2022, второй срок уплаты – 31.12.2022</w:t>
      </w:r>
      <w:r w:rsidR="00517DE1">
        <w:rPr>
          <w:rFonts w:ascii="Times New Roman" w:hAnsi="Times New Roman" w:cs="Times New Roman"/>
          <w:sz w:val="28"/>
          <w:szCs w:val="28"/>
        </w:rPr>
        <w:t>.</w:t>
      </w:r>
    </w:p>
    <w:p w:rsidR="00954D46" w:rsidRDefault="00517DE1" w:rsidP="00954D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7DE1">
        <w:rPr>
          <w:rFonts w:ascii="Times New Roman" w:hAnsi="Times New Roman" w:cs="Times New Roman"/>
          <w:sz w:val="28"/>
          <w:szCs w:val="28"/>
        </w:rPr>
        <w:t xml:space="preserve">При этом законодатель не ограничивает предпринимателей </w:t>
      </w:r>
      <w:proofErr w:type="gramStart"/>
      <w:r w:rsidRPr="00517DE1">
        <w:rPr>
          <w:rFonts w:ascii="Times New Roman" w:hAnsi="Times New Roman" w:cs="Times New Roman"/>
          <w:sz w:val="28"/>
          <w:szCs w:val="28"/>
        </w:rPr>
        <w:t>в</w:t>
      </w:r>
      <w:r w:rsidR="00B02AE4">
        <w:rPr>
          <w:rFonts w:ascii="Times New Roman" w:hAnsi="Times New Roman" w:cs="Times New Roman"/>
          <w:sz w:val="28"/>
          <w:szCs w:val="28"/>
        </w:rPr>
        <w:t xml:space="preserve"> </w:t>
      </w:r>
      <w:r w:rsidRPr="00517DE1">
        <w:rPr>
          <w:rFonts w:ascii="Times New Roman" w:hAnsi="Times New Roman" w:cs="Times New Roman"/>
          <w:sz w:val="28"/>
          <w:szCs w:val="28"/>
        </w:rPr>
        <w:t>праве</w:t>
      </w:r>
      <w:proofErr w:type="gramEnd"/>
      <w:r w:rsidRPr="00517DE1">
        <w:rPr>
          <w:rFonts w:ascii="Times New Roman" w:hAnsi="Times New Roman" w:cs="Times New Roman"/>
          <w:sz w:val="28"/>
          <w:szCs w:val="28"/>
        </w:rPr>
        <w:t xml:space="preserve"> уплатить стоимость патен</w:t>
      </w:r>
      <w:r w:rsidR="00954D46">
        <w:rPr>
          <w:rFonts w:ascii="Times New Roman" w:hAnsi="Times New Roman" w:cs="Times New Roman"/>
          <w:sz w:val="28"/>
          <w:szCs w:val="28"/>
        </w:rPr>
        <w:t>та полностью по первому сроку.</w:t>
      </w:r>
    </w:p>
    <w:p w:rsidR="00F40CC6" w:rsidRPr="00F40CC6" w:rsidRDefault="00B02AE4" w:rsidP="00F40CC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с</w:t>
      </w:r>
      <w:r w:rsidR="00F40CC6" w:rsidRPr="00F40CC6">
        <w:rPr>
          <w:rFonts w:ascii="Times New Roman" w:hAnsi="Times New Roman" w:cs="Times New Roman"/>
          <w:sz w:val="28"/>
          <w:szCs w:val="28"/>
        </w:rPr>
        <w:t>умм</w:t>
      </w:r>
      <w:r>
        <w:rPr>
          <w:rFonts w:ascii="Times New Roman" w:hAnsi="Times New Roman" w:cs="Times New Roman"/>
          <w:sz w:val="28"/>
          <w:szCs w:val="28"/>
        </w:rPr>
        <w:t>у</w:t>
      </w:r>
      <w:r w:rsidR="00F40CC6" w:rsidRPr="00F40CC6">
        <w:rPr>
          <w:rFonts w:ascii="Times New Roman" w:hAnsi="Times New Roman" w:cs="Times New Roman"/>
          <w:sz w:val="28"/>
          <w:szCs w:val="28"/>
        </w:rPr>
        <w:t xml:space="preserve"> налога, </w:t>
      </w:r>
      <w:r>
        <w:rPr>
          <w:rFonts w:ascii="Times New Roman" w:hAnsi="Times New Roman" w:cs="Times New Roman"/>
          <w:sz w:val="28"/>
          <w:szCs w:val="28"/>
        </w:rPr>
        <w:t>исчисленного</w:t>
      </w:r>
      <w:r w:rsidR="00F40CC6" w:rsidRPr="00F40CC6">
        <w:rPr>
          <w:rFonts w:ascii="Times New Roman" w:hAnsi="Times New Roman" w:cs="Times New Roman"/>
          <w:sz w:val="28"/>
          <w:szCs w:val="28"/>
        </w:rPr>
        <w:t xml:space="preserve"> в связи с применением ПСН, </w:t>
      </w:r>
      <w:r>
        <w:rPr>
          <w:rFonts w:ascii="Times New Roman" w:hAnsi="Times New Roman" w:cs="Times New Roman"/>
          <w:sz w:val="28"/>
          <w:szCs w:val="28"/>
        </w:rPr>
        <w:t xml:space="preserve">можно </w:t>
      </w:r>
      <w:r w:rsidR="00F40CC6" w:rsidRPr="00F40CC6">
        <w:rPr>
          <w:rFonts w:ascii="Times New Roman" w:hAnsi="Times New Roman" w:cs="Times New Roman"/>
          <w:sz w:val="28"/>
          <w:szCs w:val="28"/>
        </w:rPr>
        <w:t>уменьш</w:t>
      </w:r>
      <w:r>
        <w:rPr>
          <w:rFonts w:ascii="Times New Roman" w:hAnsi="Times New Roman" w:cs="Times New Roman"/>
          <w:sz w:val="28"/>
          <w:szCs w:val="28"/>
        </w:rPr>
        <w:t>ить</w:t>
      </w:r>
      <w:r w:rsidR="00F40CC6" w:rsidRPr="00F40CC6">
        <w:rPr>
          <w:rFonts w:ascii="Times New Roman" w:hAnsi="Times New Roman" w:cs="Times New Roman"/>
          <w:sz w:val="28"/>
          <w:szCs w:val="28"/>
        </w:rPr>
        <w:t xml:space="preserve"> на сумму</w:t>
      </w:r>
      <w:r>
        <w:rPr>
          <w:rFonts w:ascii="Times New Roman" w:hAnsi="Times New Roman" w:cs="Times New Roman"/>
          <w:sz w:val="28"/>
          <w:szCs w:val="28"/>
        </w:rPr>
        <w:t xml:space="preserve"> уплаченных</w:t>
      </w:r>
      <w:r w:rsidR="00F40CC6" w:rsidRPr="00F40CC6">
        <w:rPr>
          <w:rFonts w:ascii="Times New Roman" w:hAnsi="Times New Roman" w:cs="Times New Roman"/>
          <w:sz w:val="28"/>
          <w:szCs w:val="28"/>
        </w:rPr>
        <w:t xml:space="preserve"> страховых взносов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F40CC6" w:rsidRPr="00F40CC6">
        <w:rPr>
          <w:rFonts w:ascii="Times New Roman" w:hAnsi="Times New Roman" w:cs="Times New Roman"/>
          <w:sz w:val="28"/>
          <w:szCs w:val="28"/>
        </w:rPr>
        <w:t xml:space="preserve"> Для этого необходимо направить уведомление </w:t>
      </w:r>
      <w:proofErr w:type="gramStart"/>
      <w:r w:rsidR="00F40CC6" w:rsidRPr="00F40CC6">
        <w:rPr>
          <w:rFonts w:ascii="Times New Roman" w:hAnsi="Times New Roman" w:cs="Times New Roman"/>
          <w:sz w:val="28"/>
          <w:szCs w:val="28"/>
        </w:rPr>
        <w:t>об уменьшении суммы налога в налоговый орган по месту постановки на учет в качестве</w:t>
      </w:r>
      <w:proofErr w:type="gramEnd"/>
      <w:r w:rsidR="00F40CC6" w:rsidRPr="00F40CC6">
        <w:rPr>
          <w:rFonts w:ascii="Times New Roman" w:hAnsi="Times New Roman" w:cs="Times New Roman"/>
          <w:sz w:val="28"/>
          <w:szCs w:val="28"/>
        </w:rPr>
        <w:t xml:space="preserve"> налогоплательщика, применяющего ПСН.</w:t>
      </w:r>
    </w:p>
    <w:p w:rsidR="00E4215D" w:rsidRPr="00B145A6" w:rsidRDefault="00B02AE4" w:rsidP="00B145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Напоминаем, что </w:t>
      </w:r>
      <w:r w:rsidR="00CC4A9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каждый день просроченного платежа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начисляются пени</w:t>
      </w:r>
      <w:r w:rsidR="00CC4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4A9B" w:rsidRPr="00D27E8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размере 1/300 ставки рефинансирования Центрального банка Российской Федерации.</w:t>
      </w:r>
      <w:r w:rsidR="00B14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Кроме того, </w:t>
      </w:r>
      <w:r w:rsidR="00B145A6" w:rsidRPr="00A02388">
        <w:rPr>
          <w:rFonts w:ascii="Times New Roman" w:hAnsi="Times New Roman" w:cs="Times New Roman"/>
          <w:sz w:val="28"/>
          <w:szCs w:val="28"/>
        </w:rPr>
        <w:t xml:space="preserve">недоимка при патентной системе может стать </w:t>
      </w:r>
      <w:r w:rsidR="00B145A6" w:rsidRPr="00A02388">
        <w:rPr>
          <w:rFonts w:ascii="Times New Roman" w:hAnsi="Times New Roman" w:cs="Times New Roman"/>
          <w:bCs/>
          <w:sz w:val="28"/>
          <w:szCs w:val="28"/>
        </w:rPr>
        <w:t>основани</w:t>
      </w:r>
      <w:r w:rsidR="00B145A6">
        <w:rPr>
          <w:rFonts w:ascii="Times New Roman" w:hAnsi="Times New Roman" w:cs="Times New Roman"/>
          <w:bCs/>
          <w:sz w:val="28"/>
          <w:szCs w:val="28"/>
        </w:rPr>
        <w:t>ем</w:t>
      </w:r>
      <w:r w:rsidR="00B145A6" w:rsidRPr="00A02388">
        <w:rPr>
          <w:rFonts w:ascii="Times New Roman" w:hAnsi="Times New Roman" w:cs="Times New Roman"/>
          <w:bCs/>
          <w:sz w:val="28"/>
          <w:szCs w:val="28"/>
        </w:rPr>
        <w:t xml:space="preserve"> для отказа в выдаче налогоплательщику </w:t>
      </w:r>
      <w:r w:rsidR="00B145A6" w:rsidRPr="00A02388">
        <w:rPr>
          <w:rFonts w:ascii="Times New Roman" w:hAnsi="Times New Roman" w:cs="Times New Roman"/>
          <w:sz w:val="28"/>
          <w:szCs w:val="28"/>
        </w:rPr>
        <w:t>нов</w:t>
      </w:r>
      <w:r w:rsidR="00B145A6">
        <w:rPr>
          <w:rFonts w:ascii="Times New Roman" w:hAnsi="Times New Roman" w:cs="Times New Roman"/>
          <w:sz w:val="28"/>
          <w:szCs w:val="28"/>
        </w:rPr>
        <w:t>ого</w:t>
      </w:r>
      <w:r w:rsidR="00B145A6" w:rsidRPr="00A02388">
        <w:rPr>
          <w:rFonts w:ascii="Times New Roman" w:hAnsi="Times New Roman" w:cs="Times New Roman"/>
          <w:sz w:val="28"/>
          <w:szCs w:val="28"/>
        </w:rPr>
        <w:t xml:space="preserve"> патент</w:t>
      </w:r>
      <w:r w:rsidR="00B145A6">
        <w:rPr>
          <w:rFonts w:ascii="Times New Roman" w:hAnsi="Times New Roman" w:cs="Times New Roman"/>
          <w:sz w:val="28"/>
          <w:szCs w:val="28"/>
        </w:rPr>
        <w:t>а.</w:t>
      </w:r>
    </w:p>
    <w:p w:rsidR="00B145A6" w:rsidRDefault="00EE31AA" w:rsidP="00B145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учетом изложенного, </w:t>
      </w:r>
      <w:r w:rsidR="00C3734B" w:rsidRPr="00A02388">
        <w:rPr>
          <w:rFonts w:ascii="Times New Roman" w:hAnsi="Times New Roman" w:cs="Times New Roman"/>
          <w:sz w:val="28"/>
          <w:szCs w:val="28"/>
        </w:rPr>
        <w:t>Управление рекомендует своевременно уплачивать налог</w:t>
      </w:r>
      <w:r w:rsidR="00B145A6">
        <w:rPr>
          <w:rFonts w:ascii="Times New Roman" w:hAnsi="Times New Roman" w:cs="Times New Roman"/>
          <w:sz w:val="28"/>
          <w:szCs w:val="28"/>
        </w:rPr>
        <w:t>и</w:t>
      </w:r>
      <w:r w:rsidR="00B145A6" w:rsidRPr="001C1169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тем более что налоговая служба создает</w:t>
      </w:r>
      <w:r w:rsidR="00B14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этого</w:t>
      </w:r>
      <w:r w:rsidR="00B145A6" w:rsidRPr="001C1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комфортные условия.</w:t>
      </w:r>
      <w:r w:rsidR="00B14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45A6" w:rsidRPr="00224D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Проверить  и погасить  задолженност</w:t>
      </w:r>
      <w:r w:rsidR="00B02AE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B145A6" w:rsidRPr="00224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 налоговым платежам поможет Личный кабинет на сайте ФНС России, а также  его мобильная версия!  </w:t>
      </w:r>
      <w:r w:rsidR="00B145A6" w:rsidRPr="001C1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данном сервисе можно не только увидеть информацию о наличии задолженности, но и произвести </w:t>
      </w:r>
      <w:r w:rsidR="00B145A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145A6" w:rsidRPr="001C116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плату</w:t>
      </w:r>
      <w:r w:rsidR="00B14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налогов в режиме онлайн</w:t>
      </w:r>
      <w:r w:rsidR="00B145A6" w:rsidRPr="001C1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sectPr w:rsidR="00B145A6" w:rsidSect="0072603B">
      <w:pgSz w:w="11906" w:h="16838"/>
      <w:pgMar w:top="567" w:right="851" w:bottom="24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87B91"/>
    <w:multiLevelType w:val="hybridMultilevel"/>
    <w:tmpl w:val="7034F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CB56B3"/>
    <w:multiLevelType w:val="hybridMultilevel"/>
    <w:tmpl w:val="9154CAE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17C"/>
    <w:rsid w:val="00101E1C"/>
    <w:rsid w:val="001247F4"/>
    <w:rsid w:val="00344552"/>
    <w:rsid w:val="003C3184"/>
    <w:rsid w:val="00475038"/>
    <w:rsid w:val="00482349"/>
    <w:rsid w:val="004F484D"/>
    <w:rsid w:val="00517DE1"/>
    <w:rsid w:val="005444AA"/>
    <w:rsid w:val="0063317C"/>
    <w:rsid w:val="006725CA"/>
    <w:rsid w:val="00716718"/>
    <w:rsid w:val="0072603B"/>
    <w:rsid w:val="007A1CCD"/>
    <w:rsid w:val="007B55F2"/>
    <w:rsid w:val="00954D46"/>
    <w:rsid w:val="009B10EE"/>
    <w:rsid w:val="009C5BEE"/>
    <w:rsid w:val="009E0A3C"/>
    <w:rsid w:val="009E1D18"/>
    <w:rsid w:val="00A02388"/>
    <w:rsid w:val="00A26D78"/>
    <w:rsid w:val="00A95376"/>
    <w:rsid w:val="00AA755B"/>
    <w:rsid w:val="00AE03C2"/>
    <w:rsid w:val="00AF1EEE"/>
    <w:rsid w:val="00B02AE4"/>
    <w:rsid w:val="00B145A6"/>
    <w:rsid w:val="00B415EF"/>
    <w:rsid w:val="00B73DF8"/>
    <w:rsid w:val="00BB6985"/>
    <w:rsid w:val="00C3734B"/>
    <w:rsid w:val="00CC4A9B"/>
    <w:rsid w:val="00CC7288"/>
    <w:rsid w:val="00D066E2"/>
    <w:rsid w:val="00D14507"/>
    <w:rsid w:val="00D377C6"/>
    <w:rsid w:val="00D9012E"/>
    <w:rsid w:val="00DB21A7"/>
    <w:rsid w:val="00DE2035"/>
    <w:rsid w:val="00E4215D"/>
    <w:rsid w:val="00EB5B2E"/>
    <w:rsid w:val="00EE31AA"/>
    <w:rsid w:val="00F40CC6"/>
    <w:rsid w:val="00F830CE"/>
    <w:rsid w:val="00F956AC"/>
    <w:rsid w:val="00FB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698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9537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E0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E0A3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698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9537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E0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E0A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Хвостова Ольга Александровна</dc:creator>
  <cp:lastModifiedBy>1689-00-197</cp:lastModifiedBy>
  <cp:revision>2</cp:revision>
  <cp:lastPrinted>2022-06-08T07:13:00Z</cp:lastPrinted>
  <dcterms:created xsi:type="dcterms:W3CDTF">2022-06-10T10:40:00Z</dcterms:created>
  <dcterms:modified xsi:type="dcterms:W3CDTF">2022-06-10T10:40:00Z</dcterms:modified>
</cp:coreProperties>
</file>