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1A" w:rsidRDefault="00F32504">
      <w:r>
        <w:rPr>
          <w:noProof/>
          <w:lang w:eastAsia="ru-RU"/>
        </w:rPr>
        <w:drawing>
          <wp:anchor distT="0" distB="0" distL="114300" distR="114300" simplePos="0" relativeHeight="251658240" behindDoc="1" locked="0" layoutInCell="1" allowOverlap="1" wp14:anchorId="6D8E5A6E" wp14:editId="09301C7C">
            <wp:simplePos x="0" y="0"/>
            <wp:positionH relativeFrom="column">
              <wp:posOffset>160519</wp:posOffset>
            </wp:positionH>
            <wp:positionV relativeFrom="paragraph">
              <wp:posOffset>-329222</wp:posOffset>
            </wp:positionV>
            <wp:extent cx="6126480" cy="1463040"/>
            <wp:effectExtent l="0" t="0" r="7620" b="3810"/>
            <wp:wrapNone/>
            <wp:docPr id="1" name="Рисунок 1" descr="Исполком 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полком ПОСТАНОВЛ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6480" cy="1463040"/>
                    </a:xfrm>
                    <a:prstGeom prst="rect">
                      <a:avLst/>
                    </a:prstGeom>
                    <a:noFill/>
                  </pic:spPr>
                </pic:pic>
              </a:graphicData>
            </a:graphic>
            <wp14:sizeRelH relativeFrom="page">
              <wp14:pctWidth>0</wp14:pctWidth>
            </wp14:sizeRelH>
            <wp14:sizeRelV relativeFrom="page">
              <wp14:pctHeight>0</wp14:pctHeight>
            </wp14:sizeRelV>
          </wp:anchor>
        </w:drawing>
      </w:r>
    </w:p>
    <w:p w:rsidR="000F291A" w:rsidRDefault="000F291A" w:rsidP="000F291A"/>
    <w:p w:rsidR="000F291A" w:rsidRDefault="000F291A" w:rsidP="000F291A">
      <w:pPr>
        <w:spacing w:line="240" w:lineRule="auto"/>
        <w:contextualSpacing/>
        <w:rPr>
          <w:rFonts w:ascii="Times New Roman" w:hAnsi="Times New Roman" w:cs="Times New Roman"/>
          <w:sz w:val="24"/>
          <w:szCs w:val="24"/>
        </w:rPr>
      </w:pPr>
    </w:p>
    <w:p w:rsidR="00F32504" w:rsidRDefault="00F32504" w:rsidP="000F291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0F291A" w:rsidRPr="00F32504" w:rsidRDefault="001075C3" w:rsidP="000F291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D2FE5">
        <w:rPr>
          <w:rFonts w:ascii="Times New Roman" w:hAnsi="Times New Roman" w:cs="Times New Roman"/>
          <w:sz w:val="24"/>
          <w:szCs w:val="24"/>
        </w:rPr>
        <w:t>23.11.2022</w:t>
      </w:r>
      <w:r>
        <w:rPr>
          <w:rFonts w:ascii="Times New Roman" w:hAnsi="Times New Roman" w:cs="Times New Roman"/>
          <w:sz w:val="24"/>
          <w:szCs w:val="24"/>
        </w:rPr>
        <w:t xml:space="preserve"> </w:t>
      </w:r>
      <w:r w:rsidR="000F291A" w:rsidRPr="003116D9">
        <w:rPr>
          <w:rFonts w:ascii="Times New Roman" w:hAnsi="Times New Roman" w:cs="Times New Roman"/>
          <w:sz w:val="26"/>
          <w:szCs w:val="26"/>
        </w:rPr>
        <w:t xml:space="preserve">                                                               </w:t>
      </w:r>
      <w:r w:rsidR="007811B3" w:rsidRPr="003116D9">
        <w:rPr>
          <w:rFonts w:ascii="Times New Roman" w:hAnsi="Times New Roman" w:cs="Times New Roman"/>
          <w:sz w:val="26"/>
          <w:szCs w:val="26"/>
        </w:rPr>
        <w:t xml:space="preserve">     </w:t>
      </w:r>
      <w:r w:rsidR="003116D9">
        <w:rPr>
          <w:rFonts w:ascii="Times New Roman" w:hAnsi="Times New Roman" w:cs="Times New Roman"/>
          <w:sz w:val="26"/>
          <w:szCs w:val="26"/>
        </w:rPr>
        <w:t xml:space="preserve">      </w:t>
      </w:r>
      <w:r w:rsidR="004D2FE5">
        <w:rPr>
          <w:rFonts w:ascii="Times New Roman" w:hAnsi="Times New Roman" w:cs="Times New Roman"/>
          <w:sz w:val="26"/>
          <w:szCs w:val="26"/>
        </w:rPr>
        <w:t>19</w:t>
      </w:r>
      <w:r w:rsidR="000F291A" w:rsidRPr="003116D9">
        <w:rPr>
          <w:rFonts w:ascii="Times New Roman" w:hAnsi="Times New Roman" w:cs="Times New Roman"/>
          <w:sz w:val="26"/>
          <w:szCs w:val="26"/>
        </w:rPr>
        <w:t xml:space="preserve">                                        </w:t>
      </w:r>
    </w:p>
    <w:p w:rsidR="000F291A" w:rsidRDefault="000F291A" w:rsidP="000F291A">
      <w:pPr>
        <w:spacing w:line="240" w:lineRule="auto"/>
        <w:contextualSpacing/>
        <w:rPr>
          <w:rFonts w:ascii="Times New Roman" w:hAnsi="Times New Roman" w:cs="Times New Roman"/>
          <w:sz w:val="24"/>
          <w:szCs w:val="24"/>
        </w:rPr>
      </w:pPr>
    </w:p>
    <w:p w:rsidR="00F32504" w:rsidRDefault="00F32504" w:rsidP="00F32504">
      <w:pPr>
        <w:spacing w:after="0" w:line="240" w:lineRule="auto"/>
        <w:ind w:left="5670" w:right="-1"/>
        <w:rPr>
          <w:rFonts w:ascii="Times New Roman" w:eastAsia="Times New Roman" w:hAnsi="Times New Roman" w:cs="Times New Roman"/>
          <w:sz w:val="24"/>
          <w:szCs w:val="24"/>
          <w:lang w:eastAsia="ru-RU"/>
        </w:rPr>
      </w:pPr>
    </w:p>
    <w:p w:rsidR="00F32504" w:rsidRDefault="00F32504" w:rsidP="00F32504">
      <w:pPr>
        <w:spacing w:after="0" w:line="240" w:lineRule="auto"/>
        <w:ind w:left="5670" w:right="-1"/>
        <w:rPr>
          <w:rFonts w:ascii="Times New Roman" w:eastAsia="Times New Roman" w:hAnsi="Times New Roman" w:cs="Times New Roman"/>
          <w:sz w:val="24"/>
          <w:szCs w:val="24"/>
          <w:lang w:eastAsia="ru-RU"/>
        </w:rPr>
      </w:pPr>
    </w:p>
    <w:p w:rsidR="008B093F" w:rsidRPr="007E4488" w:rsidRDefault="008B093F" w:rsidP="00F32504">
      <w:pPr>
        <w:keepNext/>
        <w:spacing w:line="360" w:lineRule="auto"/>
        <w:ind w:right="-1"/>
        <w:jc w:val="center"/>
        <w:outlineLvl w:val="0"/>
        <w:rPr>
          <w:rFonts w:ascii="Arial" w:eastAsia="Calibri" w:hAnsi="Arial" w:cs="Arial"/>
          <w:b/>
          <w:sz w:val="24"/>
          <w:szCs w:val="24"/>
        </w:rPr>
      </w:pPr>
    </w:p>
    <w:p w:rsidR="00F32504" w:rsidRPr="007E4488" w:rsidRDefault="00F32504" w:rsidP="00F32504">
      <w:pPr>
        <w:keepNext/>
        <w:spacing w:line="360" w:lineRule="auto"/>
        <w:ind w:right="-1"/>
        <w:jc w:val="center"/>
        <w:outlineLvl w:val="0"/>
        <w:rPr>
          <w:rFonts w:ascii="Arial" w:eastAsia="Calibri" w:hAnsi="Arial" w:cs="Arial"/>
          <w:b/>
          <w:bCs/>
          <w:sz w:val="24"/>
          <w:szCs w:val="24"/>
        </w:rPr>
      </w:pPr>
      <w:r w:rsidRPr="007E4488">
        <w:rPr>
          <w:rFonts w:ascii="Arial" w:eastAsia="Calibri" w:hAnsi="Arial" w:cs="Arial"/>
          <w:b/>
          <w:sz w:val="24"/>
          <w:szCs w:val="24"/>
        </w:rPr>
        <w:t xml:space="preserve">Об утверждении Административного регламента </w:t>
      </w:r>
      <w:r w:rsidRPr="007E4488">
        <w:rPr>
          <w:rFonts w:ascii="Arial" w:eastAsia="Calibri" w:hAnsi="Arial" w:cs="Arial"/>
          <w:b/>
          <w:bCs/>
          <w:sz w:val="24"/>
          <w:szCs w:val="24"/>
        </w:rPr>
        <w:t>предоставления муниципальной услуги по выдаче разрешения на вырубку, кронирование, посадку и пересадку деревьев, кустарников, снос газона</w:t>
      </w:r>
    </w:p>
    <w:p w:rsidR="00F32504" w:rsidRPr="007E4488" w:rsidRDefault="001075C3" w:rsidP="00F32504">
      <w:pPr>
        <w:ind w:firstLine="425"/>
        <w:contextualSpacing/>
        <w:jc w:val="both"/>
        <w:rPr>
          <w:rFonts w:ascii="Arial" w:eastAsia="Calibri" w:hAnsi="Arial" w:cs="Arial"/>
          <w:sz w:val="24"/>
          <w:szCs w:val="24"/>
        </w:rPr>
      </w:pPr>
      <w:r w:rsidRPr="007E4488">
        <w:rPr>
          <w:rFonts w:ascii="Arial" w:eastAsia="Calibri" w:hAnsi="Arial" w:cs="Arial"/>
          <w:sz w:val="24"/>
          <w:szCs w:val="24"/>
        </w:rPr>
        <w:t xml:space="preserve"> </w:t>
      </w:r>
      <w:r w:rsidR="00F32504" w:rsidRPr="007E4488">
        <w:rPr>
          <w:rFonts w:ascii="Arial" w:eastAsia="Calibri" w:hAnsi="Arial" w:cs="Arial"/>
          <w:sz w:val="24"/>
          <w:szCs w:val="24"/>
        </w:rPr>
        <w:t>В целях реализации Федерального закона от 27.07.2010 года № 210-ФЗ                     «Об организации предоставления государственных и муниципальных услуг», Исполнительный комитет Староисаковского сельского поселения Бугульминского муниципального района Республики Татарстан постановляет:</w:t>
      </w:r>
    </w:p>
    <w:p w:rsidR="00F32504" w:rsidRPr="007E4488" w:rsidRDefault="00F32504" w:rsidP="00F32504">
      <w:pPr>
        <w:ind w:firstLine="425"/>
        <w:contextualSpacing/>
        <w:jc w:val="both"/>
        <w:rPr>
          <w:rFonts w:ascii="Arial" w:eastAsia="Calibri" w:hAnsi="Arial" w:cs="Arial"/>
          <w:sz w:val="24"/>
          <w:szCs w:val="24"/>
        </w:rPr>
      </w:pPr>
    </w:p>
    <w:p w:rsidR="00F32504" w:rsidRPr="007E4488" w:rsidRDefault="00F32504" w:rsidP="001075C3">
      <w:pPr>
        <w:contextualSpacing/>
        <w:jc w:val="both"/>
        <w:rPr>
          <w:rFonts w:ascii="Arial" w:eastAsia="Calibri" w:hAnsi="Arial" w:cs="Arial"/>
          <w:sz w:val="24"/>
          <w:szCs w:val="24"/>
        </w:rPr>
      </w:pPr>
      <w:r w:rsidRPr="007E4488">
        <w:rPr>
          <w:rFonts w:ascii="Arial" w:eastAsia="Calibri" w:hAnsi="Arial" w:cs="Arial"/>
          <w:sz w:val="24"/>
          <w:szCs w:val="24"/>
        </w:rPr>
        <w:t xml:space="preserve">1. Утвердить Административный регламент предоставления муниципальной услуги по </w:t>
      </w:r>
      <w:r w:rsidR="008B093F" w:rsidRPr="007E4488">
        <w:rPr>
          <w:rFonts w:ascii="Arial" w:eastAsia="Calibri" w:hAnsi="Arial" w:cs="Arial"/>
          <w:sz w:val="24"/>
          <w:szCs w:val="24"/>
        </w:rPr>
        <w:t>разрешения на вырубку, кронирование, посадку и пересадку деревьев, кустарников, снос газона</w:t>
      </w:r>
      <w:r w:rsidR="001075C3" w:rsidRPr="007E4488">
        <w:rPr>
          <w:rFonts w:ascii="Arial" w:eastAsia="Calibri" w:hAnsi="Arial" w:cs="Arial"/>
          <w:sz w:val="24"/>
          <w:szCs w:val="24"/>
        </w:rPr>
        <w:t>.</w:t>
      </w:r>
    </w:p>
    <w:p w:rsidR="001075C3" w:rsidRPr="007E4488" w:rsidRDefault="001075C3" w:rsidP="001075C3">
      <w:pPr>
        <w:contextualSpacing/>
        <w:jc w:val="both"/>
        <w:rPr>
          <w:rFonts w:ascii="Arial" w:eastAsia="Calibri" w:hAnsi="Arial" w:cs="Arial"/>
          <w:sz w:val="24"/>
          <w:szCs w:val="24"/>
        </w:rPr>
      </w:pPr>
    </w:p>
    <w:p w:rsidR="00F32504" w:rsidRPr="007E4488" w:rsidRDefault="008B093F" w:rsidP="00F32504">
      <w:pPr>
        <w:contextualSpacing/>
        <w:jc w:val="both"/>
        <w:rPr>
          <w:rFonts w:ascii="Arial" w:eastAsia="Calibri" w:hAnsi="Arial" w:cs="Arial"/>
          <w:sz w:val="24"/>
          <w:szCs w:val="24"/>
        </w:rPr>
      </w:pPr>
      <w:r w:rsidRPr="007E4488">
        <w:rPr>
          <w:rFonts w:ascii="Arial" w:eastAsia="Calibri" w:hAnsi="Arial" w:cs="Arial"/>
          <w:sz w:val="24"/>
          <w:szCs w:val="24"/>
        </w:rPr>
        <w:t>2</w:t>
      </w:r>
      <w:r w:rsidR="00F32504" w:rsidRPr="007E4488">
        <w:rPr>
          <w:rFonts w:ascii="Arial" w:eastAsia="Calibri" w:hAnsi="Arial" w:cs="Arial"/>
          <w:sz w:val="24"/>
          <w:szCs w:val="24"/>
        </w:rPr>
        <w:t>. Настоящее постановление вступает в силу и подлежит опубликованию в порядке, определенном Уставом муниципального образования «Староисаковское сельское поселение» Бугульминского муниципального района Республики Татарстан.</w:t>
      </w:r>
    </w:p>
    <w:p w:rsidR="00F32504" w:rsidRPr="007E4488" w:rsidRDefault="00F32504" w:rsidP="00F32504">
      <w:pPr>
        <w:contextualSpacing/>
        <w:jc w:val="both"/>
        <w:rPr>
          <w:rFonts w:ascii="Arial" w:eastAsia="Calibri" w:hAnsi="Arial" w:cs="Arial"/>
          <w:sz w:val="24"/>
          <w:szCs w:val="24"/>
        </w:rPr>
      </w:pPr>
    </w:p>
    <w:p w:rsidR="00F32504" w:rsidRPr="007E4488" w:rsidRDefault="008B093F" w:rsidP="00F32504">
      <w:pPr>
        <w:spacing w:line="360" w:lineRule="auto"/>
        <w:contextualSpacing/>
        <w:jc w:val="both"/>
        <w:rPr>
          <w:rFonts w:ascii="Arial" w:eastAsia="Calibri" w:hAnsi="Arial" w:cs="Arial"/>
          <w:sz w:val="24"/>
          <w:szCs w:val="24"/>
        </w:rPr>
      </w:pPr>
      <w:r w:rsidRPr="007E4488">
        <w:rPr>
          <w:rFonts w:ascii="Arial" w:eastAsia="Calibri" w:hAnsi="Arial" w:cs="Arial"/>
          <w:sz w:val="24"/>
          <w:szCs w:val="24"/>
        </w:rPr>
        <w:t>3</w:t>
      </w:r>
      <w:r w:rsidR="00F32504" w:rsidRPr="007E4488">
        <w:rPr>
          <w:rFonts w:ascii="Arial" w:eastAsia="Calibri" w:hAnsi="Arial" w:cs="Arial"/>
          <w:sz w:val="24"/>
          <w:szCs w:val="24"/>
        </w:rPr>
        <w:t>. Контроль за исполнением настоящего постановления оставляю за собой.</w:t>
      </w:r>
    </w:p>
    <w:p w:rsidR="00F32504" w:rsidRDefault="00F32504" w:rsidP="00F32504">
      <w:pPr>
        <w:spacing w:line="360" w:lineRule="auto"/>
        <w:contextualSpacing/>
        <w:jc w:val="both"/>
        <w:rPr>
          <w:rFonts w:ascii="Arial" w:eastAsia="Calibri" w:hAnsi="Arial" w:cs="Arial"/>
          <w:sz w:val="24"/>
          <w:szCs w:val="24"/>
        </w:rPr>
      </w:pPr>
    </w:p>
    <w:p w:rsidR="004D2FE5" w:rsidRDefault="004D2FE5" w:rsidP="00F32504">
      <w:pPr>
        <w:spacing w:line="360" w:lineRule="auto"/>
        <w:contextualSpacing/>
        <w:jc w:val="both"/>
        <w:rPr>
          <w:rFonts w:ascii="Arial" w:eastAsia="Calibri" w:hAnsi="Arial" w:cs="Arial"/>
          <w:sz w:val="24"/>
          <w:szCs w:val="24"/>
        </w:rPr>
      </w:pPr>
    </w:p>
    <w:p w:rsidR="004D2FE5" w:rsidRDefault="004D2FE5" w:rsidP="00F32504">
      <w:pPr>
        <w:spacing w:line="360" w:lineRule="auto"/>
        <w:contextualSpacing/>
        <w:jc w:val="both"/>
        <w:rPr>
          <w:rFonts w:ascii="Arial" w:eastAsia="Calibri" w:hAnsi="Arial" w:cs="Arial"/>
          <w:sz w:val="24"/>
          <w:szCs w:val="24"/>
        </w:rPr>
      </w:pPr>
    </w:p>
    <w:p w:rsidR="004D2FE5" w:rsidRPr="007E4488" w:rsidRDefault="004D2FE5" w:rsidP="00F32504">
      <w:pPr>
        <w:spacing w:line="360" w:lineRule="auto"/>
        <w:contextualSpacing/>
        <w:jc w:val="both"/>
        <w:rPr>
          <w:rFonts w:ascii="Arial" w:eastAsia="Calibri" w:hAnsi="Arial" w:cs="Arial"/>
          <w:sz w:val="24"/>
          <w:szCs w:val="24"/>
        </w:rPr>
      </w:pPr>
    </w:p>
    <w:p w:rsidR="00F32504" w:rsidRPr="007E4488" w:rsidRDefault="00F32504" w:rsidP="00F32504">
      <w:pPr>
        <w:jc w:val="right"/>
        <w:rPr>
          <w:rFonts w:ascii="Arial" w:eastAsia="Calibri" w:hAnsi="Arial" w:cs="Arial"/>
          <w:b/>
          <w:sz w:val="24"/>
          <w:szCs w:val="24"/>
        </w:rPr>
      </w:pPr>
    </w:p>
    <w:p w:rsidR="00F32504" w:rsidRPr="007E4488" w:rsidRDefault="004D2FE5" w:rsidP="008B093F">
      <w:pPr>
        <w:spacing w:after="0" w:line="240" w:lineRule="auto"/>
        <w:ind w:right="-1"/>
        <w:rPr>
          <w:rFonts w:ascii="Arial" w:eastAsia="Calibri" w:hAnsi="Arial" w:cs="Arial"/>
          <w:b/>
          <w:sz w:val="24"/>
          <w:szCs w:val="24"/>
        </w:rPr>
      </w:pPr>
      <w:r>
        <w:rPr>
          <w:rFonts w:ascii="Arial" w:eastAsia="Calibri" w:hAnsi="Arial" w:cs="Arial"/>
          <w:b/>
          <w:sz w:val="24"/>
          <w:szCs w:val="24"/>
        </w:rPr>
        <w:t xml:space="preserve">      </w:t>
      </w:r>
      <w:r w:rsidR="00F32504" w:rsidRPr="007E4488">
        <w:rPr>
          <w:rFonts w:ascii="Arial" w:eastAsia="Calibri" w:hAnsi="Arial" w:cs="Arial"/>
          <w:b/>
          <w:sz w:val="24"/>
          <w:szCs w:val="24"/>
        </w:rPr>
        <w:t>Руководитель                                                                                 Э.М.Каримова</w:t>
      </w:r>
    </w:p>
    <w:p w:rsidR="008B093F" w:rsidRPr="007E4488" w:rsidRDefault="008B093F" w:rsidP="00F32504">
      <w:pPr>
        <w:spacing w:after="0" w:line="240" w:lineRule="auto"/>
        <w:ind w:left="5670" w:right="-1"/>
        <w:rPr>
          <w:rFonts w:ascii="Arial" w:eastAsia="Calibri" w:hAnsi="Arial" w:cs="Arial"/>
          <w:b/>
          <w:sz w:val="24"/>
          <w:szCs w:val="24"/>
        </w:rPr>
      </w:pPr>
    </w:p>
    <w:p w:rsidR="008B093F" w:rsidRPr="007E4488" w:rsidRDefault="008B093F" w:rsidP="00F32504">
      <w:pPr>
        <w:spacing w:after="0" w:line="240" w:lineRule="auto"/>
        <w:ind w:left="5670" w:right="-1"/>
        <w:rPr>
          <w:rFonts w:ascii="Arial" w:eastAsia="Calibri" w:hAnsi="Arial" w:cs="Arial"/>
          <w:b/>
          <w:sz w:val="24"/>
          <w:szCs w:val="24"/>
        </w:rPr>
      </w:pPr>
    </w:p>
    <w:p w:rsidR="008B093F" w:rsidRPr="007E4488" w:rsidRDefault="008B093F" w:rsidP="00F32504">
      <w:pPr>
        <w:spacing w:after="0" w:line="240" w:lineRule="auto"/>
        <w:ind w:left="5670" w:right="-1"/>
        <w:rPr>
          <w:rFonts w:ascii="Arial" w:eastAsia="Calibri" w:hAnsi="Arial" w:cs="Arial"/>
          <w:b/>
          <w:sz w:val="24"/>
          <w:szCs w:val="24"/>
        </w:rPr>
      </w:pPr>
    </w:p>
    <w:p w:rsidR="008B093F" w:rsidRPr="007E4488" w:rsidRDefault="008B093F" w:rsidP="00F32504">
      <w:pPr>
        <w:spacing w:after="0" w:line="240" w:lineRule="auto"/>
        <w:ind w:left="5670" w:right="-1"/>
        <w:rPr>
          <w:rFonts w:ascii="Arial" w:eastAsia="Calibri" w:hAnsi="Arial" w:cs="Arial"/>
          <w:b/>
          <w:sz w:val="24"/>
          <w:szCs w:val="24"/>
        </w:rPr>
      </w:pPr>
    </w:p>
    <w:p w:rsidR="008B093F" w:rsidRPr="007E4488" w:rsidRDefault="008B093F" w:rsidP="00F32504">
      <w:pPr>
        <w:spacing w:after="0" w:line="240" w:lineRule="auto"/>
        <w:ind w:left="5670" w:right="-1"/>
        <w:rPr>
          <w:rFonts w:ascii="Arial" w:eastAsia="Calibri" w:hAnsi="Arial" w:cs="Arial"/>
          <w:b/>
          <w:sz w:val="24"/>
          <w:szCs w:val="24"/>
        </w:rPr>
      </w:pPr>
    </w:p>
    <w:p w:rsidR="008B093F" w:rsidRPr="007E4488" w:rsidRDefault="008B093F" w:rsidP="00F32504">
      <w:pPr>
        <w:spacing w:after="0" w:line="240" w:lineRule="auto"/>
        <w:ind w:left="5670" w:right="-1"/>
        <w:rPr>
          <w:rFonts w:ascii="Arial" w:eastAsia="Calibri" w:hAnsi="Arial" w:cs="Arial"/>
          <w:b/>
          <w:sz w:val="24"/>
          <w:szCs w:val="24"/>
        </w:rPr>
      </w:pPr>
    </w:p>
    <w:p w:rsidR="008B093F" w:rsidRDefault="008B093F" w:rsidP="00F32504">
      <w:pPr>
        <w:spacing w:after="0" w:line="240" w:lineRule="auto"/>
        <w:ind w:left="5670" w:right="-1"/>
        <w:rPr>
          <w:rFonts w:ascii="Arial" w:eastAsia="Calibri" w:hAnsi="Arial" w:cs="Arial"/>
          <w:b/>
          <w:sz w:val="24"/>
          <w:szCs w:val="24"/>
        </w:rPr>
      </w:pPr>
    </w:p>
    <w:p w:rsidR="004D2FE5" w:rsidRDefault="004D2FE5" w:rsidP="00F32504">
      <w:pPr>
        <w:spacing w:after="0" w:line="240" w:lineRule="auto"/>
        <w:ind w:left="5670" w:right="-1"/>
        <w:rPr>
          <w:rFonts w:ascii="Arial" w:eastAsia="Calibri" w:hAnsi="Arial" w:cs="Arial"/>
          <w:b/>
          <w:sz w:val="24"/>
          <w:szCs w:val="24"/>
        </w:rPr>
      </w:pPr>
    </w:p>
    <w:p w:rsidR="004D2FE5" w:rsidRDefault="004D2FE5" w:rsidP="00F32504">
      <w:pPr>
        <w:spacing w:after="0" w:line="240" w:lineRule="auto"/>
        <w:ind w:left="5670" w:right="-1"/>
        <w:rPr>
          <w:rFonts w:ascii="Arial" w:eastAsia="Calibri" w:hAnsi="Arial" w:cs="Arial"/>
          <w:b/>
          <w:sz w:val="24"/>
          <w:szCs w:val="24"/>
        </w:rPr>
      </w:pPr>
    </w:p>
    <w:p w:rsidR="004D2FE5" w:rsidRDefault="004D2FE5" w:rsidP="00F32504">
      <w:pPr>
        <w:spacing w:after="0" w:line="240" w:lineRule="auto"/>
        <w:ind w:left="5670" w:right="-1"/>
        <w:rPr>
          <w:rFonts w:ascii="Arial" w:eastAsia="Calibri" w:hAnsi="Arial" w:cs="Arial"/>
          <w:b/>
          <w:sz w:val="24"/>
          <w:szCs w:val="24"/>
        </w:rPr>
      </w:pPr>
    </w:p>
    <w:p w:rsidR="008B093F" w:rsidRPr="007E4488" w:rsidRDefault="008B093F" w:rsidP="004D2FE5">
      <w:pPr>
        <w:spacing w:after="0" w:line="240" w:lineRule="auto"/>
        <w:ind w:right="-1"/>
        <w:rPr>
          <w:rFonts w:ascii="Arial" w:eastAsia="Calibri" w:hAnsi="Arial" w:cs="Arial"/>
          <w:b/>
          <w:sz w:val="24"/>
          <w:szCs w:val="24"/>
        </w:rPr>
      </w:pPr>
    </w:p>
    <w:p w:rsidR="00F32504" w:rsidRPr="007E4488" w:rsidRDefault="00F32504" w:rsidP="00F32504">
      <w:pPr>
        <w:spacing w:after="0" w:line="240" w:lineRule="auto"/>
        <w:ind w:left="5670" w:right="-1"/>
        <w:rPr>
          <w:rFonts w:ascii="Arial" w:eastAsia="Times New Roman" w:hAnsi="Arial" w:cs="Arial"/>
          <w:sz w:val="24"/>
          <w:szCs w:val="24"/>
          <w:lang w:eastAsia="ru-RU"/>
        </w:rPr>
      </w:pPr>
    </w:p>
    <w:p w:rsidR="00F32504" w:rsidRPr="007E4488" w:rsidRDefault="00F32504" w:rsidP="00F32504">
      <w:pPr>
        <w:spacing w:after="0" w:line="240" w:lineRule="auto"/>
        <w:ind w:left="5670" w:right="-1"/>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Приложение </w:t>
      </w:r>
    </w:p>
    <w:p w:rsidR="00F32504" w:rsidRPr="007E4488" w:rsidRDefault="00F32504" w:rsidP="00F32504">
      <w:pPr>
        <w:spacing w:after="0" w:line="240" w:lineRule="auto"/>
        <w:ind w:left="5670" w:right="-1"/>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к постановлению Исполнительного комитета Староисаковского сельского поселения Бугульминского муниципального района </w:t>
      </w:r>
    </w:p>
    <w:p w:rsidR="00F32504" w:rsidRPr="007E4488" w:rsidRDefault="00F32504" w:rsidP="00F32504">
      <w:pPr>
        <w:spacing w:after="0" w:line="240" w:lineRule="auto"/>
        <w:ind w:left="5670" w:right="-1"/>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Республики Татарстан </w:t>
      </w:r>
    </w:p>
    <w:p w:rsidR="00F32504" w:rsidRPr="007E4488" w:rsidRDefault="00F32504" w:rsidP="00F32504">
      <w:pPr>
        <w:spacing w:after="0" w:line="240" w:lineRule="auto"/>
        <w:ind w:left="5670" w:right="-1"/>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от </w:t>
      </w:r>
      <w:r w:rsidR="004D2FE5">
        <w:rPr>
          <w:rFonts w:ascii="Arial" w:eastAsia="Times New Roman" w:hAnsi="Arial" w:cs="Arial"/>
          <w:sz w:val="24"/>
          <w:szCs w:val="24"/>
          <w:lang w:eastAsia="ru-RU"/>
        </w:rPr>
        <w:t>23.11.</w:t>
      </w:r>
      <w:r w:rsidRPr="007E4488">
        <w:rPr>
          <w:rFonts w:ascii="Arial" w:eastAsia="Times New Roman" w:hAnsi="Arial" w:cs="Arial"/>
          <w:sz w:val="24"/>
          <w:szCs w:val="24"/>
          <w:lang w:eastAsia="ru-RU"/>
        </w:rPr>
        <w:t xml:space="preserve"> 2022 г. №</w:t>
      </w:r>
      <w:r w:rsidR="004D2FE5">
        <w:rPr>
          <w:rFonts w:ascii="Arial" w:eastAsia="Times New Roman" w:hAnsi="Arial" w:cs="Arial"/>
          <w:sz w:val="24"/>
          <w:szCs w:val="24"/>
          <w:lang w:eastAsia="ru-RU"/>
        </w:rPr>
        <w:t xml:space="preserve"> 19</w:t>
      </w:r>
    </w:p>
    <w:p w:rsidR="00F32504" w:rsidRPr="007E4488" w:rsidRDefault="00F32504" w:rsidP="00F32504">
      <w:pPr>
        <w:spacing w:after="0" w:line="240" w:lineRule="auto"/>
        <w:jc w:val="center"/>
        <w:rPr>
          <w:rFonts w:ascii="Arial" w:eastAsia="Times New Roman" w:hAnsi="Arial" w:cs="Arial"/>
          <w:b/>
          <w:sz w:val="24"/>
          <w:szCs w:val="24"/>
          <w:lang w:eastAsia="ru-RU"/>
        </w:rPr>
      </w:pPr>
    </w:p>
    <w:p w:rsidR="00F32504" w:rsidRPr="007E4488" w:rsidRDefault="00F32504" w:rsidP="00F32504">
      <w:pPr>
        <w:spacing w:after="0" w:line="240" w:lineRule="auto"/>
        <w:jc w:val="center"/>
        <w:rPr>
          <w:rFonts w:ascii="Arial" w:eastAsia="Times New Roman" w:hAnsi="Arial" w:cs="Arial"/>
          <w:b/>
          <w:sz w:val="24"/>
          <w:szCs w:val="24"/>
          <w:lang w:eastAsia="ru-RU"/>
        </w:rPr>
      </w:pPr>
      <w:r w:rsidRPr="007E4488">
        <w:rPr>
          <w:rFonts w:ascii="Arial" w:eastAsia="Times New Roman" w:hAnsi="Arial" w:cs="Arial"/>
          <w:b/>
          <w:sz w:val="24"/>
          <w:szCs w:val="24"/>
          <w:lang w:eastAsia="ru-RU"/>
        </w:rPr>
        <w:t>Административный регламент</w:t>
      </w:r>
    </w:p>
    <w:p w:rsidR="00F32504" w:rsidRPr="007E4488" w:rsidRDefault="00F32504" w:rsidP="00F32504">
      <w:pPr>
        <w:spacing w:after="0" w:line="240" w:lineRule="auto"/>
        <w:jc w:val="center"/>
        <w:rPr>
          <w:rFonts w:ascii="Arial" w:eastAsia="Times New Roman" w:hAnsi="Arial" w:cs="Arial"/>
          <w:b/>
          <w:sz w:val="24"/>
          <w:szCs w:val="24"/>
          <w:lang w:eastAsia="ru-RU"/>
        </w:rPr>
      </w:pPr>
      <w:r w:rsidRPr="007E4488">
        <w:rPr>
          <w:rFonts w:ascii="Arial" w:eastAsia="Times New Roman" w:hAnsi="Arial" w:cs="Arial"/>
          <w:b/>
          <w:sz w:val="24"/>
          <w:szCs w:val="24"/>
          <w:lang w:eastAsia="ru-RU"/>
        </w:rPr>
        <w:t xml:space="preserve">предоставления муниципальной услуги по </w:t>
      </w:r>
      <w:r w:rsidRPr="007E4488">
        <w:rPr>
          <w:rFonts w:ascii="Arial" w:eastAsia="Times New Roman" w:hAnsi="Arial" w:cs="Arial"/>
          <w:b/>
          <w:sz w:val="24"/>
          <w:szCs w:val="24"/>
          <w:lang w:eastAsia="ru-RU"/>
        </w:rPr>
        <w:br/>
        <w:t>выдаче разрешения на вырубку, кронирование, посадку и пересадку деревьев, кустарников, снос газона</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1. Общие положения</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разрешения на вырубку, кронирование, посадку и пересадку деревьев, кустарников, снос газона (далее – муниципальная услуга). </w:t>
      </w:r>
    </w:p>
    <w:p w:rsidR="00F32504" w:rsidRPr="007E4488" w:rsidRDefault="00F32504" w:rsidP="00F32504">
      <w:pPr>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1.2. Получатели муниципальной услуги: физические и юридические лица (далее – заявитель).</w:t>
      </w:r>
    </w:p>
    <w:p w:rsidR="00F32504" w:rsidRPr="007E4488" w:rsidRDefault="00F32504" w:rsidP="00F32504">
      <w:pPr>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Заявление подается собственником, лицом обладающим правом пользования объектом недвижимости или уполномоченными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(представитель – заявителя).</w:t>
      </w:r>
    </w:p>
    <w:p w:rsidR="00F32504" w:rsidRPr="007E4488" w:rsidRDefault="00F32504" w:rsidP="00F32504">
      <w:pPr>
        <w:tabs>
          <w:tab w:val="left" w:pos="9781"/>
        </w:tabs>
        <w:autoSpaceDE w:val="0"/>
        <w:autoSpaceDN w:val="0"/>
        <w:adjustRightInd w:val="0"/>
        <w:spacing w:after="0" w:line="240" w:lineRule="auto"/>
        <w:ind w:right="-1" w:firstLine="709"/>
        <w:contextualSpacing/>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1.3. Информирование о предоставлении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1.3.1. информация о порядке предоставления муниципальной услуги размещается: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F32504" w:rsidRPr="007E4488" w:rsidRDefault="00F32504" w:rsidP="00F32504">
      <w:pPr>
        <w:tabs>
          <w:tab w:val="left" w:pos="9923"/>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2) на официальном сайте муниципального района в информационно-телекоммуникационной сети «Интернет» (https://bugulma.tatarstan.ru/);</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3) на Портале государственных и муниципальных услуг Республики Татарстан (http</w:t>
      </w:r>
      <w:r w:rsidRPr="007E4488">
        <w:rPr>
          <w:rFonts w:ascii="Arial" w:eastAsia="Times New Roman" w:hAnsi="Arial" w:cs="Arial"/>
          <w:spacing w:val="1"/>
          <w:sz w:val="24"/>
          <w:szCs w:val="24"/>
          <w:lang w:val="en-US" w:eastAsia="ru-RU"/>
        </w:rPr>
        <w:t>s</w:t>
      </w:r>
      <w:r w:rsidRPr="007E4488">
        <w:rPr>
          <w:rFonts w:ascii="Arial" w:eastAsia="Times New Roman" w:hAnsi="Arial" w:cs="Arial"/>
          <w:spacing w:val="1"/>
          <w:sz w:val="24"/>
          <w:szCs w:val="24"/>
          <w:lang w:eastAsia="ru-RU"/>
        </w:rPr>
        <w:t>://uslugi.tatarsta</w:t>
      </w:r>
      <w:r w:rsidRPr="007E4488">
        <w:rPr>
          <w:rFonts w:ascii="Arial" w:eastAsia="Times New Roman" w:hAnsi="Arial" w:cs="Arial"/>
          <w:spacing w:val="1"/>
          <w:sz w:val="24"/>
          <w:szCs w:val="24"/>
          <w:lang w:val="en-US" w:eastAsia="ru-RU"/>
        </w:rPr>
        <w:t>n</w:t>
      </w:r>
      <w:r w:rsidRPr="007E4488">
        <w:rPr>
          <w:rFonts w:ascii="Arial" w:eastAsia="Times New Roman" w:hAnsi="Arial" w:cs="Arial"/>
          <w:spacing w:val="1"/>
          <w:sz w:val="24"/>
          <w:szCs w:val="24"/>
          <w:lang w:eastAsia="ru-RU"/>
        </w:rPr>
        <w:t xml:space="preserve">.ru/) (далее – Республиканский портал); </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4) на Едином портале государственных и муниципальных услуг (функций) (http</w:t>
      </w:r>
      <w:r w:rsidRPr="007E4488">
        <w:rPr>
          <w:rFonts w:ascii="Arial" w:eastAsia="Times New Roman" w:hAnsi="Arial" w:cs="Arial"/>
          <w:spacing w:val="1"/>
          <w:sz w:val="24"/>
          <w:szCs w:val="24"/>
          <w:lang w:val="en-US" w:eastAsia="ru-RU"/>
        </w:rPr>
        <w:t>s</w:t>
      </w:r>
      <w:r w:rsidRPr="007E4488">
        <w:rPr>
          <w:rFonts w:ascii="Arial" w:eastAsia="Times New Roman" w:hAnsi="Arial" w:cs="Arial"/>
          <w:spacing w:val="1"/>
          <w:sz w:val="24"/>
          <w:szCs w:val="24"/>
          <w:lang w:eastAsia="ru-RU"/>
        </w:rPr>
        <w:t>:// www.gosuslugi.ru/) (далее – Единый портал);</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1.3.2. Консультирование по вопросам предоставления муниципальной услуги осуществляется: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1) в многофункциональных центрах предоставления государственных и муниципальных услуг при устном обращении - лично или по телефону;</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2) в интерактивной форме Республиканского портала;</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 xml:space="preserve">3) в Исполнительном комитете </w:t>
      </w:r>
      <w:r w:rsidR="00CF3A73" w:rsidRPr="007E4488">
        <w:rPr>
          <w:rFonts w:ascii="Arial" w:eastAsia="Times New Roman" w:hAnsi="Arial" w:cs="Arial"/>
          <w:spacing w:val="1"/>
          <w:sz w:val="24"/>
          <w:szCs w:val="24"/>
          <w:lang w:eastAsia="ru-RU"/>
        </w:rPr>
        <w:t xml:space="preserve">муниципального образования </w:t>
      </w:r>
      <w:r w:rsidR="00CF3A73" w:rsidRPr="007E4488">
        <w:rPr>
          <w:rFonts w:ascii="Arial" w:eastAsia="Times New Roman" w:hAnsi="Arial" w:cs="Arial"/>
          <w:spacing w:val="1"/>
          <w:sz w:val="24"/>
          <w:szCs w:val="24"/>
          <w:shd w:val="clear" w:color="auto" w:fill="FFFFFF" w:themeFill="background1"/>
          <w:lang w:eastAsia="ru-RU"/>
        </w:rPr>
        <w:t>«Староисаковское сельское поселение»</w:t>
      </w:r>
      <w:r w:rsidRPr="007E4488">
        <w:rPr>
          <w:rFonts w:ascii="Arial" w:eastAsia="Times New Roman" w:hAnsi="Arial" w:cs="Arial"/>
          <w:spacing w:val="1"/>
          <w:sz w:val="24"/>
          <w:szCs w:val="24"/>
          <w:lang w:eastAsia="ru-RU"/>
        </w:rPr>
        <w:t xml:space="preserve"> Бугульминского муниципального района Республики Татарстан (далее – Исполком):</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 xml:space="preserve">при устном обращении - лично или по телефону; </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lastRenderedPageBreak/>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7E4488">
        <w:rPr>
          <w:rFonts w:ascii="Arial" w:eastAsia="Times New Roman" w:hAnsi="Arial" w:cs="Arial"/>
          <w:sz w:val="24"/>
          <w:szCs w:val="24"/>
          <w:lang w:eastAsia="ru-RU"/>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1.3.5. Информация по вопросам предоставления муниципальной услуги размещается на официальном сайте Бугульминского муниципального района Республики Татарстан и на информационных стендах в помещениях Исполкома для работы с заявителями.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pacing w:val="1"/>
          <w:sz w:val="24"/>
          <w:szCs w:val="24"/>
          <w:lang w:eastAsia="ru-RU"/>
        </w:rPr>
      </w:pPr>
      <w:r w:rsidRPr="007E4488">
        <w:rPr>
          <w:rFonts w:ascii="Arial" w:eastAsia="Times New Roman" w:hAnsi="Arial" w:cs="Arial"/>
          <w:spacing w:val="1"/>
          <w:sz w:val="24"/>
          <w:szCs w:val="24"/>
          <w:lang w:eastAsia="ru-RU"/>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F32504" w:rsidRPr="007E4488" w:rsidRDefault="00F32504" w:rsidP="00F32504">
      <w:pPr>
        <w:tabs>
          <w:tab w:val="left" w:pos="9781"/>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1.5. В Регламенте используются следующие термины и определения:</w:t>
      </w:r>
    </w:p>
    <w:p w:rsidR="00F32504" w:rsidRPr="007E4488" w:rsidRDefault="00F32504" w:rsidP="00F32504">
      <w:pPr>
        <w:tabs>
          <w:tab w:val="left" w:pos="600"/>
          <w:tab w:val="left" w:pos="6810"/>
          <w:tab w:val="left" w:pos="9781"/>
        </w:tabs>
        <w:spacing w:after="0" w:line="240" w:lineRule="auto"/>
        <w:ind w:right="-1" w:firstLine="720"/>
        <w:jc w:val="both"/>
        <w:rPr>
          <w:rFonts w:ascii="Arial" w:eastAsia="Times New Roman" w:hAnsi="Arial" w:cs="Arial"/>
          <w:sz w:val="24"/>
          <w:szCs w:val="24"/>
          <w:lang w:eastAsia="ru-RU"/>
        </w:rPr>
      </w:pPr>
      <w:bookmarkStart w:id="0" w:name="_Hlk40972604"/>
      <w:r w:rsidRPr="007E4488">
        <w:rPr>
          <w:rFonts w:ascii="Arial" w:eastAsia="Times New Roman" w:hAnsi="Arial" w:cs="Arial"/>
          <w:sz w:val="24"/>
          <w:szCs w:val="24"/>
          <w:lang w:eastAsia="ru-RU"/>
        </w:rPr>
        <w:lastRenderedPageBreak/>
        <w:t>аварийные деревья - деревья со структурными изъянами (наличие дупел, гнили,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p w:rsidR="00F32504" w:rsidRPr="007E4488" w:rsidRDefault="00F32504" w:rsidP="00F32504">
      <w:pPr>
        <w:tabs>
          <w:tab w:val="left" w:pos="600"/>
          <w:tab w:val="left" w:pos="6810"/>
          <w:tab w:val="left" w:pos="9781"/>
        </w:tabs>
        <w:spacing w:after="0" w:line="240" w:lineRule="auto"/>
        <w:ind w:right="-1" w:firstLine="720"/>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0"/>
    <w:p w:rsidR="00F32504" w:rsidRPr="007E4488" w:rsidRDefault="00F32504" w:rsidP="00F32504">
      <w:pPr>
        <w:tabs>
          <w:tab w:val="left" w:pos="600"/>
          <w:tab w:val="left" w:pos="6810"/>
          <w:tab w:val="left" w:pos="9781"/>
        </w:tabs>
        <w:spacing w:after="0" w:line="240" w:lineRule="auto"/>
        <w:ind w:right="-1" w:firstLine="720"/>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32504" w:rsidRPr="007E4488" w:rsidRDefault="00F32504" w:rsidP="00F32504">
      <w:pPr>
        <w:tabs>
          <w:tab w:val="left" w:pos="9781"/>
        </w:tabs>
        <w:spacing w:after="0" w:line="240" w:lineRule="auto"/>
        <w:ind w:right="-1"/>
        <w:jc w:val="center"/>
        <w:rPr>
          <w:rFonts w:ascii="Arial" w:eastAsia="Times New Roman" w:hAnsi="Arial" w:cs="Arial"/>
          <w:b/>
          <w:sz w:val="24"/>
          <w:szCs w:val="24"/>
          <w:lang w:eastAsia="ru-RU"/>
        </w:rPr>
      </w:pPr>
    </w:p>
    <w:p w:rsidR="00F32504" w:rsidRPr="007E4488" w:rsidRDefault="00F32504" w:rsidP="00F32504">
      <w:pPr>
        <w:tabs>
          <w:tab w:val="left" w:pos="9781"/>
        </w:tabs>
        <w:spacing w:after="0" w:line="240" w:lineRule="auto"/>
        <w:ind w:right="-1"/>
        <w:jc w:val="center"/>
        <w:rPr>
          <w:rFonts w:ascii="Arial" w:eastAsia="Times New Roman" w:hAnsi="Arial" w:cs="Arial"/>
          <w:b/>
          <w:sz w:val="24"/>
          <w:szCs w:val="24"/>
          <w:lang w:eastAsia="ru-RU"/>
        </w:rPr>
      </w:pPr>
      <w:r w:rsidRPr="007E4488">
        <w:rPr>
          <w:rFonts w:ascii="Arial" w:eastAsia="Times New Roman" w:hAnsi="Arial" w:cs="Arial"/>
          <w:b/>
          <w:sz w:val="24"/>
          <w:szCs w:val="24"/>
          <w:lang w:eastAsia="ru-RU"/>
        </w:rPr>
        <w:t>2. Стандарт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2.1. Наименование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Выдача разрешения на вырубку, кронирование, посадку и пересадку деревьев, кустарников, снос газона.</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Исполнительный комитет </w:t>
      </w:r>
      <w:r w:rsidR="00CF3A73" w:rsidRPr="007E4488">
        <w:rPr>
          <w:rFonts w:ascii="Arial" w:eastAsia="Times New Roman" w:hAnsi="Arial" w:cs="Arial"/>
          <w:sz w:val="24"/>
          <w:szCs w:val="24"/>
          <w:lang w:eastAsia="ru-RU"/>
        </w:rPr>
        <w:t>муниципального образования «</w:t>
      </w:r>
      <w:r w:rsidRPr="007E4488">
        <w:rPr>
          <w:rFonts w:ascii="Arial" w:eastAsia="Times New Roman" w:hAnsi="Arial" w:cs="Arial"/>
          <w:sz w:val="24"/>
          <w:szCs w:val="24"/>
          <w:lang w:eastAsia="ru-RU"/>
        </w:rPr>
        <w:t>Староисаковско</w:t>
      </w:r>
      <w:r w:rsidR="00CF3A73" w:rsidRPr="007E4488">
        <w:rPr>
          <w:rFonts w:ascii="Arial" w:eastAsia="Times New Roman" w:hAnsi="Arial" w:cs="Arial"/>
          <w:sz w:val="24"/>
          <w:szCs w:val="24"/>
          <w:lang w:eastAsia="ru-RU"/>
        </w:rPr>
        <w:t>е сельское поселение»</w:t>
      </w:r>
      <w:r w:rsidRPr="007E4488">
        <w:rPr>
          <w:rFonts w:ascii="Arial" w:eastAsia="Times New Roman" w:hAnsi="Arial" w:cs="Arial"/>
          <w:sz w:val="24"/>
          <w:szCs w:val="24"/>
          <w:lang w:eastAsia="ru-RU"/>
        </w:rPr>
        <w:t xml:space="preserve"> Бугульминского муниципального района Республики Татарстан.</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2.3. Описание результата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2.3.1. Результатом предоставления муниципальной услуги является:</w:t>
      </w:r>
    </w:p>
    <w:p w:rsidR="00F32504" w:rsidRPr="007E4488" w:rsidRDefault="00F32504" w:rsidP="00F32504">
      <w:pPr>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 разрешение на вырубку, кронирование, посадку и пересадку деревьев, кустарников, снос газона (приложение № 1);</w:t>
      </w:r>
    </w:p>
    <w:p w:rsidR="00F32504" w:rsidRPr="007E4488" w:rsidRDefault="00F32504" w:rsidP="00F32504">
      <w:pPr>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 акт обследования зеленых насаждений с заключением об аварийности деревьев, кустарников (приложение № 2);</w:t>
      </w:r>
    </w:p>
    <w:p w:rsidR="00F32504" w:rsidRPr="007E4488" w:rsidRDefault="00F32504" w:rsidP="00F32504">
      <w:pPr>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 решение об отказе в предоставлении муниципальной услуги (приложение № 3).</w:t>
      </w:r>
    </w:p>
    <w:p w:rsidR="00F32504" w:rsidRPr="007E4488" w:rsidRDefault="00F32504" w:rsidP="00F32504">
      <w:pPr>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F32504" w:rsidRPr="007E4488" w:rsidRDefault="00F32504" w:rsidP="00F32504">
      <w:pPr>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F32504" w:rsidRPr="007E4488" w:rsidRDefault="00F32504" w:rsidP="00F32504">
      <w:pPr>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2.4.1. Срок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При получении разрешения на вырубку зеленых насаждений – не более 17 рабочих дней.</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пункте 2.5.3, подпунктах 1 – 8 пункта 2.6.1 Регламента, необходимые для предоставления муниципальной услуги, – три рабочих дня, а в случае непредоставления заявителем по собственной инициативе документов, предусмотренных пунктом 2.6.1 Регламента, - восемь рабочих дней.</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трех рабочих дней.</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Срок предоставления муниципальной услуги начинает исчисляться на следующий день после дня регистрации заявления</w:t>
      </w:r>
      <w:r w:rsidRPr="007E4488">
        <w:rPr>
          <w:rFonts w:ascii="Arial" w:eastAsia="Times New Roman" w:hAnsi="Arial" w:cs="Arial"/>
          <w:i/>
          <w:sz w:val="24"/>
          <w:szCs w:val="24"/>
          <w:lang w:eastAsia="ru-RU"/>
        </w:rPr>
        <w:t>.</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2.4.2. Приостановление срока предоставления муниципальной услуги не предусмотрено.</w:t>
      </w:r>
    </w:p>
    <w:p w:rsidR="00F32504" w:rsidRPr="007E4488" w:rsidRDefault="00F32504" w:rsidP="00F32504">
      <w:pPr>
        <w:tabs>
          <w:tab w:val="left" w:pos="9923"/>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2.4.3. Направление документа, являющегося результатом предоставления муниципальной услуги</w:t>
      </w:r>
      <w:r w:rsidRPr="007E4488">
        <w:rPr>
          <w:rFonts w:ascii="Arial" w:eastAsia="Times New Roman" w:hAnsi="Arial" w:cs="Arial"/>
          <w:color w:val="000000"/>
          <w:sz w:val="24"/>
          <w:szCs w:val="24"/>
          <w:lang w:eastAsia="ru-RU"/>
        </w:rPr>
        <w:t xml:space="preserve"> в форме электронного документа</w:t>
      </w:r>
      <w:r w:rsidRPr="007E4488">
        <w:rPr>
          <w:rFonts w:ascii="Arial" w:eastAsia="Times New Roman" w:hAnsi="Arial" w:cs="Arial"/>
          <w:sz w:val="24"/>
          <w:szCs w:val="24"/>
          <w:lang w:eastAsia="ru-RU"/>
        </w:rPr>
        <w:t>, осуществляется в день оформления и регистрации результата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2.5.1. Для получения муниципальной услуги заявитель представляет следующие документы независимо от категории и основания обращения:</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 документ, удостоверяющий личность (предоставляется при обращении в МФЦ);</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 заявление:</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в форме документа на бумажном носителе при обращении в МФЦ (приложение № 4);</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2.5.6. Регламента, при обращении посредством Республиканского портала.</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F32504" w:rsidRPr="007E4488" w:rsidRDefault="00F32504" w:rsidP="00F32504">
      <w:pPr>
        <w:tabs>
          <w:tab w:val="left" w:pos="1134"/>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2.5.2. Для получения разрешения на вырубку, кронирование, посадку и пересадку деревьев, кустарников, снос газона заявитель представляет следующие документы:</w:t>
      </w:r>
    </w:p>
    <w:p w:rsidR="00F32504" w:rsidRPr="007E4488" w:rsidRDefault="00F32504" w:rsidP="00CF3A73">
      <w:pPr>
        <w:widowControl w:val="0"/>
        <w:numPr>
          <w:ilvl w:val="0"/>
          <w:numId w:val="21"/>
        </w:numPr>
        <w:shd w:val="clear" w:color="auto" w:fill="FFFFFF" w:themeFill="background1"/>
        <w:tabs>
          <w:tab w:val="left" w:pos="1134"/>
        </w:tabs>
        <w:autoSpaceDE w:val="0"/>
        <w:autoSpaceDN w:val="0"/>
        <w:adjustRightInd w:val="0"/>
        <w:spacing w:after="0" w:line="240" w:lineRule="auto"/>
        <w:ind w:right="-1" w:firstLine="709"/>
        <w:jc w:val="both"/>
        <w:rPr>
          <w:rFonts w:ascii="Arial" w:eastAsia="Times New Roman" w:hAnsi="Arial" w:cs="Arial"/>
          <w:bCs/>
          <w:sz w:val="24"/>
          <w:szCs w:val="24"/>
          <w:lang w:eastAsia="ru-RU"/>
        </w:rPr>
      </w:pPr>
      <w:r w:rsidRPr="007E4488">
        <w:rPr>
          <w:rFonts w:ascii="Arial" w:eastAsia="Times New Roman" w:hAnsi="Arial" w:cs="Arial"/>
          <w:bCs/>
          <w:sz w:val="24"/>
          <w:szCs w:val="24"/>
          <w:lang w:eastAsia="ru-RU"/>
        </w:rPr>
        <w:t xml:space="preserve">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w:t>
      </w:r>
      <w:r w:rsidR="00CF3A73" w:rsidRPr="007E4488">
        <w:rPr>
          <w:rFonts w:ascii="Arial" w:eastAsia="Times New Roman" w:hAnsi="Arial" w:cs="Arial"/>
          <w:bCs/>
          <w:sz w:val="24"/>
          <w:szCs w:val="24"/>
          <w:lang w:eastAsia="ru-RU"/>
        </w:rPr>
        <w:t xml:space="preserve">во владение и (или) пользование </w:t>
      </w:r>
      <w:r w:rsidRPr="007E4488">
        <w:rPr>
          <w:rFonts w:ascii="Arial" w:eastAsia="Times New Roman" w:hAnsi="Arial" w:cs="Arial"/>
          <w:bCs/>
          <w:sz w:val="24"/>
          <w:szCs w:val="24"/>
          <w:lang w:eastAsia="ru-RU"/>
        </w:rPr>
        <w:t>Исполнительным комитетом Бугульминского муниципального района Республики Татарстан);</w:t>
      </w:r>
    </w:p>
    <w:p w:rsidR="00F32504" w:rsidRPr="007E4488" w:rsidRDefault="00F32504" w:rsidP="00F32504">
      <w:pPr>
        <w:numPr>
          <w:ilvl w:val="0"/>
          <w:numId w:val="21"/>
        </w:numPr>
        <w:tabs>
          <w:tab w:val="left" w:pos="1134"/>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F32504" w:rsidRPr="007E4488" w:rsidRDefault="00F32504" w:rsidP="00F32504">
      <w:pPr>
        <w:numPr>
          <w:ilvl w:val="0"/>
          <w:numId w:val="21"/>
        </w:numPr>
        <w:tabs>
          <w:tab w:val="left" w:pos="1134"/>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F32504" w:rsidRPr="007E4488" w:rsidRDefault="00F32504" w:rsidP="00F32504">
      <w:pPr>
        <w:numPr>
          <w:ilvl w:val="0"/>
          <w:numId w:val="21"/>
        </w:numPr>
        <w:tabs>
          <w:tab w:val="left" w:pos="1134"/>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F32504" w:rsidRPr="007E4488" w:rsidRDefault="00F32504" w:rsidP="00F32504">
      <w:pPr>
        <w:numPr>
          <w:ilvl w:val="0"/>
          <w:numId w:val="21"/>
        </w:numPr>
        <w:tabs>
          <w:tab w:val="left" w:pos="1134"/>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F32504" w:rsidRPr="007E4488" w:rsidRDefault="00F32504" w:rsidP="00F32504">
      <w:pPr>
        <w:numPr>
          <w:ilvl w:val="0"/>
          <w:numId w:val="21"/>
        </w:numPr>
        <w:tabs>
          <w:tab w:val="left" w:pos="1134"/>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F32504" w:rsidRPr="007E4488" w:rsidRDefault="00F32504" w:rsidP="00F32504">
      <w:pPr>
        <w:tabs>
          <w:tab w:val="left" w:pos="1134"/>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2.5.3. Для получения разрешения на вырубку, кронирование,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F32504" w:rsidRPr="007E4488" w:rsidRDefault="00F32504" w:rsidP="00F32504">
      <w:pPr>
        <w:numPr>
          <w:ilvl w:val="0"/>
          <w:numId w:val="22"/>
        </w:numPr>
        <w:tabs>
          <w:tab w:val="left" w:pos="1134"/>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договор об осуществлении технологического присоединения, заключенный в соответствии с требованиями законодательства;</w:t>
      </w:r>
    </w:p>
    <w:p w:rsidR="00F32504" w:rsidRPr="007E4488" w:rsidRDefault="00F32504" w:rsidP="00F32504">
      <w:pPr>
        <w:numPr>
          <w:ilvl w:val="0"/>
          <w:numId w:val="22"/>
        </w:numPr>
        <w:tabs>
          <w:tab w:val="left" w:pos="1134"/>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проектная документация на строительство, реконструкцию линейных объектов и их частей, объектов капитального строительства и их частей;</w:t>
      </w:r>
    </w:p>
    <w:p w:rsidR="00F32504" w:rsidRPr="007E4488" w:rsidRDefault="00F32504" w:rsidP="00F32504">
      <w:pPr>
        <w:numPr>
          <w:ilvl w:val="0"/>
          <w:numId w:val="22"/>
        </w:numPr>
        <w:tabs>
          <w:tab w:val="left" w:pos="1134"/>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перечетная ведомость (приложение № 5);</w:t>
      </w:r>
    </w:p>
    <w:p w:rsidR="00F32504" w:rsidRPr="007E4488" w:rsidRDefault="00F32504" w:rsidP="00F32504">
      <w:pPr>
        <w:numPr>
          <w:ilvl w:val="0"/>
          <w:numId w:val="22"/>
        </w:numPr>
        <w:tabs>
          <w:tab w:val="left" w:pos="1134"/>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F32504" w:rsidRPr="007E4488" w:rsidRDefault="00F32504" w:rsidP="00F32504">
      <w:pPr>
        <w:tabs>
          <w:tab w:val="left" w:pos="1134"/>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заявителем представляются следующие документы:</w:t>
      </w:r>
    </w:p>
    <w:p w:rsidR="00F32504" w:rsidRPr="007E4488" w:rsidRDefault="00F32504" w:rsidP="00F32504">
      <w:pPr>
        <w:numPr>
          <w:ilvl w:val="0"/>
          <w:numId w:val="23"/>
        </w:numPr>
        <w:tabs>
          <w:tab w:val="left" w:pos="1134"/>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F32504" w:rsidRPr="007E4488" w:rsidRDefault="00F32504" w:rsidP="00F32504">
      <w:pPr>
        <w:numPr>
          <w:ilvl w:val="0"/>
          <w:numId w:val="23"/>
        </w:numPr>
        <w:tabs>
          <w:tab w:val="left" w:pos="1134"/>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аварии, инцидента.</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2.5.5. Заявление и прилагаемые документы могут быть представлены (направлены) заявителем одним из следующих способов:</w:t>
      </w:r>
    </w:p>
    <w:p w:rsidR="00F32504" w:rsidRPr="007E4488" w:rsidRDefault="00F32504" w:rsidP="00F32504">
      <w:pPr>
        <w:tabs>
          <w:tab w:val="left" w:pos="1134"/>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 через МФЦ на бумажных носителях и в виде электронных документов, подписанных (заверенных) в соответствии с требованиями пункта 2.5.6. Регламента;</w:t>
      </w:r>
    </w:p>
    <w:p w:rsidR="00F32504" w:rsidRPr="007E4488" w:rsidRDefault="00F32504" w:rsidP="00F32504">
      <w:pPr>
        <w:tabs>
          <w:tab w:val="left" w:pos="1134"/>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2) через Республиканский портал в электронной форме. </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2.5.6.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При подаче документов, указанных в подпункте 3 пункта 2.5.1, пункте 2.5.2, подпункте 2 пункта 2.5.3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2.5.7. Запрещается требовать от заявителя:</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2504" w:rsidRPr="007E4488" w:rsidRDefault="00F32504" w:rsidP="00F32504">
      <w:pPr>
        <w:tabs>
          <w:tab w:val="left" w:pos="9923"/>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7E4488">
        <w:rPr>
          <w:rFonts w:ascii="Arial" w:eastAsia="Times New Roman" w:hAnsi="Arial" w:cs="Arial"/>
          <w:sz w:val="24"/>
          <w:szCs w:val="24"/>
          <w:lang w:eastAsia="ru-RU"/>
        </w:rPr>
        <w:lastRenderedPageBreak/>
        <w:t>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2.6.1.</w:t>
      </w:r>
      <w:r w:rsidRPr="007E4488">
        <w:rPr>
          <w:rFonts w:ascii="Arial" w:eastAsia="Times New Roman" w:hAnsi="Arial" w:cs="Arial"/>
          <w:sz w:val="24"/>
          <w:szCs w:val="24"/>
          <w:lang w:val="en-US" w:eastAsia="ru-RU"/>
        </w:rPr>
        <w:t> </w:t>
      </w:r>
      <w:r w:rsidRPr="007E4488">
        <w:rPr>
          <w:rFonts w:ascii="Arial" w:eastAsia="Times New Roman" w:hAnsi="Arial" w:cs="Arial"/>
          <w:sz w:val="24"/>
          <w:szCs w:val="24"/>
          <w:lang w:eastAsia="ru-RU"/>
        </w:rPr>
        <w:t>Получаются в рамках межведомственного взаимодействия:</w:t>
      </w:r>
    </w:p>
    <w:p w:rsidR="00F32504" w:rsidRPr="007E4488" w:rsidRDefault="00F32504" w:rsidP="00F32504">
      <w:pPr>
        <w:numPr>
          <w:ilvl w:val="0"/>
          <w:numId w:val="15"/>
        </w:numPr>
        <w:tabs>
          <w:tab w:val="left" w:pos="1134"/>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32504" w:rsidRPr="007E4488" w:rsidRDefault="00F32504" w:rsidP="00F32504">
      <w:pPr>
        <w:numPr>
          <w:ilvl w:val="0"/>
          <w:numId w:val="15"/>
        </w:numPr>
        <w:tabs>
          <w:tab w:val="left" w:pos="1134"/>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32504" w:rsidRPr="007E4488" w:rsidRDefault="00F32504" w:rsidP="00F32504">
      <w:pPr>
        <w:numPr>
          <w:ilvl w:val="0"/>
          <w:numId w:val="15"/>
        </w:numPr>
        <w:tabs>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F32504" w:rsidRPr="007E4488" w:rsidRDefault="00F32504" w:rsidP="00F32504">
      <w:pPr>
        <w:numPr>
          <w:ilvl w:val="0"/>
          <w:numId w:val="15"/>
        </w:numPr>
        <w:tabs>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Исполнительный комитет Бугульминского муниципального района Республики Татарстан;</w:t>
      </w:r>
    </w:p>
    <w:p w:rsidR="00F32504" w:rsidRPr="007E4488" w:rsidRDefault="00F32504" w:rsidP="00F32504">
      <w:pPr>
        <w:numPr>
          <w:ilvl w:val="0"/>
          <w:numId w:val="15"/>
        </w:numPr>
        <w:tabs>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Исполнительный комитет Бугульминского муниципального района Республики Татарстан;</w:t>
      </w:r>
    </w:p>
    <w:p w:rsidR="00F32504" w:rsidRPr="007E4488" w:rsidRDefault="00F32504" w:rsidP="00F32504">
      <w:pPr>
        <w:numPr>
          <w:ilvl w:val="0"/>
          <w:numId w:val="15"/>
        </w:numPr>
        <w:tabs>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разрешение на строительство (в случаях, установленных Градостроительным кодексом Российской Федерации) – Исполнительный комитет Бугульминского муниципального района Республики Татарстан;</w:t>
      </w:r>
    </w:p>
    <w:p w:rsidR="00F32504" w:rsidRPr="007E4488" w:rsidRDefault="00F32504" w:rsidP="00F32504">
      <w:pPr>
        <w:numPr>
          <w:ilvl w:val="0"/>
          <w:numId w:val="15"/>
        </w:numPr>
        <w:tabs>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ордер на право производства земельных работ – Исполнительный комитет Бугульминского муниципального района Республики Татарстан;</w:t>
      </w:r>
    </w:p>
    <w:p w:rsidR="00F32504" w:rsidRPr="007E4488" w:rsidRDefault="00F32504" w:rsidP="00F32504">
      <w:pPr>
        <w:numPr>
          <w:ilvl w:val="0"/>
          <w:numId w:val="15"/>
        </w:numPr>
        <w:tabs>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F32504" w:rsidRPr="007E4488" w:rsidRDefault="00F32504" w:rsidP="00F32504">
      <w:pPr>
        <w:numPr>
          <w:ilvl w:val="0"/>
          <w:numId w:val="15"/>
        </w:numPr>
        <w:tabs>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F32504" w:rsidRPr="007E4488" w:rsidRDefault="00F32504" w:rsidP="00F32504">
      <w:pPr>
        <w:numPr>
          <w:ilvl w:val="0"/>
          <w:numId w:val="15"/>
        </w:numPr>
        <w:tabs>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w:t>
      </w:r>
      <w:r w:rsidRPr="007E4488">
        <w:rPr>
          <w:rFonts w:ascii="Arial" w:eastAsia="Times New Roman" w:hAnsi="Arial" w:cs="Arial"/>
          <w:sz w:val="24"/>
          <w:szCs w:val="24"/>
          <w:lang w:eastAsia="ru-RU"/>
        </w:rPr>
        <w:lastRenderedPageBreak/>
        <w:t>информации о проведении торгов (http://torgi.gov.ru) в информационно-телекоммуникационной сети «Интернет»;</w:t>
      </w:r>
    </w:p>
    <w:p w:rsidR="00F32504" w:rsidRPr="007E4488" w:rsidRDefault="00F32504" w:rsidP="00F32504">
      <w:pPr>
        <w:numPr>
          <w:ilvl w:val="0"/>
          <w:numId w:val="15"/>
        </w:numPr>
        <w:tabs>
          <w:tab w:val="left" w:pos="1134"/>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Исполнительный комитет Бугульминского муниципального района Республики Татарстан;</w:t>
      </w:r>
    </w:p>
    <w:p w:rsidR="00F32504" w:rsidRPr="007E4488" w:rsidRDefault="00F32504" w:rsidP="00F32504">
      <w:pPr>
        <w:numPr>
          <w:ilvl w:val="0"/>
          <w:numId w:val="15"/>
        </w:numPr>
        <w:tabs>
          <w:tab w:val="left" w:pos="1134"/>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F32504" w:rsidRPr="007E4488" w:rsidRDefault="00F32504" w:rsidP="00F32504">
      <w:pPr>
        <w:numPr>
          <w:ilvl w:val="0"/>
          <w:numId w:val="15"/>
        </w:numPr>
        <w:tabs>
          <w:tab w:val="left" w:pos="1134"/>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сведения о факте выдачи и содержании доверенности – единая информационная система нотариата.</w:t>
      </w:r>
    </w:p>
    <w:p w:rsidR="00F32504" w:rsidRPr="007E4488" w:rsidRDefault="00F32504" w:rsidP="00F32504">
      <w:pPr>
        <w:tabs>
          <w:tab w:val="left" w:pos="1134"/>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2.6.2. Заявитель вправе предоставить документы (сведения), указанные в подпунктах 1 – 12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2.6.3. Непредставление (несвоевременное представление) указанными органами государственной власти, </w:t>
      </w:r>
      <w:r w:rsidR="00FF3B56" w:rsidRPr="007E4488">
        <w:rPr>
          <w:rFonts w:ascii="Arial" w:eastAsia="Times New Roman" w:hAnsi="Arial" w:cs="Arial"/>
          <w:sz w:val="24"/>
          <w:szCs w:val="24"/>
          <w:lang w:eastAsia="ru-RU"/>
        </w:rPr>
        <w:t>структурными подразделениями Исполкома</w:t>
      </w:r>
      <w:r w:rsidRPr="007E4488">
        <w:rPr>
          <w:rFonts w:ascii="Arial" w:eastAsia="Times New Roman" w:hAnsi="Arial" w:cs="Arial"/>
          <w:sz w:val="24"/>
          <w:szCs w:val="24"/>
          <w:lang w:eastAsia="ru-RU"/>
        </w:rPr>
        <w:t xml:space="preserve"> документов и сведений не может являться основанием для отказа в предоставлении муниципальной услуги.</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F32504" w:rsidRPr="007E4488" w:rsidRDefault="00F32504" w:rsidP="00F32504">
      <w:pPr>
        <w:tabs>
          <w:tab w:val="left" w:pos="9923"/>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(возврата документов без рассмотрения по существу)</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2.7.1. Основанием для отказа в приеме документов являются:</w:t>
      </w:r>
    </w:p>
    <w:p w:rsidR="00F32504" w:rsidRPr="007E4488" w:rsidRDefault="00F32504" w:rsidP="00F32504">
      <w:pPr>
        <w:numPr>
          <w:ilvl w:val="0"/>
          <w:numId w:val="10"/>
        </w:numPr>
        <w:tabs>
          <w:tab w:val="left" w:pos="1134"/>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F32504" w:rsidRPr="007E4488" w:rsidRDefault="00F32504" w:rsidP="00F32504">
      <w:pPr>
        <w:numPr>
          <w:ilvl w:val="0"/>
          <w:numId w:val="10"/>
        </w:numPr>
        <w:tabs>
          <w:tab w:val="left" w:pos="1134"/>
          <w:tab w:val="left" w:pos="1276"/>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F32504" w:rsidRPr="007E4488" w:rsidRDefault="00F32504" w:rsidP="00F32504">
      <w:pPr>
        <w:numPr>
          <w:ilvl w:val="0"/>
          <w:numId w:val="10"/>
        </w:numPr>
        <w:tabs>
          <w:tab w:val="left" w:pos="1134"/>
          <w:tab w:val="left" w:pos="9781"/>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представление документов в ненадлежащий орган;</w:t>
      </w:r>
    </w:p>
    <w:p w:rsidR="00F32504" w:rsidRPr="007E4488" w:rsidRDefault="00F32504" w:rsidP="00F32504">
      <w:pPr>
        <w:numPr>
          <w:ilvl w:val="0"/>
          <w:numId w:val="10"/>
        </w:numPr>
        <w:tabs>
          <w:tab w:val="left" w:pos="1134"/>
          <w:tab w:val="left" w:pos="1276"/>
        </w:tabs>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F32504" w:rsidRPr="007E4488" w:rsidRDefault="00F32504" w:rsidP="00F32504">
      <w:pPr>
        <w:numPr>
          <w:ilvl w:val="0"/>
          <w:numId w:val="10"/>
        </w:numPr>
        <w:tabs>
          <w:tab w:val="left" w:pos="1134"/>
          <w:tab w:val="left" w:pos="9781"/>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обращение за предоставлением муниципальной услуги лица, не являющегося получателем муниципальной услуги в соответствии с Регламентом;</w:t>
      </w:r>
    </w:p>
    <w:p w:rsidR="00F32504" w:rsidRPr="007E4488" w:rsidRDefault="00F32504" w:rsidP="00F32504">
      <w:pPr>
        <w:numPr>
          <w:ilvl w:val="0"/>
          <w:numId w:val="10"/>
        </w:numPr>
        <w:tabs>
          <w:tab w:val="left" w:pos="1134"/>
          <w:tab w:val="left" w:pos="9781"/>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F32504" w:rsidRPr="007E4488" w:rsidRDefault="00F32504" w:rsidP="00F32504">
      <w:pPr>
        <w:numPr>
          <w:ilvl w:val="0"/>
          <w:numId w:val="10"/>
        </w:numPr>
        <w:tabs>
          <w:tab w:val="left" w:pos="1134"/>
          <w:tab w:val="left" w:pos="9781"/>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F32504" w:rsidRPr="007E4488" w:rsidRDefault="00F32504" w:rsidP="00F32504">
      <w:pPr>
        <w:numPr>
          <w:ilvl w:val="0"/>
          <w:numId w:val="10"/>
        </w:numPr>
        <w:tabs>
          <w:tab w:val="left" w:pos="1134"/>
          <w:tab w:val="left" w:pos="9781"/>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электронные документы не соответствуют требованиям к форматам их предоставления и (или) не читаются.</w:t>
      </w:r>
    </w:p>
    <w:p w:rsidR="00F32504" w:rsidRPr="007E4488" w:rsidRDefault="00F32504" w:rsidP="00F32504">
      <w:pPr>
        <w:tabs>
          <w:tab w:val="left" w:pos="9923"/>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2.7.2. Перечень оснований для отказа в приеме документов, необходимых для получения муниципальной услуги, является исчерпывающим.</w:t>
      </w:r>
    </w:p>
    <w:p w:rsidR="00F32504" w:rsidRPr="007E4488" w:rsidRDefault="00F32504" w:rsidP="00F32504">
      <w:pPr>
        <w:tabs>
          <w:tab w:val="left" w:pos="9923"/>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F32504" w:rsidRPr="007E4488" w:rsidRDefault="00F32504" w:rsidP="00F32504">
      <w:pPr>
        <w:tabs>
          <w:tab w:val="left" w:pos="9923"/>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F32504" w:rsidRPr="007E4488" w:rsidRDefault="00F32504" w:rsidP="00F32504">
      <w:pPr>
        <w:tabs>
          <w:tab w:val="left" w:pos="9923"/>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2.8. Исчерпывающий перечень оснований для приостановления или отказа в предоставлении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2.8.1. Основания для приостановления предоставления муниципальной услуги не предусмотрены.</w:t>
      </w:r>
    </w:p>
    <w:p w:rsidR="00F32504" w:rsidRPr="007E4488" w:rsidRDefault="00F32504" w:rsidP="00F32504">
      <w:pPr>
        <w:tabs>
          <w:tab w:val="left" w:pos="1134"/>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2.8.2. Перечень оснований для отказа в предоставлении муниципальной услуги:</w:t>
      </w:r>
    </w:p>
    <w:p w:rsidR="00F32504" w:rsidRPr="007E4488" w:rsidRDefault="00F32504" w:rsidP="00F32504">
      <w:pPr>
        <w:tabs>
          <w:tab w:val="left" w:pos="1134"/>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F32504" w:rsidRPr="007E4488" w:rsidRDefault="00F32504" w:rsidP="00F32504">
      <w:pPr>
        <w:tabs>
          <w:tab w:val="left" w:pos="1134"/>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неподтверждение в результате обследования зеленых насаждений необходимости сноса зеленых насаждений, указанных в заявлении, в состоянии крайней необходимости (аварийных деревьев);</w:t>
      </w:r>
    </w:p>
    <w:p w:rsidR="00F32504" w:rsidRPr="007E4488" w:rsidRDefault="00F32504" w:rsidP="00F32504">
      <w:pPr>
        <w:tabs>
          <w:tab w:val="left" w:pos="1134"/>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F32504" w:rsidRPr="007E4488" w:rsidRDefault="00F32504" w:rsidP="00F32504">
      <w:pPr>
        <w:tabs>
          <w:tab w:val="left" w:pos="1134"/>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4) неоплата либо наличие задолженности по оплате компенсационной стоимости зеленых насаждений;</w:t>
      </w:r>
    </w:p>
    <w:p w:rsidR="00F32504" w:rsidRPr="007E4488" w:rsidRDefault="00F32504" w:rsidP="00F32504">
      <w:pPr>
        <w:tabs>
          <w:tab w:val="left" w:pos="1134"/>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F32504" w:rsidRPr="007E4488" w:rsidRDefault="00F32504" w:rsidP="00F32504">
      <w:pPr>
        <w:tabs>
          <w:tab w:val="left" w:pos="1134"/>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6) отзыв заявления о предоставлении муниципальной услуги по инициативе заявителя.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2.8.3. Перечень оснований для отказа в предоставлении муниципальной услуги являются исчерпывающим.</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2.9. Порядок, размер и основания взимания государственной пошлины или иной платы, взимаемой за предоставление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num" w:pos="37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Муниципальная услуга предоставляется на безвозмездной основе.</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922"/>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32504" w:rsidRPr="007E4488" w:rsidRDefault="00F32504" w:rsidP="00F32504">
      <w:pPr>
        <w:tabs>
          <w:tab w:val="left" w:pos="9922"/>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Предоставление необходимых и обязательных услуг не требуется.</w:t>
      </w:r>
    </w:p>
    <w:p w:rsidR="00F32504" w:rsidRPr="007E4488" w:rsidRDefault="00F32504" w:rsidP="00F32504">
      <w:pPr>
        <w:tabs>
          <w:tab w:val="left" w:pos="9922"/>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922"/>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2.11. Порядок, размер и основания взимания платы за предоставление услуг, которые являются необходимыми и обязательными </w:t>
      </w:r>
      <w:r w:rsidRPr="007E4488">
        <w:rPr>
          <w:rFonts w:ascii="Arial" w:eastAsia="Times New Roman" w:hAnsi="Arial" w:cs="Arial"/>
          <w:sz w:val="24"/>
          <w:szCs w:val="24"/>
          <w:lang w:eastAsia="ru-RU"/>
        </w:rPr>
        <w:br/>
      </w:r>
      <w:r w:rsidRPr="007E4488">
        <w:rPr>
          <w:rFonts w:ascii="Arial" w:eastAsia="Times New Roman" w:hAnsi="Arial" w:cs="Arial"/>
          <w:sz w:val="24"/>
          <w:szCs w:val="24"/>
          <w:lang w:eastAsia="ru-RU"/>
        </w:rPr>
        <w:lastRenderedPageBreak/>
        <w:t xml:space="preserve">для предоставления муниципальной услуги, </w:t>
      </w:r>
      <w:r w:rsidRPr="007E4488">
        <w:rPr>
          <w:rFonts w:ascii="Arial" w:eastAsia="Times New Roman" w:hAnsi="Arial" w:cs="Arial"/>
          <w:sz w:val="24"/>
          <w:szCs w:val="24"/>
          <w:lang w:eastAsia="ru-RU"/>
        </w:rPr>
        <w:br/>
        <w:t>включая информацию о методике расчета размера такой платы</w:t>
      </w:r>
    </w:p>
    <w:p w:rsidR="00F32504" w:rsidRPr="007E4488" w:rsidRDefault="00F32504" w:rsidP="00F32504">
      <w:pPr>
        <w:tabs>
          <w:tab w:val="left" w:pos="9922"/>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Предоставление необходимых и обязательных услуг не требуется.</w:t>
      </w:r>
    </w:p>
    <w:p w:rsidR="00F32504" w:rsidRPr="007E4488" w:rsidRDefault="00F32504" w:rsidP="00F32504">
      <w:pPr>
        <w:tabs>
          <w:tab w:val="left" w:pos="9922"/>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32504" w:rsidRPr="007E4488" w:rsidRDefault="00F32504" w:rsidP="00F32504">
      <w:pPr>
        <w:spacing w:after="0" w:line="240" w:lineRule="auto"/>
        <w:ind w:right="-1" w:firstLine="427"/>
        <w:jc w:val="both"/>
        <w:rPr>
          <w:rFonts w:ascii="Arial" w:eastAsia="Times New Roman" w:hAnsi="Arial" w:cs="Arial"/>
          <w:sz w:val="24"/>
          <w:szCs w:val="24"/>
          <w:lang w:eastAsia="ru-RU"/>
        </w:rPr>
      </w:pPr>
    </w:p>
    <w:p w:rsidR="00F32504" w:rsidRPr="007E4488" w:rsidRDefault="00F32504" w:rsidP="00F32504">
      <w:pPr>
        <w:tabs>
          <w:tab w:val="left" w:pos="0"/>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2.12.1. Время ожидания при подаче заявления на получение муниципальной услуги - не более 15 минут.</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2.12.2. При получении результата предоставления муниципальной услуги максимальный срок ожидания в очереди не должен превышать 15 минут.</w:t>
      </w:r>
    </w:p>
    <w:p w:rsidR="00F32504" w:rsidRPr="007E4488" w:rsidRDefault="00F32504" w:rsidP="00F32504">
      <w:pPr>
        <w:tabs>
          <w:tab w:val="left" w:pos="9922"/>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32504" w:rsidRPr="007E4488" w:rsidRDefault="00F32504" w:rsidP="00F32504">
      <w:pPr>
        <w:spacing w:after="0" w:line="240" w:lineRule="auto"/>
        <w:ind w:right="-1" w:firstLine="427"/>
        <w:jc w:val="both"/>
        <w:rPr>
          <w:rFonts w:ascii="Arial" w:eastAsia="Times New Roman" w:hAnsi="Arial" w:cs="Arial"/>
          <w:sz w:val="24"/>
          <w:szCs w:val="24"/>
          <w:lang w:eastAsia="ru-RU"/>
        </w:rPr>
      </w:pPr>
    </w:p>
    <w:p w:rsidR="00F32504" w:rsidRPr="007E4488" w:rsidRDefault="00F32504" w:rsidP="00F32504">
      <w:pPr>
        <w:tabs>
          <w:tab w:val="num" w:pos="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2504" w:rsidRPr="007E4488" w:rsidRDefault="00F32504" w:rsidP="00F32504">
      <w:pPr>
        <w:tabs>
          <w:tab w:val="left" w:pos="9922"/>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F32504" w:rsidRPr="007E4488" w:rsidRDefault="00F32504" w:rsidP="00F32504">
      <w:pPr>
        <w:spacing w:after="0" w:line="240" w:lineRule="auto"/>
        <w:ind w:right="-1" w:firstLine="427"/>
        <w:jc w:val="both"/>
        <w:rPr>
          <w:rFonts w:ascii="Arial" w:eastAsia="Times New Roman" w:hAnsi="Arial" w:cs="Arial"/>
          <w:sz w:val="24"/>
          <w:szCs w:val="24"/>
          <w:lang w:eastAsia="ru-RU"/>
        </w:rPr>
      </w:pP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Места приема заявителей оборудуются необходимой мебелью для оформления документов, информационными стендами.</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32504" w:rsidRPr="007E4488" w:rsidRDefault="00F32504" w:rsidP="00F32504">
      <w:pPr>
        <w:tabs>
          <w:tab w:val="num" w:pos="37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32504" w:rsidRPr="007E4488" w:rsidRDefault="00F32504" w:rsidP="00F32504">
      <w:pPr>
        <w:tabs>
          <w:tab w:val="num" w:pos="37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F32504" w:rsidRPr="007E4488" w:rsidRDefault="00F32504" w:rsidP="00F32504">
      <w:pPr>
        <w:tabs>
          <w:tab w:val="num" w:pos="37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w:t>
      </w:r>
    </w:p>
    <w:p w:rsidR="00F32504" w:rsidRPr="007E4488" w:rsidRDefault="00F32504" w:rsidP="00F32504">
      <w:pPr>
        <w:tabs>
          <w:tab w:val="num" w:pos="37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2) возможность посадки в транспортное средство и высадки из него, в том числе с использованием кресла-коляски;</w:t>
      </w:r>
    </w:p>
    <w:p w:rsidR="00F32504" w:rsidRPr="007E4488" w:rsidRDefault="00F32504" w:rsidP="00F32504">
      <w:pPr>
        <w:tabs>
          <w:tab w:val="num" w:pos="37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32504" w:rsidRPr="007E4488" w:rsidRDefault="00F32504" w:rsidP="00F32504">
      <w:pPr>
        <w:tabs>
          <w:tab w:val="num" w:pos="37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2504" w:rsidRPr="007E4488" w:rsidRDefault="00F32504" w:rsidP="00F32504">
      <w:pPr>
        <w:tabs>
          <w:tab w:val="num" w:pos="37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 допуск сурдопереводчика и тифлосурдопереводчика;</w:t>
      </w:r>
    </w:p>
    <w:p w:rsidR="00F32504" w:rsidRPr="007E4488" w:rsidRDefault="00F32504" w:rsidP="00F32504">
      <w:pPr>
        <w:tabs>
          <w:tab w:val="num" w:pos="37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F32504" w:rsidRPr="007E4488" w:rsidRDefault="00F32504" w:rsidP="00F32504">
      <w:pPr>
        <w:tabs>
          <w:tab w:val="left" w:pos="9922"/>
        </w:tabs>
        <w:autoSpaceDE w:val="0"/>
        <w:autoSpaceDN w:val="0"/>
        <w:adjustRightInd w:val="0"/>
        <w:spacing w:after="0" w:line="240" w:lineRule="auto"/>
        <w:ind w:right="-1" w:firstLine="709"/>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
    <w:p w:rsidR="00F32504" w:rsidRPr="007E4488" w:rsidRDefault="00F32504" w:rsidP="00F32504">
      <w:pPr>
        <w:spacing w:after="0" w:line="240" w:lineRule="auto"/>
        <w:ind w:right="-1" w:firstLine="427"/>
        <w:jc w:val="both"/>
        <w:rPr>
          <w:rFonts w:ascii="Arial" w:eastAsia="Times New Roman" w:hAnsi="Arial" w:cs="Arial"/>
          <w:sz w:val="24"/>
          <w:szCs w:val="24"/>
          <w:lang w:eastAsia="ru-RU"/>
        </w:rPr>
      </w:pP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2.15.1. Показателями доступности предоставления муниципальной услуги являются:</w:t>
      </w:r>
    </w:p>
    <w:p w:rsidR="00F32504" w:rsidRPr="007E4488" w:rsidRDefault="00F32504" w:rsidP="00F32504">
      <w:pPr>
        <w:numPr>
          <w:ilvl w:val="0"/>
          <w:numId w:val="12"/>
        </w:numPr>
        <w:tabs>
          <w:tab w:val="left" w:pos="1134"/>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расположенность помещения, в котором ведется прием, выдача документов в зоне доступности общественного транспорта;</w:t>
      </w:r>
    </w:p>
    <w:p w:rsidR="00F32504" w:rsidRPr="007E4488" w:rsidRDefault="00F32504" w:rsidP="00F32504">
      <w:pPr>
        <w:numPr>
          <w:ilvl w:val="0"/>
          <w:numId w:val="12"/>
        </w:numPr>
        <w:tabs>
          <w:tab w:val="left" w:pos="1134"/>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F32504" w:rsidRPr="007E4488" w:rsidRDefault="00F32504" w:rsidP="00F32504">
      <w:pPr>
        <w:numPr>
          <w:ilvl w:val="0"/>
          <w:numId w:val="12"/>
        </w:numPr>
        <w:tabs>
          <w:tab w:val="left" w:pos="1134"/>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F32504" w:rsidRPr="007E4488" w:rsidRDefault="00F32504" w:rsidP="00F32504">
      <w:pPr>
        <w:numPr>
          <w:ilvl w:val="0"/>
          <w:numId w:val="12"/>
        </w:numPr>
        <w:tabs>
          <w:tab w:val="left" w:pos="1134"/>
        </w:tabs>
        <w:autoSpaceDE w:val="0"/>
        <w:autoSpaceDN w:val="0"/>
        <w:adjustRightInd w:val="0"/>
        <w:spacing w:after="0" w:line="240" w:lineRule="auto"/>
        <w:ind w:right="-1" w:firstLine="709"/>
        <w:contextualSpacing/>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оказание помощи инвалидам в преодолении барьеров, мешающих получению ими услуг наравне с другими лицами.</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2.15.2. Показателями качества предоставления муниципальной услуги являются: </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1) соблюдение сроков приема и рассмотрения документов; </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2) соблюдение срока получения результата муниципальной услуги; </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3) отсутствие обоснованных жалоб на нарушения Регламента, совершенные работниками Исполкома; </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 xml:space="preserve">4) количество взаимодействий заявителя с должностными лицами (без учета консультаций): </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F32504" w:rsidRPr="007E4488" w:rsidRDefault="00F32504" w:rsidP="00F32504">
      <w:pPr>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Заявитель вправе получить муниципальную услугу в составе комплексного запроса.</w:t>
      </w:r>
    </w:p>
    <w:p w:rsidR="00F32504" w:rsidRPr="007E4488" w:rsidRDefault="00F32504" w:rsidP="00F32504">
      <w:pPr>
        <w:tabs>
          <w:tab w:val="left" w:pos="9922"/>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2.16.</w:t>
      </w:r>
      <w:r w:rsidRPr="007E4488">
        <w:rPr>
          <w:rFonts w:ascii="Arial" w:eastAsia="Times New Roman" w:hAnsi="Arial" w:cs="Arial"/>
          <w:sz w:val="24"/>
          <w:szCs w:val="24"/>
          <w:lang w:val="en-US" w:eastAsia="ru-RU"/>
        </w:rPr>
        <w:t> </w:t>
      </w:r>
      <w:r w:rsidRPr="007E4488">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2504" w:rsidRPr="007E4488" w:rsidRDefault="00F32504" w:rsidP="00F32504">
      <w:pPr>
        <w:spacing w:after="0" w:line="240" w:lineRule="auto"/>
        <w:ind w:right="-1" w:firstLine="427"/>
        <w:jc w:val="both"/>
        <w:rPr>
          <w:rFonts w:ascii="Arial" w:eastAsia="Times New Roman" w:hAnsi="Arial" w:cs="Arial"/>
          <w:sz w:val="24"/>
          <w:szCs w:val="24"/>
          <w:lang w:eastAsia="ru-RU"/>
        </w:rPr>
      </w:pPr>
    </w:p>
    <w:p w:rsidR="00F32504" w:rsidRPr="007E4488" w:rsidRDefault="00F32504" w:rsidP="00F32504">
      <w:pPr>
        <w:tabs>
          <w:tab w:val="left" w:pos="709"/>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2.16.1. При предоставлении муниципальной услуги в электронной форме заявитель вправе:</w:t>
      </w:r>
    </w:p>
    <w:p w:rsidR="00F32504" w:rsidRPr="007E4488" w:rsidRDefault="00F32504" w:rsidP="00F32504">
      <w:pPr>
        <w:tabs>
          <w:tab w:val="left" w:pos="709"/>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F32504" w:rsidRPr="007E4488" w:rsidRDefault="00F32504" w:rsidP="00F32504">
      <w:pPr>
        <w:tabs>
          <w:tab w:val="left" w:pos="709"/>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F32504" w:rsidRPr="007E4488" w:rsidRDefault="00F32504" w:rsidP="00F32504">
      <w:pPr>
        <w:tabs>
          <w:tab w:val="left" w:pos="709"/>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 получить сведения о ходе выполнения заявлений о предоставлении муниципальной услуги, поданных в электронной форме;</w:t>
      </w:r>
    </w:p>
    <w:p w:rsidR="00F32504" w:rsidRPr="007E4488" w:rsidRDefault="00F32504" w:rsidP="00F32504">
      <w:pPr>
        <w:tabs>
          <w:tab w:val="left" w:pos="709"/>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г) осуществить оценку качества предоставления муниципальной услуги посредством Республиканского портала;</w:t>
      </w:r>
    </w:p>
    <w:p w:rsidR="00F32504" w:rsidRPr="007E4488" w:rsidRDefault="00F32504" w:rsidP="00F32504">
      <w:pPr>
        <w:tabs>
          <w:tab w:val="left" w:pos="709"/>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 получить результат предоставления муниципальной услуги в форме электронного документа;</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2.16.3. Запись заявителей на прием в МФЦ (далее - запись) осуществляется посредством Республиканского портала, телефона контакт-центра МФЦ.</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Запись на определенную дату заканчивается за сутки до наступления этой даты.</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фамилию, имя, отчество (при наличии);</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номер телефона;</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адрес электронной почты (по желанию);</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желаемую дату и время приема.</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32504" w:rsidRPr="007E4488" w:rsidRDefault="00F32504" w:rsidP="00F32504">
      <w:pPr>
        <w:suppressAutoHyphen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Заявитель в любое время вправе отказаться от предварительной записи.</w:t>
      </w:r>
    </w:p>
    <w:p w:rsidR="00F32504" w:rsidRPr="007E4488" w:rsidRDefault="00F32504" w:rsidP="00F32504">
      <w:pPr>
        <w:spacing w:after="0" w:line="240" w:lineRule="auto"/>
        <w:ind w:right="-1" w:firstLine="709"/>
        <w:jc w:val="both"/>
        <w:rPr>
          <w:rFonts w:ascii="Arial" w:eastAsia="Times New Roman" w:hAnsi="Arial" w:cs="Arial"/>
          <w:b/>
          <w:bCs/>
          <w:sz w:val="24"/>
          <w:szCs w:val="24"/>
          <w:lang w:eastAsia="ru-RU"/>
        </w:rPr>
      </w:pPr>
      <w:r w:rsidRPr="007E4488">
        <w:rPr>
          <w:rFonts w:ascii="Arial" w:eastAsia="Times New Roman" w:hAnsi="Arial" w:cs="Arial"/>
          <w:sz w:val="24"/>
          <w:szCs w:val="24"/>
          <w:lang w:eastAsia="ru-RU"/>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b/>
          <w:bCs/>
          <w:sz w:val="24"/>
          <w:szCs w:val="24"/>
          <w:lang w:eastAsia="ru-RU"/>
        </w:rPr>
      </w:pPr>
    </w:p>
    <w:p w:rsidR="00F32504" w:rsidRPr="007E4488" w:rsidRDefault="00F32504" w:rsidP="00F32504">
      <w:pPr>
        <w:autoSpaceDE w:val="0"/>
        <w:autoSpaceDN w:val="0"/>
        <w:adjustRightInd w:val="0"/>
        <w:spacing w:after="0" w:line="240" w:lineRule="auto"/>
        <w:ind w:right="-1"/>
        <w:jc w:val="center"/>
        <w:rPr>
          <w:rFonts w:ascii="Arial" w:eastAsia="Times New Roman" w:hAnsi="Arial" w:cs="Arial"/>
          <w:color w:val="000000"/>
          <w:sz w:val="24"/>
          <w:szCs w:val="24"/>
          <w:lang w:eastAsia="ru-RU"/>
        </w:rPr>
      </w:pPr>
      <w:r w:rsidRPr="007E4488">
        <w:rPr>
          <w:rFonts w:ascii="Arial" w:eastAsia="Times New Roman" w:hAnsi="Arial" w:cs="Arial"/>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2504" w:rsidRPr="007E4488" w:rsidRDefault="00F32504" w:rsidP="00F32504">
      <w:pPr>
        <w:tabs>
          <w:tab w:val="left" w:pos="9781"/>
        </w:tabs>
        <w:autoSpaceDE w:val="0"/>
        <w:autoSpaceDN w:val="0"/>
        <w:adjustRightInd w:val="0"/>
        <w:spacing w:after="0" w:line="240" w:lineRule="auto"/>
        <w:ind w:right="-1" w:firstLine="720"/>
        <w:jc w:val="both"/>
        <w:rPr>
          <w:rFonts w:ascii="Arial" w:eastAsia="Times New Roman" w:hAnsi="Arial" w:cs="Arial"/>
          <w:sz w:val="24"/>
          <w:szCs w:val="24"/>
          <w:lang w:eastAsia="ru-RU"/>
        </w:rPr>
      </w:pPr>
    </w:p>
    <w:p w:rsidR="00F32504" w:rsidRPr="007E4488" w:rsidRDefault="00F32504" w:rsidP="00F32504">
      <w:pPr>
        <w:tabs>
          <w:tab w:val="left" w:pos="9781"/>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3.1. Описание последовательности действий при предоставлении муниципальной услуги</w:t>
      </w:r>
    </w:p>
    <w:p w:rsidR="00F32504" w:rsidRPr="007E4488" w:rsidRDefault="00F32504" w:rsidP="00F32504">
      <w:pPr>
        <w:tabs>
          <w:tab w:val="left" w:pos="9781"/>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3.1.1. Предоставление муниципальной услуги включает в себя следующие процедуры:</w:t>
      </w:r>
    </w:p>
    <w:p w:rsidR="00F32504" w:rsidRPr="007E4488" w:rsidRDefault="00F32504" w:rsidP="00F32504">
      <w:pPr>
        <w:tabs>
          <w:tab w:val="left" w:pos="9781"/>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 оказание консультаций заявителю;</w:t>
      </w:r>
    </w:p>
    <w:p w:rsidR="00F32504" w:rsidRPr="007E4488" w:rsidRDefault="00F32504" w:rsidP="00F32504">
      <w:pPr>
        <w:tabs>
          <w:tab w:val="left" w:pos="9781"/>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 принятие и рассмотрение комплекта документов, представленных заявителем;</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 направление межведомственных запросов в органы, участвующие в предоставлении муниципальной услуги;</w:t>
      </w:r>
    </w:p>
    <w:p w:rsidR="00F32504" w:rsidRPr="007E4488" w:rsidRDefault="00F32504" w:rsidP="00F32504">
      <w:pPr>
        <w:tabs>
          <w:tab w:val="left" w:pos="9781"/>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4) подготовка результата муниципальной услуги;</w:t>
      </w:r>
    </w:p>
    <w:p w:rsidR="00F32504" w:rsidRPr="007E4488" w:rsidRDefault="00F32504" w:rsidP="00F32504">
      <w:pPr>
        <w:tabs>
          <w:tab w:val="left" w:pos="9781"/>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 выдача (направление) заявителю результата муниципальной услуги.</w:t>
      </w:r>
    </w:p>
    <w:p w:rsidR="00F32504" w:rsidRPr="007E4488" w:rsidRDefault="00F32504" w:rsidP="00F32504">
      <w:pPr>
        <w:tabs>
          <w:tab w:val="left" w:pos="9781"/>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suppressAutoHyphen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3.2. Оказание консультаций заявителю</w:t>
      </w:r>
    </w:p>
    <w:p w:rsidR="00F32504" w:rsidRPr="007E4488" w:rsidRDefault="00F32504" w:rsidP="00F32504">
      <w:pPr>
        <w:tabs>
          <w:tab w:val="left" w:pos="9781"/>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Должностным лицом (работником), ответственным за выполнение административной процедуры, является:</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при обращении заявителя в МФЦ – работник МФЦ;</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при обращении заявителя в Исполком – заместитель руководителя Исполнительного комитета Староисаковского сельского поселения Бугульминского района Республики Татарстан (далее - должностное лицо, ответственное за консультирование).</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Заявитель может получить информацию о порядке предоставления муниципальной услуги путем свободного доступа с сайта МФЦ http://mfc16.tatarsta</w:t>
      </w:r>
      <w:r w:rsidRPr="007E4488">
        <w:rPr>
          <w:rFonts w:ascii="Arial" w:eastAsia="Times New Roman" w:hAnsi="Arial" w:cs="Arial"/>
          <w:sz w:val="24"/>
          <w:szCs w:val="24"/>
          <w:lang w:val="en-US" w:eastAsia="ru-RU"/>
        </w:rPr>
        <w:t>n</w:t>
      </w:r>
      <w:r w:rsidRPr="007E4488">
        <w:rPr>
          <w:rFonts w:ascii="Arial" w:eastAsia="Times New Roman" w:hAnsi="Arial" w:cs="Arial"/>
          <w:sz w:val="24"/>
          <w:szCs w:val="24"/>
          <w:lang w:eastAsia="ru-RU"/>
        </w:rPr>
        <w:t>.ru.</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Процедуры, устанавливаемые настоящим пунктом, выполняются в день обращения заявителя.</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xml:space="preserve"> консультация по составу, форме представляемой документации и другим вопросам, необходимым для получения муниципальной услуги.</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Должностное лицо, ответственное за консультирование информирует заявителя в соответствии с требованиями пункта 1.3.4 Регламента.</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Процедуры, устанавливаемые настоящим пунктом, выполняются в течение трех рабочих дней со дня поступления обращения.</w:t>
      </w:r>
    </w:p>
    <w:p w:rsidR="00F32504" w:rsidRPr="007E4488" w:rsidRDefault="00F32504" w:rsidP="00F32504">
      <w:pPr>
        <w:tabs>
          <w:tab w:val="left" w:pos="9923"/>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консультации по составу, форме представляемой документации и другим вопросам, необходимым для получения муниципальной услуги.</w:t>
      </w:r>
    </w:p>
    <w:p w:rsidR="00F32504" w:rsidRPr="007E4488" w:rsidRDefault="00F32504" w:rsidP="00F32504">
      <w:pPr>
        <w:tabs>
          <w:tab w:val="left" w:pos="9781"/>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suppressAutoHyphen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3.3. Принятие и рассмотрение комплекта документов, </w:t>
      </w:r>
      <w:r w:rsidRPr="007E4488">
        <w:rPr>
          <w:rFonts w:ascii="Arial" w:eastAsia="Times New Roman" w:hAnsi="Arial" w:cs="Arial"/>
          <w:sz w:val="24"/>
          <w:szCs w:val="24"/>
          <w:lang w:eastAsia="ru-RU"/>
        </w:rPr>
        <w:br/>
        <w:t>представленных заявителем</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3.3.1. Прием документов для предоставления муниципальной услуги через МФЦ или удаленное рабочее место МФЦ.</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3.3.1.2. Работник МФЦ, ведущий прием заявлений: </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удостоверяет личность заявителя;</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определяет предмет обращения;</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проводит проверку полномочий лица, подающего документы;</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проводит проверку соответствия документов требованиям, указанным в пункте 2.5 Регламента;</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заполняет электронную форму заявления в АИС МФЦ;</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распечатывает заявление из АИС МФЦ;</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передает заявителю на проверку и подписание;</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после подписания сканирует подписанное заявление в АИС МФЦ;</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возвращает подписанное заявление и оригиналы бумажных документов;</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выдает заявителю расписку в приеме документов.</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Процедуры, устанавливаемые настоящим пунктом, выполняются в день обращения заявителя.</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xml:space="preserve">: готовое к отправке заявление и пакет документов. </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заявление и пакет документов (электронное дело), направленные в Исполком, посредством системы электронного взаимодействия.</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3.3.2.</w:t>
      </w:r>
      <w:r w:rsidRPr="007E4488">
        <w:rPr>
          <w:rFonts w:ascii="Arial" w:eastAsia="Times New Roman" w:hAnsi="Arial" w:cs="Arial"/>
          <w:sz w:val="24"/>
          <w:szCs w:val="24"/>
          <w:lang w:val="en-US" w:eastAsia="ru-RU"/>
        </w:rPr>
        <w:t> </w:t>
      </w:r>
      <w:r w:rsidRPr="007E4488">
        <w:rPr>
          <w:rFonts w:ascii="Arial" w:eastAsia="Times New Roman" w:hAnsi="Arial" w:cs="Arial"/>
          <w:sz w:val="24"/>
          <w:szCs w:val="24"/>
          <w:lang w:eastAsia="ru-RU"/>
        </w:rPr>
        <w:t>Прием документов для предоставления муниципальной услуги в электронной форме через Республиканский портал.</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3.3.2.1.</w:t>
      </w:r>
      <w:r w:rsidRPr="007E4488">
        <w:rPr>
          <w:rFonts w:ascii="Arial" w:eastAsia="Times New Roman" w:hAnsi="Arial" w:cs="Arial"/>
          <w:sz w:val="24"/>
          <w:szCs w:val="24"/>
          <w:lang w:val="en-US" w:eastAsia="ru-RU"/>
        </w:rPr>
        <w:t> </w:t>
      </w:r>
      <w:r w:rsidRPr="007E4488">
        <w:rPr>
          <w:rFonts w:ascii="Arial" w:eastAsia="Times New Roman" w:hAnsi="Arial" w:cs="Arial"/>
          <w:sz w:val="24"/>
          <w:szCs w:val="24"/>
          <w:lang w:eastAsia="ru-RU"/>
        </w:rPr>
        <w:t xml:space="preserve">Заявитель для подачи заявления в электронной форме через Республиканский портал выполняет следующие действия: </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выполняет авторизацию на Республиканском портале;</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открывает форму электронного заявления на Республиканском портале;</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заполняет форму электронного заявления, включающую сведения, необходимые и обязательные для предоставления муниципальной услуги;</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прикрепляет документы в электронной форме или электронные образы документов к форме электронного заявления (при необходимости);</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подтверждает достоверность сообщенных сведений (устанавливает соответствующую отметку в форме электронного заявления);</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отправляет заполненное электронное заявление (нажимает соответствующую кнопку в форме электронного заявления);</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электронное заявление подписывается в соответствии с требованиями пункта 2.5.6 Регламента; </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получает уведомление об отправке электронного заявления. </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Процедуры, устанавливаемые настоящим пунктом, выполняются в день обращения заявителя.</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электронное дело, направленное в Исполком, посредством системы электронного взаимодействия.</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3.3.3. Рассмотрение комплекта документов Исполкомом</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3.3.3.1.</w:t>
      </w:r>
      <w:r w:rsidRPr="007E4488">
        <w:rPr>
          <w:rFonts w:ascii="Arial" w:eastAsia="Times New Roman" w:hAnsi="Arial" w:cs="Arial"/>
          <w:sz w:val="24"/>
          <w:szCs w:val="24"/>
          <w:lang w:val="en-US" w:eastAsia="ru-RU"/>
        </w:rPr>
        <w:t> </w:t>
      </w:r>
      <w:r w:rsidRPr="007E4488">
        <w:rPr>
          <w:rFonts w:ascii="Arial" w:eastAsia="Times New Roman" w:hAnsi="Arial" w:cs="Arial"/>
          <w:sz w:val="24"/>
          <w:szCs w:val="24"/>
          <w:lang w:eastAsia="ru-RU"/>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Должностным лицом (работником), ответственным за выполнение административной процедуры является заместитель руководителя Исполнительного комитета Староисаковского сельского поселения Бугульминского муниципального района Республики Татарстан (далее - должностное лицо, ответственное за прием документов):</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Должностное лицо, ответственное за прием документов, после поступления документов на рассмотрение: </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изучает поступившие электронные дела, в том числе, приложенные заявителем документы в электронной форме и электронные образы документов;</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проверяет комплектность, читаемость электронных образов документов;</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F32504" w:rsidRPr="007E4488" w:rsidRDefault="00F32504" w:rsidP="00F32504">
      <w:pPr>
        <w:tabs>
          <w:tab w:val="left" w:pos="9781"/>
        </w:tabs>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8610"/>
        </w:tabs>
        <w:spacing w:after="0" w:line="240" w:lineRule="auto"/>
        <w:ind w:right="-1" w:firstLine="709"/>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3.4. Направление межведомственных запросов в органы, участвующие в предоставлении муниципальной услуги</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3.4.1. Основанием начала выполнения административной процедуры является получение должностным лицом (работником), уполномоченным на выполнение </w:t>
      </w:r>
      <w:r w:rsidRPr="007E4488">
        <w:rPr>
          <w:rFonts w:ascii="Arial" w:eastAsia="Times New Roman" w:hAnsi="Arial" w:cs="Arial"/>
          <w:sz w:val="24"/>
          <w:szCs w:val="24"/>
          <w:lang w:eastAsia="ru-RU"/>
        </w:rPr>
        <w:lastRenderedPageBreak/>
        <w:t>административной процедуры, от должностного лица (работника), ответственного за прием документов, принятых от заявителя документов.</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Должностным лицом (работником), ответственным за выполнение административной процедуры, является заместитель руководителя Исполнительного комитета Староисаковского сельского поселения Бугульминского муниципального района Республики Татарстан (далее - должностное лицо, ответственное за направление межведомственных запросов).</w:t>
      </w:r>
    </w:p>
    <w:p w:rsidR="00F32504" w:rsidRPr="007E4488" w:rsidRDefault="00F32504" w:rsidP="00F32504">
      <w:pPr>
        <w:spacing w:after="0" w:line="240" w:lineRule="auto"/>
        <w:ind w:right="-1" w:firstLine="709"/>
        <w:jc w:val="both"/>
        <w:rPr>
          <w:rFonts w:ascii="Arial" w:eastAsia="Times New Roman" w:hAnsi="Arial" w:cs="Arial"/>
          <w:bCs/>
          <w:iCs/>
          <w:sz w:val="24"/>
          <w:szCs w:val="24"/>
          <w:lang w:eastAsia="ru-RU"/>
        </w:rPr>
      </w:pPr>
      <w:r w:rsidRPr="007E4488">
        <w:rPr>
          <w:rFonts w:ascii="Arial" w:eastAsia="Times New Roman" w:hAnsi="Arial" w:cs="Arial"/>
          <w:bCs/>
          <w:iCs/>
          <w:sz w:val="24"/>
          <w:szCs w:val="24"/>
          <w:lang w:eastAsia="ru-RU"/>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F32504" w:rsidRPr="007E4488" w:rsidRDefault="00F32504" w:rsidP="00F32504">
      <w:pPr>
        <w:spacing w:after="0" w:line="240" w:lineRule="auto"/>
        <w:ind w:right="-1" w:firstLine="709"/>
        <w:jc w:val="both"/>
        <w:rPr>
          <w:rFonts w:ascii="Arial" w:eastAsia="Times New Roman" w:hAnsi="Arial" w:cs="Arial"/>
          <w:strike/>
          <w:sz w:val="24"/>
          <w:szCs w:val="24"/>
          <w:lang w:eastAsia="ru-RU"/>
        </w:rPr>
      </w:pPr>
      <w:r w:rsidRPr="007E4488">
        <w:rPr>
          <w:rFonts w:ascii="Arial" w:eastAsia="Times New Roman" w:hAnsi="Arial" w:cs="Arial"/>
          <w:sz w:val="24"/>
          <w:szCs w:val="24"/>
          <w:lang w:eastAsia="ru-RU"/>
        </w:rPr>
        <w:t>Процедуры, устанавливаемые настоящим пунктом, выполняются в день принятия заявления</w:t>
      </w:r>
      <w:r w:rsidRPr="007E4488">
        <w:rPr>
          <w:rFonts w:ascii="Arial" w:eastAsia="Times New Roman" w:hAnsi="Arial" w:cs="Arial"/>
          <w:b/>
          <w:bCs/>
          <w:i/>
          <w:iCs/>
          <w:sz w:val="24"/>
          <w:szCs w:val="24"/>
          <w:lang w:eastAsia="ru-RU"/>
        </w:rPr>
        <w:t xml:space="preserve"> </w:t>
      </w:r>
      <w:r w:rsidRPr="007E4488">
        <w:rPr>
          <w:rFonts w:ascii="Arial" w:eastAsia="Times New Roman" w:hAnsi="Arial" w:cs="Arial"/>
          <w:bCs/>
          <w:iCs/>
          <w:sz w:val="24"/>
          <w:szCs w:val="24"/>
          <w:lang w:eastAsia="ru-RU"/>
        </w:rPr>
        <w:t>на рассмотрение</w:t>
      </w:r>
      <w:r w:rsidRPr="007E4488">
        <w:rPr>
          <w:rFonts w:ascii="Arial" w:eastAsia="Times New Roman" w:hAnsi="Arial" w:cs="Arial"/>
          <w:sz w:val="24"/>
          <w:szCs w:val="24"/>
          <w:lang w:eastAsia="ru-RU"/>
        </w:rPr>
        <w:t xml:space="preserve">. </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xml:space="preserve">: направленные в органы власти и (или) подведомственные органам власти организации запросы. </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направление межведомственных запросов не осуществляется.</w:t>
      </w:r>
    </w:p>
    <w:p w:rsidR="00F32504" w:rsidRPr="007E4488" w:rsidRDefault="00F32504" w:rsidP="00F32504">
      <w:pPr>
        <w:spacing w:after="0" w:line="240" w:lineRule="auto"/>
        <w:ind w:right="-1" w:firstLine="709"/>
        <w:jc w:val="both"/>
        <w:rPr>
          <w:rFonts w:ascii="Arial" w:eastAsia="Times" w:hAnsi="Arial" w:cs="Arial"/>
          <w:sz w:val="24"/>
          <w:szCs w:val="24"/>
          <w:lang w:eastAsia="ru-RU"/>
        </w:rPr>
      </w:pPr>
      <w:r w:rsidRPr="007E4488">
        <w:rPr>
          <w:rFonts w:ascii="Arial" w:eastAsia="Times" w:hAnsi="Arial" w:cs="Arial"/>
          <w:sz w:val="24"/>
          <w:szCs w:val="24"/>
          <w:lang w:eastAsia="ru-RU"/>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Процедуры, устанавливаемые настоящим пунктом, выполняются в следующие сроки:</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по документам (сведениям), направляемым специалистами Росреестра, не более трех рабочих дней;</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F32504" w:rsidRPr="007E4488" w:rsidRDefault="00F32504" w:rsidP="00F32504">
      <w:pPr>
        <w:spacing w:after="0" w:line="240" w:lineRule="auto"/>
        <w:ind w:right="-1" w:firstLine="720"/>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3.4.4. Должностное лицо, ответственное за направление межведомственных запросов:</w:t>
      </w:r>
    </w:p>
    <w:p w:rsidR="00F32504" w:rsidRPr="007E4488" w:rsidRDefault="00F32504" w:rsidP="00F32504">
      <w:pPr>
        <w:spacing w:after="0" w:line="240" w:lineRule="auto"/>
        <w:ind w:right="-1" w:firstLine="709"/>
        <w:jc w:val="both"/>
        <w:rPr>
          <w:rFonts w:ascii="Arial" w:eastAsia="Times" w:hAnsi="Arial" w:cs="Arial"/>
          <w:sz w:val="24"/>
          <w:szCs w:val="24"/>
          <w:lang w:eastAsia="ru-RU"/>
        </w:rPr>
      </w:pPr>
      <w:r w:rsidRPr="007E4488">
        <w:rPr>
          <w:rFonts w:ascii="Arial" w:eastAsia="Times New Roman" w:hAnsi="Arial" w:cs="Arial"/>
          <w:sz w:val="24"/>
          <w:szCs w:val="24"/>
          <w:lang w:eastAsia="ru-RU"/>
        </w:rPr>
        <w:t xml:space="preserve">получает запрашиваемые через систему </w:t>
      </w:r>
      <w:r w:rsidRPr="007E4488">
        <w:rPr>
          <w:rFonts w:ascii="Arial" w:eastAsia="Times" w:hAnsi="Arial" w:cs="Arial"/>
          <w:sz w:val="24"/>
          <w:szCs w:val="24"/>
          <w:lang w:eastAsia="ru-RU"/>
        </w:rPr>
        <w:t>межведомственного электронного взаимодействия</w:t>
      </w:r>
      <w:r w:rsidRPr="007E4488">
        <w:rPr>
          <w:rFonts w:ascii="Arial" w:eastAsia="Times New Roman" w:hAnsi="Arial" w:cs="Arial"/>
          <w:sz w:val="24"/>
          <w:szCs w:val="24"/>
          <w:lang w:eastAsia="ru-RU"/>
        </w:rPr>
        <w:t xml:space="preserve"> документы (сведения), </w:t>
      </w:r>
      <w:r w:rsidRPr="007E4488">
        <w:rPr>
          <w:rFonts w:ascii="Arial" w:eastAsia="Times" w:hAnsi="Arial" w:cs="Arial"/>
          <w:sz w:val="24"/>
          <w:szCs w:val="24"/>
          <w:lang w:eastAsia="ru-RU"/>
        </w:rPr>
        <w:t xml:space="preserve">необходимые для предоставления муниципальной услуги, </w:t>
      </w:r>
      <w:r w:rsidRPr="007E4488">
        <w:rPr>
          <w:rFonts w:ascii="Arial" w:eastAsia="Times New Roman" w:hAnsi="Arial" w:cs="Arial"/>
          <w:sz w:val="24"/>
          <w:szCs w:val="24"/>
          <w:lang w:eastAsia="ru-RU"/>
        </w:rPr>
        <w:t>либо уведомление об отказе</w:t>
      </w:r>
      <w:r w:rsidRPr="007E4488">
        <w:rPr>
          <w:rFonts w:ascii="Arial" w:eastAsia="Times" w:hAnsi="Arial" w:cs="Arial"/>
          <w:sz w:val="24"/>
          <w:szCs w:val="24"/>
          <w:lang w:eastAsia="ru-RU"/>
        </w:rPr>
        <w:t xml:space="preserve"> при отсутствии документа и (или) информации;</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F32504" w:rsidRPr="007E4488" w:rsidRDefault="00F32504" w:rsidP="00F32504">
      <w:pPr>
        <w:spacing w:after="0" w:line="240" w:lineRule="auto"/>
        <w:ind w:right="-1" w:firstLine="720"/>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F32504" w:rsidRPr="007E4488" w:rsidRDefault="00F32504" w:rsidP="00F32504">
      <w:pPr>
        <w:spacing w:after="0" w:line="240" w:lineRule="auto"/>
        <w:ind w:right="-1" w:firstLine="720"/>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3.4.6. Максимальный срок выполнения административных процедур, указанных в пункте 3.4 Регламента, составляет пять рабочих дней.</w:t>
      </w:r>
    </w:p>
    <w:p w:rsidR="00F32504" w:rsidRPr="007E4488" w:rsidRDefault="00F32504" w:rsidP="00F32504">
      <w:pPr>
        <w:suppressAutoHyphen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3.5. Подготовка результата муниципальной услуги</w:t>
      </w:r>
    </w:p>
    <w:p w:rsidR="00F32504" w:rsidRPr="007E4488" w:rsidRDefault="00F32504" w:rsidP="00F32504">
      <w:pPr>
        <w:spacing w:after="0" w:line="240" w:lineRule="auto"/>
        <w:ind w:right="-1" w:firstLine="709"/>
        <w:jc w:val="center"/>
        <w:rPr>
          <w:rFonts w:ascii="Arial" w:eastAsia="Times New Roman" w:hAnsi="Arial" w:cs="Arial"/>
          <w:sz w:val="24"/>
          <w:szCs w:val="24"/>
          <w:lang w:eastAsia="ru-RU"/>
        </w:rPr>
      </w:pP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Должностным лицом, ответственным за выполнение административной процедуры, является заместитель руководителя Исполнительного комитета Староисаковского сельского поселения Бугульминского муниципального района Республики Татарстан (далее - должностное лицо, ответственное за подготовку результата предоставления муниципальной услуги).</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shd w:val="clear" w:color="auto" w:fill="FFFFFF"/>
          <w:lang w:eastAsia="ru-RU"/>
        </w:rPr>
        <w:t xml:space="preserve">3.5.2. </w:t>
      </w:r>
      <w:r w:rsidRPr="007E4488">
        <w:rPr>
          <w:rFonts w:ascii="Arial" w:eastAsia="Times New Roman" w:hAnsi="Arial" w:cs="Arial"/>
          <w:sz w:val="24"/>
          <w:szCs w:val="24"/>
          <w:lang w:eastAsia="ru-RU"/>
        </w:rPr>
        <w:t>Должностное лицо, ответственное за подготовку результата предоставления муниципальной услуги:</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sz w:val="24"/>
          <w:szCs w:val="24"/>
          <w:lang w:eastAsia="ru-RU"/>
        </w:rPr>
        <w:t>3.5.2.1. В случае обращения заявителя за выдачей разрешения на вырубку, кронирование, посадку и пересадку деревьев, кустарников, снос газона</w:t>
      </w:r>
      <w:r w:rsidRPr="007E4488">
        <w:rPr>
          <w:rFonts w:ascii="Arial" w:eastAsia="Times New Roman" w:hAnsi="Arial" w:cs="Arial"/>
          <w:bCs/>
          <w:iCs/>
          <w:sz w:val="24"/>
          <w:szCs w:val="24"/>
          <w:shd w:val="clear" w:color="auto" w:fill="FFFFFF"/>
          <w:lang w:eastAsia="ru-RU"/>
        </w:rPr>
        <w:t>:</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выезжает на место проведения работ, осматривает зеленые насаждения и осуществляет фотофиксацию;</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подготавливает акт обследования зеленых насаждений (приложение № 2);</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 xml:space="preserve">при выявлении оснований для отказа в предоставлении муниципальной услуги, указанных в пункте 2.8.2 Регламента, подготавливает проект решения об отказе в </w:t>
      </w:r>
      <w:r w:rsidRPr="007E4488">
        <w:rPr>
          <w:rFonts w:ascii="Arial" w:eastAsia="Times New Roman" w:hAnsi="Arial" w:cs="Arial"/>
          <w:bCs/>
          <w:iCs/>
          <w:sz w:val="24"/>
          <w:szCs w:val="24"/>
          <w:shd w:val="clear" w:color="auto" w:fill="FFFFFF"/>
          <w:lang w:eastAsia="ru-RU"/>
        </w:rPr>
        <w:lastRenderedPageBreak/>
        <w:t>предоставлении муниципальной услуги;</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в случае отсутствия оснований для отказа в предоставлении муниципальной услуги, предусмотренных пунктом 2.8.2 Регламента:</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при необходимости проводит расчет компенсационной стоимости в соответствии с методикой, формирует счет для оплаты компенсационной стоимости;</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в случае непоступления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разрешения на вырубку, кронирование, посадку и пересадку деревьев, кустарников, снос газона;</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Административные процедуры выполняются в течение 10 рабочих дней.</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7E4488">
        <w:rPr>
          <w:rFonts w:ascii="Arial" w:eastAsia="Times New Roman" w:hAnsi="Arial" w:cs="Arial"/>
          <w:bCs/>
          <w:iCs/>
          <w:sz w:val="24"/>
          <w:szCs w:val="24"/>
          <w:shd w:val="clear" w:color="auto" w:fill="FFFFFF"/>
          <w:lang w:eastAsia="ru-RU"/>
        </w:rPr>
        <w:t xml:space="preserve">уведомление о необходимости осуществления оплаты компенсационной стоимости, счет для оплаты компенсационной стоимости; </w:t>
      </w:r>
      <w:r w:rsidRPr="007E4488">
        <w:rPr>
          <w:rFonts w:ascii="Arial" w:eastAsia="Times New Roman" w:hAnsi="Arial" w:cs="Arial"/>
          <w:sz w:val="24"/>
          <w:szCs w:val="24"/>
          <w:lang w:eastAsia="ru-RU"/>
        </w:rPr>
        <w:t xml:space="preserve">проект решения об отказе в предоставлении муниципальной услуги, </w:t>
      </w:r>
      <w:r w:rsidRPr="007E4488">
        <w:rPr>
          <w:rFonts w:ascii="Arial" w:eastAsia="Times New Roman" w:hAnsi="Arial" w:cs="Arial"/>
          <w:bCs/>
          <w:iCs/>
          <w:sz w:val="24"/>
          <w:szCs w:val="24"/>
          <w:shd w:val="clear" w:color="auto" w:fill="FFFFFF"/>
          <w:lang w:eastAsia="ru-RU"/>
        </w:rPr>
        <w:t>проект разрешения на вырубку, кронирование, посадку и пересадку деревьев, кустарников, снос газона.</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3.5.2.2. В случае обращения заявителя за выдачей разрешения на вырубку, кронирование, посадку и пересадку деревьев, кустарников, сноса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в случае отсутствия оснований для отказа в предоставлении муниципальной услуги, предусмотренных пунктом 2.8.2 Регламента:</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при необходимости проводит расчет компенсационной стоимости в соответствии с методикой согласно перечетной ведомости, формирует счет для оплаты компенсационной стоимости;</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подготавливает проект разрешения на вырубку, кронирование, посадку и пересадку деревьев, кустарников, снос газона;</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 xml:space="preserve">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w:t>
      </w:r>
      <w:r w:rsidRPr="007E4488">
        <w:rPr>
          <w:rFonts w:ascii="Arial" w:eastAsia="Times New Roman" w:hAnsi="Arial" w:cs="Arial"/>
          <w:bCs/>
          <w:iCs/>
          <w:sz w:val="24"/>
          <w:szCs w:val="24"/>
          <w:shd w:val="clear" w:color="auto" w:fill="FFFFFF"/>
          <w:lang w:eastAsia="ru-RU"/>
        </w:rPr>
        <w:lastRenderedPageBreak/>
        <w:t>документооборота.</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Административные процедуры выполняются в течение одного рабочего дня.</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выполнения административных процедур являются: проект решения об отказе в предоставлении муниципальной услуги, </w:t>
      </w:r>
      <w:r w:rsidRPr="007E4488">
        <w:rPr>
          <w:rFonts w:ascii="Arial" w:eastAsia="Times New Roman" w:hAnsi="Arial" w:cs="Arial"/>
          <w:bCs/>
          <w:iCs/>
          <w:sz w:val="24"/>
          <w:szCs w:val="24"/>
          <w:shd w:val="clear" w:color="auto" w:fill="FFFFFF"/>
          <w:lang w:eastAsia="ru-RU"/>
        </w:rPr>
        <w:t>уведомление о необходимости 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3.5.2.3. В случае обращения заявителя за выдачей разрешения на вырубку, кронирование,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выезжает на место проведения работ, осматривает зеленые насаждения и осуществляет фотофиксацию;</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bCs/>
          <w:iCs/>
          <w:sz w:val="24"/>
          <w:szCs w:val="24"/>
          <w:shd w:val="clear" w:color="auto" w:fill="FFFFFF"/>
          <w:lang w:eastAsia="ru-RU"/>
        </w:rPr>
        <w:t xml:space="preserve">в случае отсутствия оснований для отказа в предоставлении муниципальной услуги, предусмотренных пунктом 2.8.2 Регламента, </w:t>
      </w:r>
      <w:r w:rsidRPr="007E4488">
        <w:rPr>
          <w:rFonts w:ascii="Arial" w:eastAsia="Times New Roman" w:hAnsi="Arial" w:cs="Arial"/>
          <w:sz w:val="24"/>
          <w:szCs w:val="24"/>
          <w:lang w:eastAsia="ru-RU"/>
        </w:rPr>
        <w:t>подготавливает акт обследования зеленых насаждений с заключением об аварийности деревьев, кустарников (приложение № 2).</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 проведение кронирования деревьев и (или) кустарников.</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Административные процедуры выполняются в течение двух рабочих дней.</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7E4488">
        <w:rPr>
          <w:rFonts w:ascii="Arial" w:eastAsia="Times New Roman" w:hAnsi="Arial" w:cs="Arial"/>
          <w:bCs/>
          <w:iCs/>
          <w:sz w:val="24"/>
          <w:szCs w:val="24"/>
          <w:shd w:val="clear" w:color="auto" w:fill="FFFFFF"/>
          <w:lang w:eastAsia="ru-RU"/>
        </w:rPr>
        <w:t>,</w:t>
      </w:r>
      <w:r w:rsidRPr="007E4488">
        <w:rPr>
          <w:rFonts w:ascii="Arial" w:eastAsia="Times New Roman" w:hAnsi="Arial" w:cs="Arial"/>
          <w:sz w:val="24"/>
          <w:szCs w:val="24"/>
          <w:lang w:eastAsia="ru-RU"/>
        </w:rPr>
        <w:t xml:space="preserve"> акт обследования зеленых насаждений с заключением об аварийности деревьев, кустарников.</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Исполкома.</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bCs/>
          <w:iCs/>
          <w:sz w:val="24"/>
          <w:szCs w:val="24"/>
          <w:shd w:val="clear" w:color="auto" w:fill="FFFFFF"/>
          <w:lang w:eastAsia="ru-RU"/>
        </w:rPr>
      </w:pPr>
      <w:r w:rsidRPr="007E4488">
        <w:rPr>
          <w:rFonts w:ascii="Arial" w:eastAsia="Times New Roman" w:hAnsi="Arial" w:cs="Arial"/>
          <w:bCs/>
          <w:iCs/>
          <w:sz w:val="24"/>
          <w:szCs w:val="24"/>
          <w:shd w:val="clear" w:color="auto" w:fill="FFFFFF"/>
          <w:lang w:eastAsia="ru-RU"/>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Административные процедуры выполняются в течение одного рабочего дня.</w:t>
      </w:r>
    </w:p>
    <w:p w:rsidR="00F32504" w:rsidRPr="007E4488" w:rsidRDefault="00F32504" w:rsidP="00F32504">
      <w:pPr>
        <w:autoSpaceDE w:val="0"/>
        <w:autoSpaceDN w:val="0"/>
        <w:adjustRightInd w:val="0"/>
        <w:spacing w:after="0" w:line="240" w:lineRule="auto"/>
        <w:ind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7E4488">
        <w:rPr>
          <w:rFonts w:ascii="Arial" w:eastAsia="Times New Roman" w:hAnsi="Arial" w:cs="Arial"/>
          <w:bCs/>
          <w:iCs/>
          <w:sz w:val="24"/>
          <w:szCs w:val="24"/>
          <w:shd w:val="clear" w:color="auto" w:fill="FFFFFF"/>
          <w:lang w:eastAsia="ru-RU"/>
        </w:rPr>
        <w:lastRenderedPageBreak/>
        <w:t>решение об отказе в предоставлении муниципальной услуги</w:t>
      </w:r>
      <w:r w:rsidRPr="007E4488">
        <w:rPr>
          <w:rFonts w:ascii="Arial" w:eastAsia="Times New Roman" w:hAnsi="Arial" w:cs="Arial"/>
          <w:sz w:val="24"/>
          <w:szCs w:val="24"/>
          <w:lang w:eastAsia="ru-RU"/>
        </w:rPr>
        <w:t xml:space="preserve">, </w:t>
      </w:r>
      <w:r w:rsidRPr="007E4488">
        <w:rPr>
          <w:rFonts w:ascii="Arial" w:eastAsia="Times New Roman" w:hAnsi="Arial" w:cs="Arial"/>
          <w:bCs/>
          <w:iCs/>
          <w:sz w:val="24"/>
          <w:szCs w:val="24"/>
          <w:shd w:val="clear" w:color="auto" w:fill="FFFFFF"/>
          <w:lang w:eastAsia="ru-RU"/>
        </w:rPr>
        <w:t>разрешения на вырубку, кронирование, посадку и пересадку деревьев, кустарников, снос газона.</w:t>
      </w:r>
    </w:p>
    <w:p w:rsidR="00F32504" w:rsidRPr="007E4488" w:rsidRDefault="00F32504" w:rsidP="00F32504">
      <w:pPr>
        <w:tabs>
          <w:tab w:val="left" w:pos="8610"/>
        </w:tabs>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3.5.5. Максимальный срок выполнения административных процедур, указанных в пункте 3.5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 два рабочих дня.</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3.6. Выдача (направление) заявителю результата муниципальной услуги</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Должностным лицом, ответственным за выполнение административной процедуры, является заместитель руководителя Исполнительного комитета Староисаковского сельского поселения Бугульминского муниципального района Республики Татарстан (далее - должностное лицо, ответственное за выдачу (направление) документов).</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Должностное лицо, ответственное за выдачу (направление) документов:</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3.6.2. Порядок выдачи (направления) результата предоставления муниципальной услуги:</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w:t>
      </w:r>
      <w:r w:rsidRPr="007E4488">
        <w:rPr>
          <w:rFonts w:ascii="Arial" w:eastAsia="Times New Roman" w:hAnsi="Arial" w:cs="Arial"/>
          <w:sz w:val="24"/>
          <w:szCs w:val="24"/>
          <w:lang w:eastAsia="ru-RU"/>
        </w:rPr>
        <w:lastRenderedPageBreak/>
        <w:t xml:space="preserve">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firstLine="709"/>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3.7. Исправление технических ошибок</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3.7.1. В случае обнаружения технической ошибки в документе, являющемся результатом муниципальной услуги, заявитель направляет в Исполком:</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заявление об исправлении технической ошибки (приложение № 7);</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документ, выданный заявителю как результат муниципальной услуги, в котором содержится техническая ошибка;</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документы, имеющие юридическую силу, свидетельствующие о наличии технической ошибки. </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Процедуры, устанавливаемые настоящим пунктом, выполняются в течение одного рабочего дня с даты регистрации заявления. </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принятое и зарегистрированное заявление, направленное на рассмотрение должностному лицу, ответственному за обработку документов.</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Результатами </w:t>
      </w:r>
      <w:r w:rsidRPr="007E4488">
        <w:rPr>
          <w:rFonts w:ascii="Arial" w:eastAsia="Times New Roman" w:hAnsi="Arial" w:cs="Arial"/>
          <w:bCs/>
          <w:iCs/>
          <w:sz w:val="24"/>
          <w:szCs w:val="24"/>
          <w:shd w:val="clear" w:color="auto" w:fill="FFFFFF"/>
          <w:lang w:eastAsia="ru-RU"/>
        </w:rPr>
        <w:t>выполнения административных процедур являются</w:t>
      </w:r>
      <w:r w:rsidRPr="007E4488">
        <w:rPr>
          <w:rFonts w:ascii="Arial" w:eastAsia="Times New Roman" w:hAnsi="Arial" w:cs="Arial"/>
          <w:sz w:val="24"/>
          <w:szCs w:val="24"/>
          <w:lang w:eastAsia="ru-RU"/>
        </w:rPr>
        <w:t>: выданный (направленный) заявителю документ.</w:t>
      </w:r>
    </w:p>
    <w:p w:rsidR="00F32504" w:rsidRPr="007E4488" w:rsidRDefault="00F32504" w:rsidP="00F32504">
      <w:pPr>
        <w:tabs>
          <w:tab w:val="left" w:pos="9781"/>
        </w:tabs>
        <w:autoSpaceDE w:val="0"/>
        <w:autoSpaceDN w:val="0"/>
        <w:adjustRightInd w:val="0"/>
        <w:spacing w:after="0" w:line="240" w:lineRule="auto"/>
        <w:ind w:right="-1" w:firstLine="709"/>
        <w:jc w:val="center"/>
        <w:rPr>
          <w:rFonts w:ascii="Arial" w:eastAsia="Times New Roman" w:hAnsi="Arial" w:cs="Arial"/>
          <w:b/>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center"/>
        <w:rPr>
          <w:rFonts w:ascii="Arial" w:eastAsia="Times New Roman" w:hAnsi="Arial" w:cs="Arial"/>
          <w:b/>
          <w:sz w:val="24"/>
          <w:szCs w:val="24"/>
          <w:lang w:eastAsia="ru-RU"/>
        </w:rPr>
      </w:pPr>
      <w:r w:rsidRPr="007E4488">
        <w:rPr>
          <w:rFonts w:ascii="Arial" w:eastAsia="Times New Roman" w:hAnsi="Arial" w:cs="Arial"/>
          <w:b/>
          <w:sz w:val="24"/>
          <w:szCs w:val="24"/>
          <w:lang w:eastAsia="ru-RU"/>
        </w:rPr>
        <w:t>4. Порядок и формы контроля за предоставлением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Формами контроля за соблюдением исполнения административных процедур являются: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 проверка и согласование проектов документов по предоставлению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 проводимые в установленном порядке проверки ведения делопроизводства;</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 проведение в установленном порядке контрольных проверок соблюдения процедур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w:t>
      </w:r>
      <w:r w:rsidRPr="007E4488">
        <w:rPr>
          <w:rFonts w:ascii="Arial" w:eastAsia="Times New Roman" w:hAnsi="Arial" w:cs="Arial"/>
          <w:sz w:val="24"/>
          <w:szCs w:val="24"/>
          <w:lang w:eastAsia="ru-RU"/>
        </w:rPr>
        <w:lastRenderedPageBreak/>
        <w:t>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Руководитель органа местного самоуправления несет ответственность за несвоевременное рассмотрение заявлений.</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jc w:val="center"/>
        <w:rPr>
          <w:rFonts w:ascii="Arial" w:eastAsia="Times New Roman" w:hAnsi="Arial" w:cs="Arial"/>
          <w:b/>
          <w:sz w:val="24"/>
          <w:szCs w:val="24"/>
          <w:lang w:eastAsia="ru-RU"/>
        </w:rPr>
      </w:pPr>
      <w:r w:rsidRPr="007E4488">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F32504" w:rsidRPr="007E4488" w:rsidRDefault="00F32504" w:rsidP="00F32504">
      <w:pPr>
        <w:tabs>
          <w:tab w:val="left" w:pos="9781"/>
        </w:tabs>
        <w:autoSpaceDE w:val="0"/>
        <w:autoSpaceDN w:val="0"/>
        <w:adjustRightInd w:val="0"/>
        <w:spacing w:after="0" w:line="240" w:lineRule="auto"/>
        <w:ind w:right="-1" w:firstLine="709"/>
        <w:jc w:val="center"/>
        <w:rPr>
          <w:rFonts w:ascii="Arial" w:eastAsia="Times New Roman" w:hAnsi="Arial" w:cs="Arial"/>
          <w:sz w:val="24"/>
          <w:szCs w:val="24"/>
          <w:lang w:eastAsia="ru-RU"/>
        </w:rPr>
      </w:pP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Заявитель может обратиться с жалобой, в том числе в следующих случаях:</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7E4488">
        <w:rPr>
          <w:rFonts w:ascii="Arial" w:eastAsia="Times New Roman" w:hAnsi="Arial" w:cs="Arial"/>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2504" w:rsidRPr="007E4488" w:rsidRDefault="00F32504" w:rsidP="001752F7">
      <w:pPr>
        <w:tabs>
          <w:tab w:val="left" w:pos="9781"/>
        </w:tabs>
        <w:autoSpaceDE w:val="0"/>
        <w:autoSpaceDN w:val="0"/>
        <w:adjustRightInd w:val="0"/>
        <w:spacing w:after="0" w:line="240" w:lineRule="auto"/>
        <w:ind w:right="-1"/>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w:t>
      </w:r>
      <w:bookmarkStart w:id="1" w:name="_GoBack"/>
      <w:bookmarkEnd w:id="1"/>
      <w:r w:rsidRPr="007E4488">
        <w:rPr>
          <w:rFonts w:ascii="Arial" w:eastAsia="Times New Roman" w:hAnsi="Arial" w:cs="Arial"/>
          <w:sz w:val="24"/>
          <w:szCs w:val="24"/>
          <w:lang w:eastAsia="ru-RU"/>
        </w:rPr>
        <w:t>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5.3. Жалоба должна содержать:</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7E4488">
        <w:rPr>
          <w:rFonts w:ascii="Arial" w:eastAsia="Times New Roman" w:hAnsi="Arial" w:cs="Arial"/>
          <w:sz w:val="24"/>
          <w:szCs w:val="24"/>
          <w:lang w:eastAsia="ru-RU"/>
        </w:rPr>
        <w:lastRenderedPageBreak/>
        <w:t>№ 210-ФЗ, их руководителей и (или) работников, решения и действия (бездействие) которых обжалуются;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5.4. Поступившая жалоба подлежит регистрации в срок не позднее рабочего дня, следующего за днем поступления.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5.6. По результатам рассмотрения жалобы принимается одно из следующих решений:</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 в удовлетворении жалобы отказывается.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2504" w:rsidRPr="007E4488" w:rsidRDefault="00F32504" w:rsidP="00F32504">
      <w:pPr>
        <w:tabs>
          <w:tab w:val="left" w:pos="9781"/>
        </w:tabs>
        <w:autoSpaceDE w:val="0"/>
        <w:autoSpaceDN w:val="0"/>
        <w:adjustRightInd w:val="0"/>
        <w:spacing w:after="0" w:line="240" w:lineRule="auto"/>
        <w:ind w:right="-1" w:firstLine="709"/>
        <w:jc w:val="both"/>
        <w:rPr>
          <w:rFonts w:ascii="Arial" w:eastAsia="Times New Roman" w:hAnsi="Arial" w:cs="Arial"/>
          <w:sz w:val="24"/>
          <w:szCs w:val="24"/>
          <w:lang w:eastAsia="ru-RU"/>
        </w:rPr>
      </w:pPr>
    </w:p>
    <w:p w:rsidR="00F32504" w:rsidRPr="007E4488" w:rsidRDefault="00F32504" w:rsidP="00F32504">
      <w:pPr>
        <w:autoSpaceDE w:val="0"/>
        <w:autoSpaceDN w:val="0"/>
        <w:adjustRightInd w:val="0"/>
        <w:spacing w:after="0" w:line="240" w:lineRule="auto"/>
        <w:ind w:right="-1" w:firstLine="720"/>
        <w:jc w:val="both"/>
        <w:rPr>
          <w:rFonts w:ascii="Arial" w:eastAsia="Times New Roman" w:hAnsi="Arial" w:cs="Arial"/>
          <w:sz w:val="24"/>
          <w:szCs w:val="24"/>
          <w:lang w:eastAsia="ru-RU"/>
        </w:rPr>
        <w:sectPr w:rsidR="00F32504" w:rsidRPr="007E4488" w:rsidSect="00F32504">
          <w:headerReference w:type="even" r:id="rId9"/>
          <w:headerReference w:type="default" r:id="rId10"/>
          <w:headerReference w:type="first" r:id="rId11"/>
          <w:pgSz w:w="11906" w:h="16838"/>
          <w:pgMar w:top="1134" w:right="851" w:bottom="1134" w:left="1134" w:header="709" w:footer="709" w:gutter="0"/>
          <w:cols w:space="708"/>
          <w:titlePg/>
          <w:docGrid w:linePitch="360"/>
        </w:sectPr>
      </w:pPr>
    </w:p>
    <w:p w:rsidR="00F32504" w:rsidRPr="007E4488" w:rsidRDefault="00F32504" w:rsidP="00F32504">
      <w:pPr>
        <w:spacing w:after="0" w:line="240" w:lineRule="auto"/>
        <w:jc w:val="right"/>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Приложение № 1</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1752F7" w:rsidRDefault="00F32504" w:rsidP="001752F7">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(Бланк органа, предост</w:t>
      </w:r>
      <w:r w:rsidR="001752F7">
        <w:rPr>
          <w:rFonts w:ascii="Arial" w:eastAsia="Times New Roman" w:hAnsi="Arial" w:cs="Arial"/>
          <w:sz w:val="24"/>
          <w:szCs w:val="24"/>
          <w:lang w:eastAsia="ru-RU"/>
        </w:rPr>
        <w:t>авляющего муниципальную услугу)</w:t>
      </w:r>
    </w:p>
    <w:p w:rsidR="00F32504" w:rsidRPr="007E4488" w:rsidRDefault="00F32504" w:rsidP="00F32504">
      <w:pPr>
        <w:tabs>
          <w:tab w:val="left" w:pos="1377"/>
        </w:tabs>
        <w:spacing w:after="0" w:line="240" w:lineRule="auto"/>
        <w:jc w:val="center"/>
        <w:rPr>
          <w:rFonts w:ascii="Arial" w:eastAsia="Times New Roman" w:hAnsi="Arial" w:cs="Arial"/>
          <w:bCs/>
          <w:sz w:val="24"/>
          <w:szCs w:val="24"/>
          <w:lang w:eastAsia="ru-RU"/>
        </w:rPr>
      </w:pPr>
    </w:p>
    <w:p w:rsidR="00F32504" w:rsidRPr="007E4488" w:rsidRDefault="00F32504" w:rsidP="00F32504">
      <w:pPr>
        <w:autoSpaceDE w:val="0"/>
        <w:autoSpaceDN w:val="0"/>
        <w:adjustRightInd w:val="0"/>
        <w:spacing w:after="0" w:line="240" w:lineRule="auto"/>
        <w:jc w:val="center"/>
        <w:rPr>
          <w:rFonts w:ascii="Arial" w:eastAsia="Times New Roman" w:hAnsi="Arial" w:cs="Arial"/>
          <w:b/>
          <w:sz w:val="24"/>
          <w:szCs w:val="24"/>
          <w:lang w:eastAsia="ru-RU"/>
        </w:rPr>
      </w:pPr>
      <w:r w:rsidRPr="007E4488">
        <w:rPr>
          <w:rFonts w:ascii="Arial" w:eastAsia="Times New Roman" w:hAnsi="Arial" w:cs="Arial"/>
          <w:b/>
          <w:sz w:val="24"/>
          <w:szCs w:val="24"/>
          <w:lang w:eastAsia="ru-RU"/>
        </w:rPr>
        <w:t>РАЗРЕШЕНИЕ</w:t>
      </w:r>
    </w:p>
    <w:p w:rsidR="00F32504" w:rsidRPr="007E4488" w:rsidRDefault="00F32504" w:rsidP="00F32504">
      <w:pPr>
        <w:autoSpaceDE w:val="0"/>
        <w:autoSpaceDN w:val="0"/>
        <w:adjustRightInd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на вырубку, кронирование, обрезку веток и пересадку деревьев и кустарников </w:t>
      </w:r>
    </w:p>
    <w:p w:rsidR="00F32504" w:rsidRPr="007E4488" w:rsidRDefault="00F32504" w:rsidP="00F32504">
      <w:pPr>
        <w:autoSpaceDE w:val="0"/>
        <w:autoSpaceDN w:val="0"/>
        <w:adjustRightInd w:val="0"/>
        <w:spacing w:after="0" w:line="240" w:lineRule="auto"/>
        <w:rPr>
          <w:rFonts w:ascii="Arial" w:eastAsia="Times New Roman" w:hAnsi="Arial" w:cs="Arial"/>
          <w:sz w:val="24"/>
          <w:szCs w:val="24"/>
          <w:lang w:eastAsia="ru-RU"/>
        </w:rPr>
      </w:pP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u w:val="single"/>
          <w:lang w:eastAsia="ru-RU"/>
        </w:rPr>
      </w:pPr>
      <w:r w:rsidRPr="007E4488">
        <w:rPr>
          <w:rFonts w:ascii="Arial" w:eastAsia="Times New Roman" w:hAnsi="Arial" w:cs="Arial"/>
          <w:sz w:val="24"/>
          <w:szCs w:val="24"/>
          <w:lang w:eastAsia="ru-RU"/>
        </w:rPr>
        <w:t>№ ___</w:t>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t xml:space="preserve">         </w:t>
      </w:r>
      <w:r w:rsidRPr="007E4488">
        <w:rPr>
          <w:rFonts w:ascii="Arial" w:eastAsia="Times New Roman" w:hAnsi="Arial" w:cs="Arial"/>
          <w:sz w:val="24"/>
          <w:szCs w:val="24"/>
          <w:u w:val="single"/>
          <w:lang w:eastAsia="ru-RU"/>
        </w:rPr>
        <w:t xml:space="preserve"> «     »           20     г.</w:t>
      </w: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u w:val="single"/>
          <w:lang w:eastAsia="ru-RU"/>
        </w:rPr>
        <w:t xml:space="preserve">В соответствии с заявлением                                                            от     .   .      , №    ) </w:t>
      </w:r>
      <w:r w:rsidRPr="007E4488">
        <w:rPr>
          <w:rFonts w:ascii="Arial" w:eastAsia="Times New Roman" w:hAnsi="Arial" w:cs="Arial"/>
          <w:sz w:val="24"/>
          <w:szCs w:val="24"/>
          <w:lang w:eastAsia="ru-RU"/>
        </w:rPr>
        <w:t xml:space="preserve">на основании акта обследования места расположения зеленых насаждений от </w:t>
      </w:r>
      <w:r w:rsidRPr="007E4488">
        <w:rPr>
          <w:rFonts w:ascii="Arial" w:eastAsia="Times New Roman" w:hAnsi="Arial" w:cs="Arial"/>
          <w:sz w:val="24"/>
          <w:szCs w:val="24"/>
          <w:u w:val="single"/>
          <w:lang w:eastAsia="ru-RU"/>
        </w:rPr>
        <w:t>«    »</w:t>
      </w:r>
      <w:r w:rsidRPr="007E4488">
        <w:rPr>
          <w:rFonts w:ascii="Arial" w:eastAsia="Times New Roman" w:hAnsi="Arial" w:cs="Arial"/>
          <w:sz w:val="24"/>
          <w:szCs w:val="24"/>
          <w:lang w:eastAsia="ru-RU"/>
        </w:rPr>
        <w:t xml:space="preserve"> ________ 20___ г. № ____</w:t>
      </w: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lang w:eastAsia="ru-RU"/>
        </w:rPr>
      </w:pP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РАЗРЕШАЕТСЯ</w:t>
      </w: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u w:val="single"/>
          <w:lang w:eastAsia="ru-RU"/>
        </w:rPr>
      </w:pPr>
      <w:r w:rsidRPr="007E4488">
        <w:rPr>
          <w:rFonts w:ascii="Arial" w:eastAsia="Times New Roman" w:hAnsi="Arial" w:cs="Arial"/>
          <w:sz w:val="24"/>
          <w:szCs w:val="24"/>
          <w:u w:val="single"/>
          <w:lang w:eastAsia="ru-RU"/>
        </w:rPr>
        <w:t>(Ф.И.О., организация)                   в целях                        вырубка следующих деревьев:</w:t>
      </w: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u w:val="single"/>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1871"/>
      </w:tblGrid>
      <w:tr w:rsidR="00F32504" w:rsidRPr="007E4488" w:rsidTr="001752F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Порода</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Диам. ствола</w:t>
            </w:r>
          </w:p>
          <w:p w:rsidR="00F32504" w:rsidRPr="007E4488" w:rsidRDefault="00F32504" w:rsidP="00F32504">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Кол-во</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шт.</w:t>
            </w: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Состояние деревьев</w:t>
            </w:r>
          </w:p>
        </w:tc>
      </w:tr>
      <w:tr w:rsidR="00F32504" w:rsidRPr="007E4488" w:rsidTr="001752F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32504" w:rsidRPr="007E4488" w:rsidRDefault="00F32504" w:rsidP="00F32504">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2504" w:rsidRPr="007E4488" w:rsidRDefault="00F32504" w:rsidP="00F32504">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2504" w:rsidRPr="007E4488" w:rsidRDefault="00F32504" w:rsidP="00F32504">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32504" w:rsidRPr="007E4488" w:rsidRDefault="00F32504" w:rsidP="00F32504">
            <w:pPr>
              <w:spacing w:after="0" w:line="240" w:lineRule="auto"/>
              <w:jc w:val="center"/>
              <w:rPr>
                <w:rFonts w:ascii="Arial" w:eastAsia="Times New Roman" w:hAnsi="Arial" w:cs="Arial"/>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F32504" w:rsidRPr="007E4488" w:rsidRDefault="00F32504" w:rsidP="00F32504">
            <w:pPr>
              <w:spacing w:after="0" w:line="240" w:lineRule="auto"/>
              <w:jc w:val="center"/>
              <w:rPr>
                <w:rFonts w:ascii="Arial" w:eastAsia="Times New Roman" w:hAnsi="Arial" w:cs="Arial"/>
                <w:sz w:val="24"/>
                <w:szCs w:val="24"/>
                <w:lang w:eastAsia="ru-RU"/>
              </w:rPr>
            </w:pPr>
          </w:p>
        </w:tc>
      </w:tr>
      <w:tr w:rsidR="00F32504" w:rsidRPr="007E4488" w:rsidTr="001752F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32504" w:rsidRPr="007E4488" w:rsidRDefault="00F32504" w:rsidP="00F32504">
            <w:pPr>
              <w:spacing w:after="0" w:line="240" w:lineRule="auto"/>
              <w:jc w:val="center"/>
              <w:rPr>
                <w:rFonts w:ascii="Arial" w:eastAsia="Times New Roman" w:hAnsi="Arial" w:cs="Arial"/>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32504" w:rsidRPr="007E4488" w:rsidRDefault="00F32504" w:rsidP="00F32504">
            <w:pPr>
              <w:spacing w:after="0" w:line="240" w:lineRule="auto"/>
              <w:jc w:val="center"/>
              <w:rPr>
                <w:rFonts w:ascii="Arial" w:eastAsia="Times New Roman" w:hAnsi="Arial" w:cs="Arial"/>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32504" w:rsidRPr="007E4488" w:rsidRDefault="00F32504" w:rsidP="00F32504">
            <w:pPr>
              <w:spacing w:after="0" w:line="240" w:lineRule="auto"/>
              <w:jc w:val="center"/>
              <w:rPr>
                <w:rFonts w:ascii="Arial" w:eastAsia="Times New Roman" w:hAnsi="Arial" w:cs="Arial"/>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shd w:val="clear" w:color="auto" w:fill="auto"/>
            <w:hideMark/>
          </w:tcPr>
          <w:p w:rsidR="00F32504" w:rsidRPr="007E4488" w:rsidRDefault="00F32504" w:rsidP="00F32504">
            <w:pPr>
              <w:spacing w:after="0" w:line="240" w:lineRule="auto"/>
              <w:jc w:val="center"/>
              <w:rPr>
                <w:rFonts w:ascii="Arial" w:eastAsia="Times New Roman" w:hAnsi="Arial" w:cs="Arial"/>
                <w:sz w:val="24"/>
                <w:szCs w:val="24"/>
                <w:lang w:eastAsia="ru-RU"/>
              </w:rPr>
            </w:pPr>
          </w:p>
        </w:tc>
      </w:tr>
    </w:tbl>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vanish/>
          <w:sz w:val="24"/>
          <w:szCs w:val="24"/>
          <w:lang w:eastAsia="ru-RU"/>
        </w:rPr>
      </w:pPr>
    </w:p>
    <w:p w:rsidR="00F32504" w:rsidRPr="007E4488" w:rsidRDefault="00F32504" w:rsidP="00F32504">
      <w:pPr>
        <w:spacing w:after="0" w:line="240" w:lineRule="auto"/>
        <w:rPr>
          <w:rFonts w:ascii="Arial" w:eastAsia="Times New Roman" w:hAnsi="Arial" w:cs="Arial"/>
          <w:vanish/>
          <w:sz w:val="24"/>
          <w:szCs w:val="24"/>
          <w:lang w:eastAsia="ru-RU"/>
        </w:rPr>
      </w:pPr>
    </w:p>
    <w:p w:rsidR="00F32504" w:rsidRPr="007E4488" w:rsidRDefault="00F32504" w:rsidP="00F32504">
      <w:pPr>
        <w:spacing w:after="0" w:line="240" w:lineRule="auto"/>
        <w:rPr>
          <w:rFonts w:ascii="Arial" w:eastAsia="Times New Roman" w:hAnsi="Arial" w:cs="Arial"/>
          <w:vanish/>
          <w:sz w:val="24"/>
          <w:szCs w:val="24"/>
          <w:lang w:eastAsia="ru-RU"/>
        </w:rPr>
      </w:pP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сохранить: </w:t>
      </w:r>
      <w:r w:rsidRPr="007E4488">
        <w:rPr>
          <w:rFonts w:ascii="Arial" w:eastAsia="Times New Roman" w:hAnsi="Arial" w:cs="Arial"/>
          <w:sz w:val="24"/>
          <w:szCs w:val="24"/>
          <w:u w:val="single"/>
          <w:lang w:eastAsia="ru-RU"/>
        </w:rPr>
        <w:t>деревья, не указанные в Разрешении</w:t>
      </w: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Древесные отходы вывезти в течение 2 дней.</w:t>
      </w: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Сжигание и складирование порубочных остатков на контейнерные площадки запрещено.</w:t>
      </w: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Форма компенсации: ___________________.</w:t>
      </w: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u w:val="single"/>
          <w:lang w:eastAsia="ru-RU"/>
        </w:rPr>
      </w:pPr>
      <w:r w:rsidRPr="007E4488">
        <w:rPr>
          <w:rFonts w:ascii="Arial" w:eastAsia="Times New Roman" w:hAnsi="Arial" w:cs="Arial"/>
          <w:sz w:val="24"/>
          <w:szCs w:val="24"/>
          <w:lang w:eastAsia="ru-RU"/>
        </w:rPr>
        <w:t xml:space="preserve">Срок действия разрешения на вырубку до «___» ___________ </w:t>
      </w:r>
      <w:r w:rsidRPr="007E4488">
        <w:rPr>
          <w:rFonts w:ascii="Arial" w:eastAsia="Times New Roman" w:hAnsi="Arial" w:cs="Arial"/>
          <w:sz w:val="24"/>
          <w:szCs w:val="24"/>
          <w:u w:val="single"/>
          <w:lang w:eastAsia="ru-RU"/>
        </w:rPr>
        <w:t>20    г.</w:t>
      </w: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u w:val="single"/>
          <w:lang w:eastAsia="ru-RU"/>
        </w:rPr>
      </w:pP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Продлено на срок: до «___»___________ 20___ г.</w:t>
      </w:r>
    </w:p>
    <w:p w:rsidR="00F32504" w:rsidRPr="007E4488" w:rsidRDefault="00F32504" w:rsidP="00F32504">
      <w:pPr>
        <w:autoSpaceDE w:val="0"/>
        <w:autoSpaceDN w:val="0"/>
        <w:adjustRightInd w:val="0"/>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w:t>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t>______________</w:t>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t>___________________</w:t>
      </w:r>
    </w:p>
    <w:p w:rsidR="00F32504" w:rsidRPr="007E4488" w:rsidRDefault="00F32504" w:rsidP="00F32504">
      <w:pPr>
        <w:autoSpaceDE w:val="0"/>
        <w:autoSpaceDN w:val="0"/>
        <w:adjustRightInd w:val="0"/>
        <w:spacing w:after="0" w:line="240" w:lineRule="auto"/>
        <w:ind w:left="708"/>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должность</w:t>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t>подпись</w:t>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t>расшифровка подписи</w:t>
      </w:r>
    </w:p>
    <w:p w:rsidR="00F32504" w:rsidRPr="007E4488" w:rsidRDefault="00F32504" w:rsidP="00F32504">
      <w:pPr>
        <w:shd w:val="clear" w:color="auto" w:fill="FFFFFF"/>
        <w:spacing w:after="0" w:line="240" w:lineRule="auto"/>
        <w:jc w:val="both"/>
        <w:rPr>
          <w:rFonts w:ascii="Arial" w:eastAsia="Times New Roman" w:hAnsi="Arial" w:cs="Arial"/>
          <w:sz w:val="24"/>
          <w:szCs w:val="24"/>
          <w:lang w:eastAsia="ru-RU"/>
        </w:rPr>
      </w:pPr>
    </w:p>
    <w:p w:rsidR="00F32504" w:rsidRPr="007E4488" w:rsidRDefault="00F32504" w:rsidP="00F32504">
      <w:pPr>
        <w:shd w:val="clear" w:color="auto" w:fill="FFFFFF"/>
        <w:spacing w:after="0" w:line="240" w:lineRule="auto"/>
        <w:jc w:val="both"/>
        <w:rPr>
          <w:rFonts w:ascii="Arial" w:eastAsia="Times New Roman" w:hAnsi="Arial" w:cs="Arial"/>
          <w:sz w:val="24"/>
          <w:szCs w:val="24"/>
          <w:lang w:eastAsia="ru-RU"/>
        </w:rPr>
      </w:pPr>
      <w:r w:rsidRPr="007E4488">
        <w:rPr>
          <w:rFonts w:ascii="Arial" w:eastAsia="Times New Roman" w:hAnsi="Arial" w:cs="Arial"/>
          <w:spacing w:val="-5"/>
          <w:sz w:val="24"/>
          <w:szCs w:val="24"/>
          <w:lang w:eastAsia="ru-RU"/>
        </w:rPr>
        <w:t xml:space="preserve">Снос деревьев производится в соответствии с техникой безопасности. </w:t>
      </w:r>
      <w:r w:rsidRPr="007E4488">
        <w:rPr>
          <w:rFonts w:ascii="Arial" w:eastAsia="Times New Roman" w:hAnsi="Arial" w:cs="Arial"/>
          <w:spacing w:val="-13"/>
          <w:sz w:val="24"/>
          <w:szCs w:val="24"/>
          <w:lang w:eastAsia="ru-RU"/>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7E4488">
        <w:rPr>
          <w:rFonts w:ascii="Arial" w:eastAsia="Times New Roman" w:hAnsi="Arial" w:cs="Arial"/>
          <w:sz w:val="24"/>
          <w:szCs w:val="24"/>
          <w:lang w:eastAsia="ru-RU"/>
        </w:rPr>
        <w:t xml:space="preserve">или кустарников с определенных территорий) должна осуществляется </w:t>
      </w:r>
      <w:r w:rsidRPr="007E4488">
        <w:rPr>
          <w:rFonts w:ascii="Arial" w:eastAsia="Times New Roman" w:hAnsi="Arial" w:cs="Arial"/>
          <w:spacing w:val="-13"/>
          <w:sz w:val="24"/>
          <w:szCs w:val="24"/>
          <w:lang w:eastAsia="ru-RU"/>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F32504" w:rsidRPr="007E4488" w:rsidRDefault="00F32504" w:rsidP="00F32504">
      <w:pPr>
        <w:shd w:val="clear" w:color="auto" w:fill="FFFFFF"/>
        <w:spacing w:after="0" w:line="240" w:lineRule="auto"/>
        <w:jc w:val="both"/>
        <w:rPr>
          <w:rFonts w:ascii="Arial" w:eastAsia="Times New Roman" w:hAnsi="Arial" w:cs="Arial"/>
          <w:spacing w:val="-10"/>
          <w:sz w:val="24"/>
          <w:szCs w:val="24"/>
          <w:lang w:eastAsia="ru-RU"/>
        </w:rPr>
      </w:pPr>
    </w:p>
    <w:p w:rsidR="00F32504" w:rsidRDefault="00F32504" w:rsidP="001752F7">
      <w:pPr>
        <w:shd w:val="clear" w:color="auto" w:fill="FFFFFF"/>
        <w:spacing w:after="0" w:line="240" w:lineRule="auto"/>
        <w:jc w:val="both"/>
        <w:rPr>
          <w:rFonts w:ascii="Arial" w:eastAsia="Times New Roman" w:hAnsi="Arial" w:cs="Arial"/>
          <w:sz w:val="24"/>
          <w:szCs w:val="24"/>
          <w:lang w:eastAsia="ru-RU"/>
        </w:rPr>
      </w:pPr>
      <w:r w:rsidRPr="007E4488">
        <w:rPr>
          <w:rFonts w:ascii="Arial" w:eastAsia="Times New Roman" w:hAnsi="Arial" w:cs="Arial"/>
          <w:spacing w:val="-10"/>
          <w:sz w:val="24"/>
          <w:szCs w:val="24"/>
          <w:lang w:eastAsia="ru-RU"/>
        </w:rPr>
        <w:t xml:space="preserve">Осуществление мероприятий по общему благоустройству территории после </w:t>
      </w:r>
      <w:r w:rsidRPr="007E4488">
        <w:rPr>
          <w:rFonts w:ascii="Arial" w:eastAsia="Times New Roman" w:hAnsi="Arial" w:cs="Arial"/>
          <w:spacing w:val="-8"/>
          <w:sz w:val="24"/>
          <w:szCs w:val="24"/>
          <w:lang w:eastAsia="ru-RU"/>
        </w:rPr>
        <w:t xml:space="preserve">выполнения работ по вырубке деревьев и кустарников (включая вывоз стволов </w:t>
      </w:r>
      <w:r w:rsidRPr="007E4488">
        <w:rPr>
          <w:rFonts w:ascii="Arial" w:eastAsia="Times New Roman" w:hAnsi="Arial" w:cs="Arial"/>
          <w:spacing w:val="-5"/>
          <w:sz w:val="24"/>
          <w:szCs w:val="24"/>
          <w:lang w:eastAsia="ru-RU"/>
        </w:rPr>
        <w:t xml:space="preserve">деревьев, веток, иного мусора, проведение планировочных работ) является </w:t>
      </w:r>
      <w:r w:rsidR="001752F7">
        <w:rPr>
          <w:rFonts w:ascii="Arial" w:eastAsia="Times New Roman" w:hAnsi="Arial" w:cs="Arial"/>
          <w:sz w:val="24"/>
          <w:szCs w:val="24"/>
          <w:lang w:eastAsia="ru-RU"/>
        </w:rPr>
        <w:t>обязательным.</w:t>
      </w:r>
    </w:p>
    <w:p w:rsidR="001752F7" w:rsidRPr="007E4488" w:rsidRDefault="001752F7" w:rsidP="001752F7">
      <w:pPr>
        <w:shd w:val="clear" w:color="auto" w:fill="FFFFFF"/>
        <w:spacing w:after="0" w:line="240" w:lineRule="auto"/>
        <w:jc w:val="both"/>
        <w:rPr>
          <w:rFonts w:ascii="Arial" w:eastAsia="Times New Roman" w:hAnsi="Arial" w:cs="Arial"/>
          <w:sz w:val="24"/>
          <w:szCs w:val="24"/>
          <w:lang w:eastAsia="ru-RU"/>
        </w:rPr>
      </w:pPr>
    </w:p>
    <w:p w:rsidR="00F32504" w:rsidRPr="007E4488" w:rsidRDefault="00F32504" w:rsidP="00F32504">
      <w:pPr>
        <w:tabs>
          <w:tab w:val="left" w:pos="1690"/>
        </w:tabs>
        <w:spacing w:after="0" w:line="240" w:lineRule="auto"/>
        <w:rPr>
          <w:rFonts w:ascii="Arial" w:eastAsia="Times New Roman" w:hAnsi="Arial" w:cs="Arial"/>
          <w:sz w:val="24"/>
          <w:szCs w:val="24"/>
          <w:lang w:eastAsia="ru-RU"/>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7E4488">
        <w:rPr>
          <w:rFonts w:ascii="Arial" w:eastAsia="Times New Roman" w:hAnsi="Arial" w:cs="Arial"/>
          <w:sz w:val="24"/>
          <w:szCs w:val="24"/>
          <w:lang w:eastAsia="ru-RU"/>
        </w:rPr>
        <w:t>Руководитель</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исполнительного ком</w:t>
      </w:r>
      <w:r w:rsidR="001752F7">
        <w:rPr>
          <w:rFonts w:ascii="Arial" w:eastAsia="Times New Roman" w:hAnsi="Arial" w:cs="Arial"/>
          <w:sz w:val="24"/>
          <w:szCs w:val="24"/>
          <w:lang w:eastAsia="ru-RU"/>
        </w:rPr>
        <w:t xml:space="preserve">итета района                   </w:t>
      </w:r>
      <w:r w:rsidRPr="007E4488">
        <w:rPr>
          <w:rFonts w:ascii="Arial" w:eastAsia="Times New Roman" w:hAnsi="Arial" w:cs="Arial"/>
          <w:sz w:val="24"/>
          <w:szCs w:val="24"/>
          <w:lang w:eastAsia="ru-RU"/>
        </w:rPr>
        <w:t>____________________</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br w:type="page"/>
      </w:r>
    </w:p>
    <w:p w:rsidR="00F32504" w:rsidRPr="007E4488" w:rsidRDefault="00F32504" w:rsidP="00F32504">
      <w:pPr>
        <w:autoSpaceDE w:val="0"/>
        <w:spacing w:after="200" w:line="276" w:lineRule="auto"/>
        <w:ind w:left="5670" w:right="-1" w:hanging="150"/>
        <w:jc w:val="right"/>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Приложение № 2</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АКТ № ______ от «__» ________ 20__ г.</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обследования зеленых насаждений</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по ул. ______________________________ </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(при необходимости указывается полное название объекта,</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земельный участок с кадастровым номером)</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Кадастровый номер:</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Адрес:</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Члены комиссии: </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(должность, Ф.И.О.) __________________________________________________________</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Присутствующий представитель: (Ф.И.О., должность, организация)</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    1. _________________________________________</w:t>
      </w:r>
      <w:r w:rsidR="001752F7">
        <w:rPr>
          <w:rFonts w:ascii="Arial" w:eastAsia="Times New Roman" w:hAnsi="Arial" w:cs="Arial"/>
          <w:sz w:val="24"/>
          <w:szCs w:val="24"/>
          <w:lang w:eastAsia="ru-RU"/>
        </w:rPr>
        <w:t xml:space="preserve">______________________ </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Основание для проверки: ______________________________________________________</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В ходе обследования установлено, что в зону _____________________________________</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на земельном участке с кадастровым номером ______________________________ по ул.</w:t>
      </w:r>
    </w:p>
    <w:p w:rsidR="00F32504" w:rsidRPr="007E4488" w:rsidRDefault="00F32504" w:rsidP="00F32504">
      <w:pPr>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группа зеленых насаждений:</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название группы ___________________________________________________________,</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описание группы ___________________________________________________________,</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видовой состав зеленых насаждений __________________________________________.</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Итого:</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Заключение комиссии</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Аварийные деревья подлежат вырубке в кратчайшие сроки.</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             _________________________________________</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(Ф.И.О.)                                            (подпись председателя комиссии)</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При необходимости:</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    1. ________________________             _________________________________________</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(Ф.И.О.)                                            (подпись представителя)</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br w:type="page"/>
      </w:r>
    </w:p>
    <w:p w:rsidR="00F32504" w:rsidRPr="007E4488" w:rsidRDefault="00F32504" w:rsidP="00F32504">
      <w:pPr>
        <w:spacing w:after="0" w:line="240" w:lineRule="auto"/>
        <w:jc w:val="right"/>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Приложение № 3</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(Бланк органа, предоставляющего муниципальную услугу)</w:t>
      </w:r>
    </w:p>
    <w:p w:rsidR="00F32504" w:rsidRPr="007E4488" w:rsidRDefault="00F32504" w:rsidP="00F32504">
      <w:pPr>
        <w:spacing w:after="0" w:line="240" w:lineRule="auto"/>
        <w:jc w:val="right"/>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РЕШЕНИЕ</w:t>
      </w:r>
    </w:p>
    <w:p w:rsidR="00F32504" w:rsidRPr="007E4488" w:rsidRDefault="00F32504" w:rsidP="00F32504">
      <w:pPr>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об отказе в предоставлении муниципальной услуги по</w:t>
      </w:r>
      <w:r w:rsidRPr="007E4488">
        <w:rPr>
          <w:rFonts w:ascii="Arial" w:eastAsia="Times New Roman" w:hAnsi="Arial" w:cs="Arial"/>
          <w:sz w:val="24"/>
          <w:szCs w:val="24"/>
          <w:lang w:eastAsia="ru-RU"/>
        </w:rPr>
        <w:br/>
        <w:t>выдаче разрешения на вырубку, кронирование, посадку и пересадку деревьев, кустарников, снос газона</w:t>
      </w:r>
      <w:r w:rsidRPr="007E4488">
        <w:rPr>
          <w:rFonts w:ascii="Arial" w:eastAsia="Times New Roman" w:hAnsi="Arial" w:cs="Arial"/>
          <w:sz w:val="24"/>
          <w:szCs w:val="24"/>
          <w:lang w:eastAsia="ru-RU"/>
        </w:rPr>
        <w:br/>
      </w:r>
    </w:p>
    <w:p w:rsidR="00F32504" w:rsidRPr="007E4488" w:rsidRDefault="00F32504" w:rsidP="00F32504">
      <w:pPr>
        <w:spacing w:after="0" w:line="240" w:lineRule="auto"/>
        <w:ind w:right="-1"/>
        <w:jc w:val="center"/>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В связи с обращением  </w:t>
      </w:r>
    </w:p>
    <w:p w:rsidR="00F32504" w:rsidRPr="007E4488" w:rsidRDefault="00F32504" w:rsidP="00F32504">
      <w:pPr>
        <w:pBdr>
          <w:top w:val="single" w:sz="4" w:space="1" w:color="000000"/>
        </w:pBdr>
        <w:spacing w:after="0" w:line="240" w:lineRule="auto"/>
        <w:ind w:left="2381"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(Ф.И.О. физического лица, наименование юридического лица – заявителя)</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заявление № _______ от_____._____.________гг., о ______________________________________</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__________________________________________________________________________________</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на основании:  </w:t>
      </w:r>
    </w:p>
    <w:p w:rsidR="00F32504" w:rsidRPr="007E4488" w:rsidRDefault="00F32504" w:rsidP="00F32504">
      <w:pPr>
        <w:pBdr>
          <w:top w:val="single" w:sz="4" w:space="1" w:color="000000"/>
        </w:pBdr>
        <w:spacing w:after="0" w:line="240" w:lineRule="auto"/>
        <w:ind w:left="1560" w:right="-1"/>
        <w:jc w:val="center"/>
        <w:rPr>
          <w:rFonts w:ascii="Arial" w:eastAsia="Times New Roman" w:hAnsi="Arial" w:cs="Arial"/>
          <w:sz w:val="24"/>
          <w:szCs w:val="24"/>
          <w:lang w:eastAsia="ru-RU"/>
        </w:rPr>
      </w:pPr>
    </w:p>
    <w:p w:rsidR="00F32504" w:rsidRPr="007E4488" w:rsidRDefault="00F32504" w:rsidP="00F32504">
      <w:pPr>
        <w:tabs>
          <w:tab w:val="left" w:pos="9837"/>
        </w:tabs>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ab/>
      </w:r>
    </w:p>
    <w:p w:rsidR="00F32504" w:rsidRPr="007E4488" w:rsidRDefault="00F32504" w:rsidP="00F32504">
      <w:pPr>
        <w:pBdr>
          <w:top w:val="single" w:sz="4" w:space="1" w:color="000000"/>
        </w:pBdr>
        <w:spacing w:after="0" w:line="240" w:lineRule="auto"/>
        <w:ind w:right="-1"/>
        <w:jc w:val="center"/>
        <w:rPr>
          <w:rFonts w:ascii="Arial" w:eastAsia="Times New Roman" w:hAnsi="Arial" w:cs="Arial"/>
          <w:sz w:val="24"/>
          <w:szCs w:val="24"/>
          <w:lang w:eastAsia="ru-RU"/>
        </w:rPr>
      </w:pPr>
    </w:p>
    <w:p w:rsidR="00F32504" w:rsidRPr="007E4488" w:rsidRDefault="00F32504" w:rsidP="00F32504">
      <w:pPr>
        <w:spacing w:after="0" w:line="240" w:lineRule="auto"/>
        <w:ind w:right="-1"/>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по результатам рассмотрения представленных документов принято решение об отказе в предоставлении муниципальной услуги, в связи с:</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1.</w:t>
      </w:r>
    </w:p>
    <w:p w:rsidR="00F32504" w:rsidRPr="007E4488" w:rsidRDefault="00F32504" w:rsidP="00F32504">
      <w:pPr>
        <w:spacing w:after="0" w:line="240" w:lineRule="auto"/>
        <w:ind w:right="-1"/>
        <w:jc w:val="both"/>
        <w:rPr>
          <w:rFonts w:ascii="Arial" w:eastAsia="Times New Roman" w:hAnsi="Arial" w:cs="Arial"/>
          <w:sz w:val="24"/>
          <w:szCs w:val="24"/>
          <w:lang w:eastAsia="ru-RU"/>
        </w:rPr>
      </w:pPr>
    </w:p>
    <w:p w:rsidR="00F32504" w:rsidRPr="007E4488" w:rsidRDefault="00F32504" w:rsidP="00F32504">
      <w:pPr>
        <w:spacing w:after="0" w:line="240" w:lineRule="auto"/>
        <w:ind w:right="-1"/>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2. </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Должностное лицо (ФИО)</w:t>
      </w:r>
    </w:p>
    <w:p w:rsidR="00F32504" w:rsidRPr="007E4488" w:rsidRDefault="00F32504" w:rsidP="00F32504">
      <w:pPr>
        <w:pBdr>
          <w:top w:val="single" w:sz="4" w:space="9" w:color="000000"/>
        </w:pBdr>
        <w:spacing w:after="0" w:line="240" w:lineRule="auto"/>
        <w:ind w:left="5670" w:right="-1"/>
        <w:jc w:val="center"/>
        <w:rPr>
          <w:rFonts w:ascii="Arial" w:eastAsia="Times New Roman" w:hAnsi="Arial" w:cs="Arial"/>
          <w:sz w:val="24"/>
          <w:szCs w:val="24"/>
          <w:lang w:eastAsia="ru-RU"/>
        </w:rPr>
      </w:pPr>
    </w:p>
    <w:p w:rsidR="00F32504" w:rsidRPr="007E4488" w:rsidRDefault="00F32504" w:rsidP="00F32504">
      <w:pPr>
        <w:pBdr>
          <w:top w:val="single" w:sz="4" w:space="9" w:color="000000"/>
        </w:pBdr>
        <w:spacing w:after="0" w:line="240" w:lineRule="auto"/>
        <w:ind w:left="5670"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(подпись должностного лица органа, осуществляющего подписание)</w:t>
      </w:r>
    </w:p>
    <w:p w:rsidR="00F32504" w:rsidRPr="007E4488" w:rsidRDefault="00F32504" w:rsidP="00F32504">
      <w:pPr>
        <w:spacing w:after="200" w:line="276" w:lineRule="auto"/>
        <w:ind w:right="-1"/>
        <w:rPr>
          <w:rFonts w:ascii="Arial" w:eastAsia="Times New Roman" w:hAnsi="Arial" w:cs="Arial"/>
          <w:sz w:val="24"/>
          <w:szCs w:val="24"/>
          <w:lang w:eastAsia="ru-RU"/>
        </w:rPr>
      </w:pPr>
    </w:p>
    <w:p w:rsidR="00F32504" w:rsidRPr="007E4488" w:rsidRDefault="00F32504" w:rsidP="00F32504">
      <w:pPr>
        <w:spacing w:after="200" w:line="276" w:lineRule="auto"/>
        <w:ind w:right="-1"/>
        <w:rPr>
          <w:rFonts w:ascii="Arial" w:eastAsia="Times New Roman" w:hAnsi="Arial" w:cs="Arial"/>
          <w:sz w:val="24"/>
          <w:szCs w:val="24"/>
          <w:lang w:eastAsia="ru-RU"/>
        </w:rPr>
      </w:pPr>
    </w:p>
    <w:p w:rsidR="00F32504" w:rsidRPr="007E4488" w:rsidRDefault="00F32504" w:rsidP="00F32504">
      <w:pPr>
        <w:spacing w:after="20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Исполнитель (ФИО)</w:t>
      </w:r>
    </w:p>
    <w:p w:rsidR="00F32504" w:rsidRPr="007E4488" w:rsidRDefault="00F32504" w:rsidP="00F32504">
      <w:pPr>
        <w:spacing w:after="20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w:t>
      </w:r>
    </w:p>
    <w:p w:rsidR="00F32504" w:rsidRPr="007E4488" w:rsidRDefault="00F32504" w:rsidP="00F32504">
      <w:pPr>
        <w:spacing w:after="200" w:line="276"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(контакты исполнителя)</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br w:type="page"/>
      </w:r>
    </w:p>
    <w:p w:rsidR="00F32504" w:rsidRPr="007E4488" w:rsidRDefault="00F32504" w:rsidP="00F32504">
      <w:pPr>
        <w:spacing w:after="0" w:line="240" w:lineRule="auto"/>
        <w:jc w:val="right"/>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Приложение № 4</w:t>
      </w:r>
    </w:p>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p>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Для юридических лиц</w:t>
      </w:r>
    </w:p>
    <w:tbl>
      <w:tblPr>
        <w:tblW w:w="5273" w:type="dxa"/>
        <w:tblInd w:w="4111" w:type="dxa"/>
        <w:tblLayout w:type="fixed"/>
        <w:tblCellMar>
          <w:left w:w="28" w:type="dxa"/>
          <w:right w:w="28" w:type="dxa"/>
        </w:tblCellMar>
        <w:tblLook w:val="0000" w:firstRow="0" w:lastRow="0" w:firstColumn="0" w:lastColumn="0" w:noHBand="0" w:noVBand="0"/>
      </w:tblPr>
      <w:tblGrid>
        <w:gridCol w:w="1065"/>
        <w:gridCol w:w="315"/>
        <w:gridCol w:w="3893"/>
      </w:tblGrid>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В </w:t>
            </w:r>
          </w:p>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(наименование органа местного самоуправления)</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(полное наименование организации и</w:t>
            </w:r>
          </w:p>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 организационно-правовой формы)</w:t>
            </w:r>
          </w:p>
        </w:tc>
      </w:tr>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в лице:</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(ФИО руководителя или иного</w:t>
            </w:r>
          </w:p>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 уполномоченного лица)</w:t>
            </w:r>
          </w:p>
        </w:tc>
      </w:tr>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Документ, удостоверяющий личность</w:t>
            </w:r>
          </w:p>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заявителя:</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(вид документа)</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(серия, номер)</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(кем, когда выдан)</w:t>
            </w:r>
          </w:p>
        </w:tc>
      </w:tr>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Сведения о государственной регистрации</w:t>
            </w:r>
          </w:p>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юридического лица:</w:t>
            </w:r>
          </w:p>
        </w:tc>
      </w:tr>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ОГРН</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ИНН</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Место нахождения</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Контактная информация:</w:t>
            </w:r>
          </w:p>
        </w:tc>
      </w:tr>
      <w:tr w:rsidR="00F32504" w:rsidRPr="007E4488" w:rsidTr="001752F7">
        <w:tc>
          <w:tcPr>
            <w:tcW w:w="1380" w:type="dxa"/>
            <w:gridSpan w:val="2"/>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номер тел. 1</w:t>
            </w:r>
          </w:p>
        </w:tc>
        <w:tc>
          <w:tcPr>
            <w:tcW w:w="3893" w:type="dxa"/>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1380" w:type="dxa"/>
            <w:gridSpan w:val="2"/>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номер тел. 2</w:t>
            </w:r>
          </w:p>
        </w:tc>
        <w:tc>
          <w:tcPr>
            <w:tcW w:w="3893" w:type="dxa"/>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1065" w:type="dxa"/>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эл. почта</w:t>
            </w:r>
          </w:p>
        </w:tc>
        <w:tc>
          <w:tcPr>
            <w:tcW w:w="4208" w:type="dxa"/>
            <w:gridSpan w:val="2"/>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bl>
    <w:p w:rsidR="001752F7" w:rsidRDefault="001752F7" w:rsidP="00F32504">
      <w:pPr>
        <w:autoSpaceDE w:val="0"/>
        <w:autoSpaceDN w:val="0"/>
        <w:spacing w:before="60" w:after="0" w:line="240" w:lineRule="auto"/>
        <w:jc w:val="both"/>
        <w:rPr>
          <w:rFonts w:ascii="Arial" w:eastAsia="Times New Roman" w:hAnsi="Arial" w:cs="Arial"/>
          <w:sz w:val="24"/>
          <w:szCs w:val="24"/>
          <w:lang w:eastAsia="ru-RU"/>
        </w:rPr>
      </w:pPr>
    </w:p>
    <w:p w:rsidR="001752F7" w:rsidRDefault="001752F7" w:rsidP="00F32504">
      <w:pPr>
        <w:autoSpaceDE w:val="0"/>
        <w:autoSpaceDN w:val="0"/>
        <w:spacing w:before="60" w:after="0" w:line="240" w:lineRule="auto"/>
        <w:jc w:val="both"/>
        <w:rPr>
          <w:rFonts w:ascii="Arial" w:eastAsia="Times New Roman" w:hAnsi="Arial" w:cs="Arial"/>
          <w:sz w:val="24"/>
          <w:szCs w:val="24"/>
          <w:lang w:eastAsia="ru-RU"/>
        </w:rPr>
      </w:pPr>
    </w:p>
    <w:p w:rsidR="001752F7" w:rsidRDefault="001752F7" w:rsidP="00F32504">
      <w:pPr>
        <w:autoSpaceDE w:val="0"/>
        <w:autoSpaceDN w:val="0"/>
        <w:spacing w:before="60" w:after="0" w:line="240" w:lineRule="auto"/>
        <w:jc w:val="both"/>
        <w:rPr>
          <w:rFonts w:ascii="Arial" w:eastAsia="Times New Roman" w:hAnsi="Arial" w:cs="Arial"/>
          <w:sz w:val="24"/>
          <w:szCs w:val="24"/>
          <w:lang w:eastAsia="ru-RU"/>
        </w:rPr>
      </w:pPr>
    </w:p>
    <w:p w:rsidR="001752F7" w:rsidRDefault="001752F7" w:rsidP="00F32504">
      <w:pPr>
        <w:autoSpaceDE w:val="0"/>
        <w:autoSpaceDN w:val="0"/>
        <w:spacing w:before="60" w:after="0" w:line="240" w:lineRule="auto"/>
        <w:jc w:val="both"/>
        <w:rPr>
          <w:rFonts w:ascii="Arial" w:eastAsia="Times New Roman" w:hAnsi="Arial" w:cs="Arial"/>
          <w:sz w:val="24"/>
          <w:szCs w:val="24"/>
          <w:lang w:eastAsia="ru-RU"/>
        </w:rPr>
      </w:pPr>
    </w:p>
    <w:p w:rsidR="001752F7" w:rsidRDefault="001752F7" w:rsidP="00F32504">
      <w:pPr>
        <w:autoSpaceDE w:val="0"/>
        <w:autoSpaceDN w:val="0"/>
        <w:spacing w:before="60" w:after="0" w:line="240" w:lineRule="auto"/>
        <w:jc w:val="both"/>
        <w:rPr>
          <w:rFonts w:ascii="Arial" w:eastAsia="Times New Roman" w:hAnsi="Arial" w:cs="Arial"/>
          <w:sz w:val="24"/>
          <w:szCs w:val="24"/>
          <w:lang w:eastAsia="ru-RU"/>
        </w:rPr>
      </w:pPr>
    </w:p>
    <w:p w:rsidR="001752F7" w:rsidRDefault="001752F7" w:rsidP="00F32504">
      <w:pPr>
        <w:autoSpaceDE w:val="0"/>
        <w:autoSpaceDN w:val="0"/>
        <w:spacing w:before="60" w:after="0" w:line="240" w:lineRule="auto"/>
        <w:jc w:val="both"/>
        <w:rPr>
          <w:rFonts w:ascii="Arial" w:eastAsia="Times New Roman" w:hAnsi="Arial" w:cs="Arial"/>
          <w:sz w:val="24"/>
          <w:szCs w:val="24"/>
          <w:lang w:eastAsia="ru-RU"/>
        </w:rPr>
      </w:pPr>
    </w:p>
    <w:p w:rsidR="001752F7" w:rsidRDefault="001752F7" w:rsidP="00F32504">
      <w:pPr>
        <w:autoSpaceDE w:val="0"/>
        <w:autoSpaceDN w:val="0"/>
        <w:spacing w:before="60" w:after="0" w:line="240" w:lineRule="auto"/>
        <w:jc w:val="both"/>
        <w:rPr>
          <w:rFonts w:ascii="Arial" w:eastAsia="Times New Roman" w:hAnsi="Arial" w:cs="Arial"/>
          <w:sz w:val="24"/>
          <w:szCs w:val="24"/>
          <w:lang w:eastAsia="ru-RU"/>
        </w:rPr>
      </w:pPr>
    </w:p>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Для физических лиц и индивидуальных</w:t>
      </w:r>
    </w:p>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предпринимателей</w:t>
      </w:r>
    </w:p>
    <w:tbl>
      <w:tblPr>
        <w:tblW w:w="5273" w:type="dxa"/>
        <w:tblInd w:w="3402" w:type="dxa"/>
        <w:tblLayout w:type="fixed"/>
        <w:tblCellMar>
          <w:left w:w="28" w:type="dxa"/>
          <w:right w:w="28" w:type="dxa"/>
        </w:tblCellMar>
        <w:tblLook w:val="0000" w:firstRow="0" w:lastRow="0" w:firstColumn="0" w:lastColumn="0" w:noHBand="0" w:noVBand="0"/>
      </w:tblPr>
      <w:tblGrid>
        <w:gridCol w:w="1065"/>
        <w:gridCol w:w="315"/>
        <w:gridCol w:w="3893"/>
      </w:tblGrid>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ФИО</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Документ, удостоверяющий личность:</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(вид документа)</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(серия, номер)</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(кем, когда выдан)</w:t>
            </w:r>
          </w:p>
        </w:tc>
      </w:tr>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ОРГНИП (для ИП)</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Адрес регистрации</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Представитель по доверенности или законный представитель:</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ФИО</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Документ, удостоверяющий личность:</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single" w:sz="4" w:space="0" w:color="auto"/>
              <w:left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(вид документа)</w:t>
            </w:r>
          </w:p>
        </w:tc>
      </w:tr>
      <w:tr w:rsidR="00F32504" w:rsidRPr="007E4488" w:rsidTr="001752F7">
        <w:tc>
          <w:tcPr>
            <w:tcW w:w="5273" w:type="dxa"/>
            <w:gridSpan w:val="3"/>
            <w:tcBorders>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single" w:sz="4" w:space="0" w:color="auto"/>
              <w:left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(серия, номер)</w:t>
            </w:r>
          </w:p>
        </w:tc>
      </w:tr>
      <w:tr w:rsidR="00F32504" w:rsidRPr="007E4488" w:rsidTr="001752F7">
        <w:tc>
          <w:tcPr>
            <w:tcW w:w="5273" w:type="dxa"/>
            <w:gridSpan w:val="3"/>
            <w:tcBorders>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single" w:sz="4" w:space="0" w:color="auto"/>
              <w:left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(кем, когда выдан)</w:t>
            </w:r>
          </w:p>
        </w:tc>
      </w:tr>
      <w:tr w:rsidR="00F32504" w:rsidRPr="007E4488" w:rsidTr="001752F7">
        <w:tc>
          <w:tcPr>
            <w:tcW w:w="5273" w:type="dxa"/>
            <w:gridSpan w:val="3"/>
            <w:tcBorders>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Реквизиты документа, подтверждающего полномочия:</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Адрес регистрации</w:t>
            </w: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5273" w:type="dxa"/>
            <w:gridSpan w:val="3"/>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Контактная информация:</w:t>
            </w:r>
          </w:p>
        </w:tc>
      </w:tr>
      <w:tr w:rsidR="00F32504" w:rsidRPr="007E4488" w:rsidTr="001752F7">
        <w:tc>
          <w:tcPr>
            <w:tcW w:w="1380" w:type="dxa"/>
            <w:gridSpan w:val="2"/>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номер тел. 1</w:t>
            </w:r>
          </w:p>
        </w:tc>
        <w:tc>
          <w:tcPr>
            <w:tcW w:w="3893" w:type="dxa"/>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1380" w:type="dxa"/>
            <w:gridSpan w:val="2"/>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номер тел. 2</w:t>
            </w:r>
          </w:p>
        </w:tc>
        <w:tc>
          <w:tcPr>
            <w:tcW w:w="3893" w:type="dxa"/>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1752F7">
        <w:tc>
          <w:tcPr>
            <w:tcW w:w="1065" w:type="dxa"/>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эл. почта</w:t>
            </w:r>
          </w:p>
        </w:tc>
        <w:tc>
          <w:tcPr>
            <w:tcW w:w="4208" w:type="dxa"/>
            <w:gridSpan w:val="2"/>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bl>
    <w:p w:rsidR="00F32504" w:rsidRPr="007E4488" w:rsidRDefault="00F32504" w:rsidP="00F32504">
      <w:pPr>
        <w:spacing w:after="1" w:line="280" w:lineRule="atLeast"/>
        <w:jc w:val="center"/>
        <w:rPr>
          <w:rFonts w:ascii="Arial" w:eastAsia="Times New Roman" w:hAnsi="Arial" w:cs="Arial"/>
          <w:b/>
          <w:sz w:val="24"/>
          <w:szCs w:val="24"/>
          <w:lang w:eastAsia="ru-RU"/>
        </w:rPr>
      </w:pPr>
    </w:p>
    <w:p w:rsidR="00F32504" w:rsidRPr="007E4488" w:rsidRDefault="00F32504" w:rsidP="00F32504">
      <w:pPr>
        <w:spacing w:after="1" w:line="280" w:lineRule="atLeast"/>
        <w:jc w:val="center"/>
        <w:rPr>
          <w:rFonts w:ascii="Arial" w:eastAsia="Times New Roman" w:hAnsi="Arial" w:cs="Arial"/>
          <w:b/>
          <w:sz w:val="24"/>
          <w:szCs w:val="24"/>
          <w:lang w:eastAsia="ru-RU"/>
        </w:rPr>
      </w:pPr>
    </w:p>
    <w:p w:rsidR="001752F7" w:rsidRDefault="001752F7" w:rsidP="00F32504">
      <w:pPr>
        <w:spacing w:after="1" w:line="280" w:lineRule="atLeast"/>
        <w:jc w:val="center"/>
        <w:rPr>
          <w:rFonts w:ascii="Arial" w:eastAsia="Times New Roman" w:hAnsi="Arial" w:cs="Arial"/>
          <w:b/>
          <w:sz w:val="24"/>
          <w:szCs w:val="24"/>
          <w:lang w:eastAsia="ru-RU"/>
        </w:rPr>
      </w:pPr>
    </w:p>
    <w:p w:rsidR="001752F7" w:rsidRDefault="001752F7" w:rsidP="00F32504">
      <w:pPr>
        <w:spacing w:after="1" w:line="280" w:lineRule="atLeast"/>
        <w:jc w:val="center"/>
        <w:rPr>
          <w:rFonts w:ascii="Arial" w:eastAsia="Times New Roman" w:hAnsi="Arial" w:cs="Arial"/>
          <w:b/>
          <w:sz w:val="24"/>
          <w:szCs w:val="24"/>
          <w:lang w:eastAsia="ru-RU"/>
        </w:rPr>
      </w:pPr>
    </w:p>
    <w:p w:rsidR="001752F7" w:rsidRDefault="001752F7" w:rsidP="00F32504">
      <w:pPr>
        <w:spacing w:after="1" w:line="280" w:lineRule="atLeast"/>
        <w:jc w:val="center"/>
        <w:rPr>
          <w:rFonts w:ascii="Arial" w:eastAsia="Times New Roman" w:hAnsi="Arial" w:cs="Arial"/>
          <w:b/>
          <w:sz w:val="24"/>
          <w:szCs w:val="24"/>
          <w:lang w:eastAsia="ru-RU"/>
        </w:rPr>
      </w:pPr>
    </w:p>
    <w:p w:rsidR="001752F7" w:rsidRDefault="001752F7" w:rsidP="00F32504">
      <w:pPr>
        <w:spacing w:after="1" w:line="280" w:lineRule="atLeast"/>
        <w:jc w:val="center"/>
        <w:rPr>
          <w:rFonts w:ascii="Arial" w:eastAsia="Times New Roman" w:hAnsi="Arial" w:cs="Arial"/>
          <w:b/>
          <w:sz w:val="24"/>
          <w:szCs w:val="24"/>
          <w:lang w:eastAsia="ru-RU"/>
        </w:rPr>
      </w:pPr>
    </w:p>
    <w:p w:rsidR="001752F7" w:rsidRDefault="001752F7" w:rsidP="00F32504">
      <w:pPr>
        <w:spacing w:after="1" w:line="280" w:lineRule="atLeast"/>
        <w:jc w:val="center"/>
        <w:rPr>
          <w:rFonts w:ascii="Arial" w:eastAsia="Times New Roman" w:hAnsi="Arial" w:cs="Arial"/>
          <w:b/>
          <w:sz w:val="24"/>
          <w:szCs w:val="24"/>
          <w:lang w:eastAsia="ru-RU"/>
        </w:rPr>
      </w:pPr>
    </w:p>
    <w:p w:rsidR="001752F7" w:rsidRDefault="001752F7" w:rsidP="00F32504">
      <w:pPr>
        <w:spacing w:after="1" w:line="280" w:lineRule="atLeast"/>
        <w:jc w:val="center"/>
        <w:rPr>
          <w:rFonts w:ascii="Arial" w:eastAsia="Times New Roman" w:hAnsi="Arial" w:cs="Arial"/>
          <w:b/>
          <w:sz w:val="24"/>
          <w:szCs w:val="24"/>
          <w:lang w:eastAsia="ru-RU"/>
        </w:rPr>
      </w:pPr>
    </w:p>
    <w:p w:rsidR="00F32504" w:rsidRPr="007E4488" w:rsidRDefault="00F32504" w:rsidP="00F32504">
      <w:pPr>
        <w:spacing w:after="1" w:line="280" w:lineRule="atLeast"/>
        <w:jc w:val="center"/>
        <w:rPr>
          <w:rFonts w:ascii="Arial" w:eastAsia="Times New Roman" w:hAnsi="Arial" w:cs="Arial"/>
          <w:b/>
          <w:sz w:val="24"/>
          <w:szCs w:val="24"/>
          <w:lang w:eastAsia="ru-RU"/>
        </w:rPr>
      </w:pPr>
      <w:r w:rsidRPr="007E4488">
        <w:rPr>
          <w:rFonts w:ascii="Arial" w:eastAsia="Times New Roman" w:hAnsi="Arial" w:cs="Arial"/>
          <w:b/>
          <w:sz w:val="24"/>
          <w:szCs w:val="24"/>
          <w:lang w:eastAsia="ru-RU"/>
        </w:rPr>
        <w:lastRenderedPageBreak/>
        <w:t>ФОРМА ЗАЯВЛЕНИЯ</w:t>
      </w:r>
    </w:p>
    <w:p w:rsidR="00F32504" w:rsidRPr="007E4488" w:rsidRDefault="00F32504" w:rsidP="00F32504">
      <w:pPr>
        <w:spacing w:after="1" w:line="280" w:lineRule="atLeast"/>
        <w:jc w:val="both"/>
        <w:rPr>
          <w:rFonts w:ascii="Arial" w:eastAsia="Times New Roman" w:hAnsi="Arial" w:cs="Arial"/>
          <w:sz w:val="24"/>
          <w:szCs w:val="24"/>
          <w:lang w:eastAsia="ru-RU"/>
        </w:rPr>
      </w:pPr>
    </w:p>
    <w:p w:rsidR="00F32504" w:rsidRPr="007E4488" w:rsidRDefault="00F32504" w:rsidP="00F32504">
      <w:pPr>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Прошу Вас выдаче разрешения на вырубку, кронирование, посадку и пересадку деревьев, кустарников, снос газона зеленых насаждений в количестве</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w:t>
      </w:r>
      <w:r w:rsidR="001752F7">
        <w:rPr>
          <w:rFonts w:ascii="Arial" w:eastAsia="Times New Roman" w:hAnsi="Arial" w:cs="Arial"/>
          <w:sz w:val="24"/>
          <w:szCs w:val="24"/>
          <w:lang w:eastAsia="ru-RU"/>
        </w:rPr>
        <w:t>____________________</w:t>
      </w:r>
      <w:r w:rsidRPr="007E4488">
        <w:rPr>
          <w:rFonts w:ascii="Arial" w:eastAsia="Times New Roman" w:hAnsi="Arial" w:cs="Arial"/>
          <w:sz w:val="24"/>
          <w:szCs w:val="24"/>
          <w:lang w:eastAsia="ru-RU"/>
        </w:rPr>
        <w:t>,</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(количество зеленых насаждений)</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произрастающих на земельном участке </w:t>
      </w:r>
    </w:p>
    <w:p w:rsidR="00F32504" w:rsidRPr="007E4488" w:rsidRDefault="00F32504" w:rsidP="001752F7">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_____________________________________________</w:t>
      </w:r>
      <w:r w:rsidR="001752F7">
        <w:rPr>
          <w:rFonts w:ascii="Arial" w:eastAsia="Times New Roman" w:hAnsi="Arial" w:cs="Arial"/>
          <w:sz w:val="24"/>
          <w:szCs w:val="24"/>
          <w:lang w:eastAsia="ru-RU"/>
        </w:rPr>
        <w:t xml:space="preserve">___________________ </w:t>
      </w:r>
      <w:r w:rsidRPr="007E4488">
        <w:rPr>
          <w:rFonts w:ascii="Arial" w:eastAsia="Times New Roman" w:hAnsi="Arial" w:cs="Arial"/>
          <w:sz w:val="24"/>
          <w:szCs w:val="24"/>
          <w:lang w:eastAsia="ru-RU"/>
        </w:rPr>
        <w:t>(адрес месторасположения земельного участка)</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площадью </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w:t>
      </w:r>
      <w:r w:rsidR="001752F7">
        <w:rPr>
          <w:rFonts w:ascii="Arial" w:eastAsia="Times New Roman" w:hAnsi="Arial" w:cs="Arial"/>
          <w:sz w:val="24"/>
          <w:szCs w:val="24"/>
          <w:lang w:eastAsia="ru-RU"/>
        </w:rPr>
        <w:t>_____________________</w:t>
      </w:r>
      <w:r w:rsidRPr="007E4488">
        <w:rPr>
          <w:rFonts w:ascii="Arial" w:eastAsia="Times New Roman" w:hAnsi="Arial" w:cs="Arial"/>
          <w:sz w:val="24"/>
          <w:szCs w:val="24"/>
          <w:lang w:eastAsia="ru-RU"/>
        </w:rPr>
        <w:t>,</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(площадь земельного участка)</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в связи с </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w:t>
      </w:r>
      <w:r w:rsidR="001752F7">
        <w:rPr>
          <w:rFonts w:ascii="Arial" w:eastAsia="Times New Roman" w:hAnsi="Arial" w:cs="Arial"/>
          <w:sz w:val="24"/>
          <w:szCs w:val="24"/>
          <w:lang w:eastAsia="ru-RU"/>
        </w:rPr>
        <w:t>_____________________</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w:t>
      </w:r>
      <w:r w:rsidR="001752F7">
        <w:rPr>
          <w:rFonts w:ascii="Arial" w:eastAsia="Times New Roman" w:hAnsi="Arial" w:cs="Arial"/>
          <w:sz w:val="24"/>
          <w:szCs w:val="24"/>
          <w:lang w:eastAsia="ru-RU"/>
        </w:rPr>
        <w:t>_____________________</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(указывается основание для сноса и (или) пересадки зеленых насаждений в соответствии </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с пунктами 2.5.2 – 2.5.4 Регламента)</w:t>
      </w:r>
    </w:p>
    <w:p w:rsidR="00F32504" w:rsidRPr="007E4488" w:rsidRDefault="00F32504" w:rsidP="00F32504">
      <w:pPr>
        <w:spacing w:after="0" w:line="240" w:lineRule="auto"/>
        <w:jc w:val="both"/>
        <w:rPr>
          <w:rFonts w:ascii="Arial" w:eastAsia="Times New Roman" w:hAnsi="Arial" w:cs="Arial"/>
          <w:sz w:val="24"/>
          <w:szCs w:val="24"/>
          <w:lang w:eastAsia="ru-RU"/>
        </w:rPr>
      </w:pPr>
    </w:p>
    <w:p w:rsidR="00F32504" w:rsidRPr="007E4488" w:rsidRDefault="00F32504" w:rsidP="00F32504">
      <w:pPr>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Прошу уведомить о дате, времени и месте проведения обследования зеленых насаждений по телефону или на электронный адрес (нужное указать): </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w:t>
      </w:r>
      <w:r w:rsidR="001752F7">
        <w:rPr>
          <w:rFonts w:ascii="Arial" w:eastAsia="Times New Roman" w:hAnsi="Arial" w:cs="Arial"/>
          <w:sz w:val="24"/>
          <w:szCs w:val="24"/>
          <w:lang w:eastAsia="ru-RU"/>
        </w:rPr>
        <w:t>_____________________</w:t>
      </w:r>
    </w:p>
    <w:p w:rsidR="00F32504" w:rsidRPr="007E4488" w:rsidRDefault="00F32504" w:rsidP="00F32504">
      <w:pPr>
        <w:spacing w:after="0" w:line="240" w:lineRule="auto"/>
        <w:rPr>
          <w:rFonts w:ascii="Arial" w:eastAsia="Times New Roman" w:hAnsi="Arial" w:cs="Arial"/>
          <w:sz w:val="24"/>
          <w:szCs w:val="24"/>
          <w:lang w:eastAsia="ru-RU"/>
        </w:rPr>
      </w:pPr>
    </w:p>
    <w:tbl>
      <w:tblPr>
        <w:tblW w:w="8789" w:type="dxa"/>
        <w:tblLayout w:type="fixed"/>
        <w:tblCellMar>
          <w:top w:w="102" w:type="dxa"/>
          <w:left w:w="62" w:type="dxa"/>
          <w:bottom w:w="102" w:type="dxa"/>
          <w:right w:w="62" w:type="dxa"/>
        </w:tblCellMar>
        <w:tblLook w:val="0000" w:firstRow="0" w:lastRow="0" w:firstColumn="0" w:lastColumn="0" w:noHBand="0" w:noVBand="0"/>
      </w:tblPr>
      <w:tblGrid>
        <w:gridCol w:w="8789"/>
      </w:tblGrid>
      <w:tr w:rsidR="00F32504" w:rsidRPr="007E4488" w:rsidTr="001752F7">
        <w:trPr>
          <w:trHeight w:val="573"/>
        </w:trPr>
        <w:tc>
          <w:tcPr>
            <w:tcW w:w="8789" w:type="dxa"/>
          </w:tcPr>
          <w:p w:rsidR="00F32504" w:rsidRPr="007E4488" w:rsidRDefault="00F32504" w:rsidP="00F32504">
            <w:pPr>
              <w:autoSpaceDE w:val="0"/>
              <w:autoSpaceDN w:val="0"/>
              <w:adjustRightInd w:val="0"/>
              <w:spacing w:after="12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Результат муниципальной услуги прошу выдать (направить) в мой адрес следующим способом:</w:t>
            </w:r>
          </w:p>
        </w:tc>
      </w:tr>
      <w:tr w:rsidR="00F32504" w:rsidRPr="007E4488" w:rsidTr="001752F7">
        <w:tc>
          <w:tcPr>
            <w:tcW w:w="8789" w:type="dxa"/>
          </w:tcPr>
          <w:p w:rsidR="00F32504" w:rsidRPr="007E4488" w:rsidRDefault="00F32504" w:rsidP="00F32504">
            <w:pPr>
              <w:autoSpaceDE w:val="0"/>
              <w:autoSpaceDN w:val="0"/>
              <w:adjustRightInd w:val="0"/>
              <w:spacing w:after="120" w:line="240" w:lineRule="auto"/>
              <w:jc w:val="both"/>
              <w:rPr>
                <w:rFonts w:ascii="Arial" w:eastAsia="Times New Roman" w:hAnsi="Arial" w:cs="Arial"/>
                <w:sz w:val="24"/>
                <w:szCs w:val="24"/>
                <w:lang w:eastAsia="ru-RU"/>
              </w:rPr>
            </w:pPr>
            <w:r w:rsidRPr="007E4488">
              <w:rPr>
                <w:rFonts w:ascii="Arial" w:eastAsia="Times New Roman" w:hAnsi="Arial" w:cs="Arial"/>
                <w:noProof/>
                <w:position w:val="-9"/>
                <w:sz w:val="24"/>
                <w:szCs w:val="24"/>
                <w:lang w:eastAsia="ru-RU"/>
              </w:rPr>
              <w:drawing>
                <wp:inline distT="0" distB="0" distL="0" distR="0" wp14:anchorId="1D77E065" wp14:editId="1AE8326C">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E4488">
              <w:rPr>
                <w:rFonts w:ascii="Arial" w:eastAsia="Times New Roman" w:hAnsi="Arial" w:cs="Arial"/>
                <w:sz w:val="24"/>
                <w:szCs w:val="24"/>
                <w:lang w:eastAsia="ru-RU"/>
              </w:rPr>
              <w:t xml:space="preserve"> В электронном виде в личный кабинет Портала государственных и муниципальных услуг Республики Татарстан</w:t>
            </w:r>
          </w:p>
          <w:p w:rsidR="00F32504" w:rsidRPr="007E4488" w:rsidRDefault="00F32504" w:rsidP="00F32504">
            <w:pPr>
              <w:autoSpaceDE w:val="0"/>
              <w:autoSpaceDN w:val="0"/>
              <w:adjustRightInd w:val="0"/>
              <w:spacing w:after="120" w:line="240" w:lineRule="auto"/>
              <w:jc w:val="both"/>
              <w:rPr>
                <w:rFonts w:ascii="Arial" w:eastAsia="Times New Roman" w:hAnsi="Arial" w:cs="Arial"/>
                <w:sz w:val="24"/>
                <w:szCs w:val="24"/>
                <w:lang w:eastAsia="ru-RU"/>
              </w:rPr>
            </w:pPr>
          </w:p>
          <w:p w:rsidR="00F32504" w:rsidRPr="007E4488" w:rsidRDefault="00F32504" w:rsidP="00F32504">
            <w:pPr>
              <w:autoSpaceDE w:val="0"/>
              <w:autoSpaceDN w:val="0"/>
              <w:adjustRightInd w:val="0"/>
              <w:spacing w:after="120" w:line="240" w:lineRule="auto"/>
              <w:jc w:val="both"/>
              <w:rPr>
                <w:rFonts w:ascii="Arial" w:eastAsia="Times New Roman" w:hAnsi="Arial" w:cs="Arial"/>
                <w:sz w:val="24"/>
                <w:szCs w:val="24"/>
                <w:lang w:eastAsia="ru-RU"/>
              </w:rPr>
            </w:pPr>
            <w:r w:rsidRPr="007E4488">
              <w:rPr>
                <w:rFonts w:ascii="Arial" w:eastAsia="Times New Roman" w:hAnsi="Arial" w:cs="Arial"/>
                <w:noProof/>
                <w:position w:val="-9"/>
                <w:sz w:val="24"/>
                <w:szCs w:val="24"/>
                <w:lang w:eastAsia="ru-RU"/>
              </w:rPr>
              <w:drawing>
                <wp:inline distT="0" distB="0" distL="0" distR="0" wp14:anchorId="58E327C2" wp14:editId="1D79251B">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7E4488">
              <w:rPr>
                <w:rFonts w:ascii="Arial" w:eastAsia="Times New Roman" w:hAnsi="Arial" w:cs="Arial"/>
                <w:sz w:val="24"/>
                <w:szCs w:val="24"/>
                <w:lang w:eastAsia="ru-RU"/>
              </w:rPr>
              <w:t xml:space="preserve"> В МФЦ</w:t>
            </w:r>
          </w:p>
        </w:tc>
      </w:tr>
    </w:tbl>
    <w:p w:rsidR="00F32504" w:rsidRPr="007E4488" w:rsidRDefault="00F32504" w:rsidP="00F32504">
      <w:pPr>
        <w:spacing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О необходимости обязательного присутствия при обследовании зеленых насаждений и ознакомления с актом обследования не позднее рабочего дня, следующего за днем его проведения, а также о последствиях неявки на обследование</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осведомлен </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____________________________________________</w:t>
      </w:r>
      <w:r w:rsidR="001752F7">
        <w:rPr>
          <w:rFonts w:ascii="Arial" w:eastAsia="Times New Roman" w:hAnsi="Arial" w:cs="Arial"/>
          <w:sz w:val="24"/>
          <w:szCs w:val="24"/>
          <w:lang w:eastAsia="ru-RU"/>
        </w:rPr>
        <w:t>____________________</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                                  подпись</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Приложения:</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1. __________________________________________</w:t>
      </w:r>
      <w:r w:rsidR="001752F7">
        <w:rPr>
          <w:rFonts w:ascii="Arial" w:eastAsia="Times New Roman" w:hAnsi="Arial" w:cs="Arial"/>
          <w:sz w:val="24"/>
          <w:szCs w:val="24"/>
          <w:lang w:eastAsia="ru-RU"/>
        </w:rPr>
        <w:t>______________________</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2. __________________________________________</w:t>
      </w:r>
      <w:r w:rsidR="001752F7">
        <w:rPr>
          <w:rFonts w:ascii="Arial" w:eastAsia="Times New Roman" w:hAnsi="Arial" w:cs="Arial"/>
          <w:sz w:val="24"/>
          <w:szCs w:val="24"/>
          <w:lang w:eastAsia="ru-RU"/>
        </w:rPr>
        <w:t>______________________</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3. __________________________________________</w:t>
      </w:r>
      <w:r w:rsidR="001752F7">
        <w:rPr>
          <w:rFonts w:ascii="Arial" w:eastAsia="Times New Roman" w:hAnsi="Arial" w:cs="Arial"/>
          <w:sz w:val="24"/>
          <w:szCs w:val="24"/>
          <w:lang w:eastAsia="ru-RU"/>
        </w:rPr>
        <w:t>______________________</w:t>
      </w:r>
    </w:p>
    <w:p w:rsidR="00F32504" w:rsidRPr="007E4488" w:rsidRDefault="00F32504" w:rsidP="00F32504">
      <w:pPr>
        <w:spacing w:after="0" w:line="240" w:lineRule="auto"/>
        <w:rPr>
          <w:rFonts w:ascii="Arial" w:eastAsia="Times New Roman" w:hAnsi="Arial" w:cs="Arial"/>
          <w:sz w:val="24"/>
          <w:szCs w:val="24"/>
          <w:lang w:eastAsia="ru-RU"/>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F32504" w:rsidRPr="007E4488" w:rsidTr="00F32504">
        <w:tc>
          <w:tcPr>
            <w:tcW w:w="2382" w:type="dxa"/>
            <w:gridSpan w:val="2"/>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Подпись заявителя</w:t>
            </w:r>
          </w:p>
        </w:tc>
        <w:tc>
          <w:tcPr>
            <w:tcW w:w="2977" w:type="dxa"/>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c>
          <w:tcPr>
            <w:tcW w:w="4677" w:type="dxa"/>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r w:rsidR="00F32504" w:rsidRPr="007E4488" w:rsidTr="00F32504">
        <w:tc>
          <w:tcPr>
            <w:tcW w:w="2382" w:type="dxa"/>
            <w:gridSpan w:val="2"/>
            <w:tcBorders>
              <w:top w:val="nil"/>
              <w:left w:val="nil"/>
              <w:bottom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p>
        </w:tc>
        <w:tc>
          <w:tcPr>
            <w:tcW w:w="2977" w:type="dxa"/>
            <w:tcBorders>
              <w:top w:val="single" w:sz="4" w:space="0" w:color="auto"/>
              <w:left w:val="nil"/>
              <w:bottom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(расшифровка подписи)</w:t>
            </w:r>
          </w:p>
        </w:tc>
        <w:tc>
          <w:tcPr>
            <w:tcW w:w="4677" w:type="dxa"/>
            <w:tcBorders>
              <w:top w:val="nil"/>
              <w:left w:val="nil"/>
              <w:bottom w:val="nil"/>
              <w:right w:val="nil"/>
            </w:tcBorders>
          </w:tcPr>
          <w:p w:rsidR="00F32504" w:rsidRPr="007E4488" w:rsidRDefault="00F32504" w:rsidP="00F32504">
            <w:pPr>
              <w:autoSpaceDE w:val="0"/>
              <w:autoSpaceDN w:val="0"/>
              <w:spacing w:after="0" w:line="240" w:lineRule="auto"/>
              <w:jc w:val="center"/>
              <w:rPr>
                <w:rFonts w:ascii="Arial" w:eastAsia="Times New Roman" w:hAnsi="Arial" w:cs="Arial"/>
                <w:sz w:val="24"/>
                <w:szCs w:val="24"/>
                <w:lang w:eastAsia="ru-RU"/>
              </w:rPr>
            </w:pPr>
          </w:p>
        </w:tc>
      </w:tr>
      <w:tr w:rsidR="00F32504" w:rsidRPr="007E4488" w:rsidTr="00F32504">
        <w:tc>
          <w:tcPr>
            <w:tcW w:w="823" w:type="dxa"/>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Дата</w:t>
            </w:r>
          </w:p>
        </w:tc>
        <w:tc>
          <w:tcPr>
            <w:tcW w:w="4536" w:type="dxa"/>
            <w:gridSpan w:val="2"/>
            <w:tcBorders>
              <w:top w:val="nil"/>
              <w:left w:val="nil"/>
              <w:bottom w:val="single" w:sz="4" w:space="0" w:color="auto"/>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c>
          <w:tcPr>
            <w:tcW w:w="4677" w:type="dxa"/>
            <w:tcBorders>
              <w:top w:val="nil"/>
              <w:left w:val="nil"/>
              <w:bottom w:val="nil"/>
              <w:right w:val="nil"/>
            </w:tcBorders>
            <w:vAlign w:val="bottom"/>
          </w:tcPr>
          <w:p w:rsidR="00F32504" w:rsidRPr="007E4488" w:rsidRDefault="00F32504" w:rsidP="00F32504">
            <w:pPr>
              <w:autoSpaceDE w:val="0"/>
              <w:autoSpaceDN w:val="0"/>
              <w:spacing w:before="60" w:after="0" w:line="240" w:lineRule="auto"/>
              <w:jc w:val="both"/>
              <w:rPr>
                <w:rFonts w:ascii="Arial" w:eastAsia="Times New Roman" w:hAnsi="Arial" w:cs="Arial"/>
                <w:sz w:val="24"/>
                <w:szCs w:val="24"/>
                <w:lang w:eastAsia="ru-RU"/>
              </w:rPr>
            </w:pPr>
          </w:p>
        </w:tc>
      </w:tr>
    </w:tbl>
    <w:p w:rsidR="00F32504" w:rsidRPr="007E4488" w:rsidRDefault="00F32504" w:rsidP="007E4488">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br w:type="page"/>
      </w:r>
      <w:r w:rsidR="007E4488" w:rsidRPr="007E4488">
        <w:rPr>
          <w:rFonts w:ascii="Arial" w:eastAsia="Times New Roman" w:hAnsi="Arial" w:cs="Arial"/>
          <w:sz w:val="24"/>
          <w:szCs w:val="24"/>
          <w:lang w:eastAsia="ru-RU"/>
        </w:rPr>
        <w:lastRenderedPageBreak/>
        <w:t xml:space="preserve">                                                                                            </w:t>
      </w:r>
      <w:r w:rsidRPr="007E4488">
        <w:rPr>
          <w:rFonts w:ascii="Arial" w:eastAsia="Times New Roman" w:hAnsi="Arial" w:cs="Arial"/>
          <w:sz w:val="24"/>
          <w:szCs w:val="24"/>
          <w:lang w:eastAsia="ru-RU"/>
        </w:rPr>
        <w:t>Приложение № 5</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ФОРМА</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перечетной ведомости</w:t>
      </w:r>
    </w:p>
    <w:p w:rsidR="00F32504" w:rsidRPr="007E4488" w:rsidRDefault="00F32504" w:rsidP="00F32504">
      <w:pPr>
        <w:spacing w:after="0" w:line="240" w:lineRule="auto"/>
        <w:jc w:val="center"/>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Перечетная ведомость деревьев и кустарников, расположенных по адресу:</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__________________________________________________________________________________,</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(указывается адрес (месторасположение) зеленых насаждений, кадастровый номер земельного участка)</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для проведения работ _______________________________________________________________</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(вид работ)</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__________________________________________________________________________________</w:t>
      </w:r>
    </w:p>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(указывается заявитель: для юридического лица - полное наименование организации, для физического лица - Ф.И.О.)</w:t>
      </w:r>
    </w:p>
    <w:p w:rsidR="00F32504" w:rsidRPr="007E4488" w:rsidRDefault="00F32504" w:rsidP="00F32504">
      <w:pPr>
        <w:spacing w:after="0" w:line="240" w:lineRule="auto"/>
        <w:rPr>
          <w:rFonts w:ascii="Arial" w:eastAsia="Times New Roman" w:hAnsi="Arial" w:cs="Arial"/>
          <w:sz w:val="24"/>
          <w:szCs w:val="24"/>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276"/>
      </w:tblGrid>
      <w:tr w:rsidR="00F32504" w:rsidRPr="007E4488" w:rsidTr="001752F7">
        <w:tc>
          <w:tcPr>
            <w:tcW w:w="567" w:type="dxa"/>
            <w:vMerge w:val="restart"/>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 п/п</w:t>
            </w:r>
          </w:p>
        </w:tc>
        <w:tc>
          <w:tcPr>
            <w:tcW w:w="1757" w:type="dxa"/>
            <w:vMerge w:val="restart"/>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Диаметр, см, площадь, кв. м, протяженность, п.м</w:t>
            </w:r>
          </w:p>
        </w:tc>
        <w:tc>
          <w:tcPr>
            <w:tcW w:w="2551" w:type="dxa"/>
            <w:vMerge w:val="restart"/>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Характеристика состояния зеленых насаждений (хорошее, удовлетворительное, неудовлетворительное)</w:t>
            </w:r>
          </w:p>
        </w:tc>
        <w:tc>
          <w:tcPr>
            <w:tcW w:w="1276" w:type="dxa"/>
            <w:vMerge w:val="restart"/>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Примечание (сохранить, вырубить, пересадить)</w:t>
            </w:r>
          </w:p>
        </w:tc>
      </w:tr>
      <w:tr w:rsidR="00F32504" w:rsidRPr="007E4488" w:rsidTr="001752F7">
        <w:tc>
          <w:tcPr>
            <w:tcW w:w="567" w:type="dxa"/>
            <w:vMerge/>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деревьев</w:t>
            </w:r>
          </w:p>
        </w:tc>
        <w:tc>
          <w:tcPr>
            <w:tcW w:w="1418"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r>
      <w:tr w:rsidR="00F32504" w:rsidRPr="007E4488" w:rsidTr="001752F7">
        <w:tc>
          <w:tcPr>
            <w:tcW w:w="567"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1</w:t>
            </w:r>
          </w:p>
        </w:tc>
        <w:tc>
          <w:tcPr>
            <w:tcW w:w="1757"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2</w:t>
            </w:r>
          </w:p>
        </w:tc>
        <w:tc>
          <w:tcPr>
            <w:tcW w:w="1073"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7</w:t>
            </w:r>
          </w:p>
        </w:tc>
      </w:tr>
      <w:tr w:rsidR="00F32504" w:rsidRPr="007E4488" w:rsidTr="001752F7">
        <w:tc>
          <w:tcPr>
            <w:tcW w:w="567"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r>
      <w:tr w:rsidR="00F32504" w:rsidRPr="007E4488" w:rsidTr="001752F7">
        <w:tc>
          <w:tcPr>
            <w:tcW w:w="567"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r>
      <w:tr w:rsidR="00F32504" w:rsidRPr="007E4488" w:rsidTr="001752F7">
        <w:tc>
          <w:tcPr>
            <w:tcW w:w="567"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Итого</w:t>
            </w:r>
          </w:p>
        </w:tc>
        <w:tc>
          <w:tcPr>
            <w:tcW w:w="1073"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32504" w:rsidRPr="007E4488" w:rsidRDefault="00F32504" w:rsidP="00F32504">
            <w:pPr>
              <w:spacing w:after="0" w:line="240" w:lineRule="auto"/>
              <w:rPr>
                <w:rFonts w:ascii="Arial" w:eastAsia="Times New Roman" w:hAnsi="Arial" w:cs="Arial"/>
                <w:sz w:val="24"/>
                <w:szCs w:val="24"/>
                <w:lang w:eastAsia="ru-RU"/>
              </w:rPr>
            </w:pPr>
          </w:p>
        </w:tc>
      </w:tr>
    </w:tbl>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Количество деревьев и кустарников:</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подлежащих сохранению: деревьев ________ кустарников ____________</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подлежащих вырубке: деревьев    ________ кустарников ____________</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подлежащих пересадке: деревьев  ________ кустарников ____________</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Площадь уничтожаемого травяного покрова (газона) ________ кв. м</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Составил (должность, Ф.И.О., подпись)</w:t>
      </w: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Проверил (должность, Ф.И.О., подпись)</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t>Дата _______________</w:t>
      </w:r>
    </w:p>
    <w:p w:rsidR="00F32504" w:rsidRPr="007E4488" w:rsidRDefault="00F32504" w:rsidP="00F32504">
      <w:pPr>
        <w:spacing w:after="0" w:line="240" w:lineRule="auto"/>
        <w:rPr>
          <w:rFonts w:ascii="Arial" w:eastAsia="Times New Roman" w:hAnsi="Arial" w:cs="Arial"/>
          <w:sz w:val="24"/>
          <w:szCs w:val="24"/>
          <w:lang w:eastAsia="ru-RU"/>
        </w:rPr>
      </w:pPr>
    </w:p>
    <w:p w:rsidR="00F32504" w:rsidRPr="007E4488" w:rsidRDefault="00F32504" w:rsidP="00F32504">
      <w:pPr>
        <w:spacing w:after="0" w:line="240" w:lineRule="auto"/>
        <w:rPr>
          <w:rFonts w:ascii="Arial" w:eastAsia="Times New Roman" w:hAnsi="Arial" w:cs="Arial"/>
          <w:sz w:val="24"/>
          <w:szCs w:val="24"/>
          <w:lang w:eastAsia="ru-RU"/>
        </w:rPr>
      </w:pPr>
      <w:r w:rsidRPr="007E4488">
        <w:rPr>
          <w:rFonts w:ascii="Arial" w:eastAsia="Times New Roman" w:hAnsi="Arial" w:cs="Arial"/>
          <w:sz w:val="24"/>
          <w:szCs w:val="24"/>
          <w:lang w:eastAsia="ru-RU"/>
        </w:rPr>
        <w:br w:type="page"/>
      </w:r>
    </w:p>
    <w:p w:rsidR="00F32504" w:rsidRPr="007E4488" w:rsidRDefault="00F32504" w:rsidP="00F32504">
      <w:pPr>
        <w:autoSpaceDE w:val="0"/>
        <w:spacing w:after="200" w:line="276" w:lineRule="auto"/>
        <w:ind w:left="5670" w:right="-1" w:hanging="150"/>
        <w:jc w:val="right"/>
        <w:rPr>
          <w:rFonts w:ascii="Arial" w:eastAsia="Times New Roman" w:hAnsi="Arial" w:cs="Arial"/>
          <w:sz w:val="24"/>
          <w:szCs w:val="24"/>
          <w:lang w:eastAsia="ru-RU"/>
        </w:rPr>
      </w:pPr>
      <w:r w:rsidRPr="007E4488">
        <w:rPr>
          <w:rFonts w:ascii="Arial" w:eastAsia="Times New Roman" w:hAnsi="Arial" w:cs="Arial"/>
          <w:sz w:val="24"/>
          <w:szCs w:val="24"/>
          <w:lang w:eastAsia="ru-RU"/>
        </w:rPr>
        <w:lastRenderedPageBreak/>
        <w:t>Приложение № 6</w:t>
      </w: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(Бланк органа, предоставляющего муниципальную услугу)</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Решение</w:t>
      </w:r>
    </w:p>
    <w:p w:rsidR="00F32504" w:rsidRPr="007E4488" w:rsidRDefault="00F32504" w:rsidP="00F32504">
      <w:pPr>
        <w:spacing w:after="0" w:line="240" w:lineRule="auto"/>
        <w:ind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об отказе в приеме документов, необходимых для предоставления </w:t>
      </w:r>
      <w:r w:rsidRPr="007E4488">
        <w:rPr>
          <w:rFonts w:ascii="Arial" w:eastAsia="Times New Roman" w:hAnsi="Arial" w:cs="Arial"/>
          <w:sz w:val="24"/>
          <w:szCs w:val="24"/>
          <w:lang w:eastAsia="ru-RU"/>
        </w:rPr>
        <w:br/>
        <w:t>муниципальной услуги по выдаче разрешения на вырубку, кронирование, посадку и пересадку деревьев, кустарников, снос газона</w:t>
      </w:r>
    </w:p>
    <w:p w:rsidR="00F32504" w:rsidRPr="007E4488" w:rsidRDefault="00F32504" w:rsidP="00F32504">
      <w:pPr>
        <w:spacing w:after="0" w:line="240" w:lineRule="auto"/>
        <w:ind w:right="-1"/>
        <w:jc w:val="center"/>
        <w:rPr>
          <w:rFonts w:ascii="Arial" w:eastAsia="Times New Roman" w:hAnsi="Arial" w:cs="Arial"/>
          <w:sz w:val="24"/>
          <w:szCs w:val="24"/>
          <w:lang w:eastAsia="ru-RU"/>
        </w:rPr>
      </w:pPr>
    </w:p>
    <w:p w:rsidR="00F32504" w:rsidRPr="007E4488" w:rsidRDefault="00F32504" w:rsidP="00F32504">
      <w:pPr>
        <w:spacing w:after="0" w:line="240" w:lineRule="auto"/>
        <w:ind w:right="-1"/>
        <w:jc w:val="center"/>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В связи с обращением  </w:t>
      </w:r>
    </w:p>
    <w:p w:rsidR="00F32504" w:rsidRPr="007E4488" w:rsidRDefault="00F32504" w:rsidP="00F32504">
      <w:pPr>
        <w:pBdr>
          <w:top w:val="single" w:sz="4" w:space="1" w:color="000000"/>
        </w:pBdr>
        <w:spacing w:after="0" w:line="240" w:lineRule="auto"/>
        <w:ind w:left="2381"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(Ф.И.О. физического лица, наименование юридического лица – заявителя)</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заявление № _______ от_____._____.________гг., о ______________________________________</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__________________________________________________________________________________</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на основании:  </w:t>
      </w:r>
    </w:p>
    <w:p w:rsidR="00F32504" w:rsidRPr="007E4488" w:rsidRDefault="00F32504" w:rsidP="00F32504">
      <w:pPr>
        <w:pBdr>
          <w:top w:val="single" w:sz="4" w:space="1" w:color="000000"/>
        </w:pBdr>
        <w:spacing w:after="0" w:line="240" w:lineRule="auto"/>
        <w:ind w:left="1560" w:right="-1"/>
        <w:jc w:val="center"/>
        <w:rPr>
          <w:rFonts w:ascii="Arial" w:eastAsia="Times New Roman" w:hAnsi="Arial" w:cs="Arial"/>
          <w:sz w:val="24"/>
          <w:szCs w:val="24"/>
          <w:lang w:eastAsia="ru-RU"/>
        </w:rPr>
      </w:pPr>
    </w:p>
    <w:p w:rsidR="00F32504" w:rsidRPr="007E4488" w:rsidRDefault="00F32504" w:rsidP="00F32504">
      <w:pPr>
        <w:tabs>
          <w:tab w:val="left" w:pos="9837"/>
        </w:tabs>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ab/>
      </w:r>
    </w:p>
    <w:p w:rsidR="00F32504" w:rsidRPr="007E4488" w:rsidRDefault="00F32504" w:rsidP="00F32504">
      <w:pPr>
        <w:pBdr>
          <w:top w:val="single" w:sz="4" w:space="1" w:color="000000"/>
        </w:pBdr>
        <w:spacing w:after="0" w:line="240" w:lineRule="auto"/>
        <w:ind w:right="-1"/>
        <w:jc w:val="center"/>
        <w:rPr>
          <w:rFonts w:ascii="Arial" w:eastAsia="Times New Roman" w:hAnsi="Arial" w:cs="Arial"/>
          <w:sz w:val="24"/>
          <w:szCs w:val="24"/>
          <w:lang w:eastAsia="ru-RU"/>
        </w:rPr>
      </w:pPr>
    </w:p>
    <w:p w:rsidR="00F32504" w:rsidRPr="007E4488" w:rsidRDefault="00F32504" w:rsidP="00F32504">
      <w:pPr>
        <w:spacing w:after="0" w:line="240" w:lineRule="auto"/>
        <w:ind w:right="-1"/>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1.</w:t>
      </w:r>
    </w:p>
    <w:p w:rsidR="00F32504" w:rsidRPr="007E4488" w:rsidRDefault="00F32504" w:rsidP="00F32504">
      <w:pPr>
        <w:spacing w:after="0" w:line="240" w:lineRule="auto"/>
        <w:ind w:right="-1"/>
        <w:jc w:val="both"/>
        <w:rPr>
          <w:rFonts w:ascii="Arial" w:eastAsia="Times New Roman" w:hAnsi="Arial" w:cs="Arial"/>
          <w:sz w:val="24"/>
          <w:szCs w:val="24"/>
          <w:lang w:eastAsia="ru-RU"/>
        </w:rPr>
      </w:pPr>
    </w:p>
    <w:p w:rsidR="00F32504" w:rsidRPr="007E4488" w:rsidRDefault="00F32504" w:rsidP="00F32504">
      <w:pPr>
        <w:spacing w:after="0" w:line="240" w:lineRule="auto"/>
        <w:ind w:right="-1"/>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2. </w:t>
      </w: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Должностное лицо (ФИО)</w:t>
      </w:r>
    </w:p>
    <w:p w:rsidR="00F32504" w:rsidRPr="007E4488" w:rsidRDefault="00F32504" w:rsidP="00F32504">
      <w:pPr>
        <w:pBdr>
          <w:top w:val="single" w:sz="4" w:space="9" w:color="000000"/>
        </w:pBdr>
        <w:spacing w:after="0" w:line="240" w:lineRule="auto"/>
        <w:ind w:left="5670" w:right="-1"/>
        <w:jc w:val="center"/>
        <w:rPr>
          <w:rFonts w:ascii="Arial" w:eastAsia="Times New Roman" w:hAnsi="Arial" w:cs="Arial"/>
          <w:sz w:val="24"/>
          <w:szCs w:val="24"/>
          <w:lang w:eastAsia="ru-RU"/>
        </w:rPr>
      </w:pPr>
    </w:p>
    <w:p w:rsidR="00F32504" w:rsidRPr="007E4488" w:rsidRDefault="00F32504" w:rsidP="00F32504">
      <w:pPr>
        <w:pBdr>
          <w:top w:val="single" w:sz="4" w:space="9" w:color="000000"/>
        </w:pBdr>
        <w:spacing w:after="0" w:line="240" w:lineRule="auto"/>
        <w:ind w:left="5670" w:right="-1"/>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(подпись должностного лица органа, осуществляющего подписание)</w:t>
      </w:r>
    </w:p>
    <w:p w:rsidR="00F32504" w:rsidRPr="007E4488" w:rsidRDefault="00F32504" w:rsidP="00F32504">
      <w:pPr>
        <w:spacing w:after="200" w:line="276" w:lineRule="auto"/>
        <w:ind w:right="-1"/>
        <w:rPr>
          <w:rFonts w:ascii="Arial" w:eastAsia="Times New Roman" w:hAnsi="Arial" w:cs="Arial"/>
          <w:sz w:val="24"/>
          <w:szCs w:val="24"/>
          <w:lang w:eastAsia="ru-RU"/>
        </w:rPr>
      </w:pPr>
    </w:p>
    <w:p w:rsidR="00F32504" w:rsidRPr="007E4488" w:rsidRDefault="00F32504" w:rsidP="00F32504">
      <w:pPr>
        <w:spacing w:after="200" w:line="276" w:lineRule="auto"/>
        <w:ind w:right="-1"/>
        <w:rPr>
          <w:rFonts w:ascii="Arial" w:eastAsia="Times New Roman" w:hAnsi="Arial" w:cs="Arial"/>
          <w:sz w:val="24"/>
          <w:szCs w:val="24"/>
          <w:lang w:eastAsia="ru-RU"/>
        </w:rPr>
      </w:pPr>
    </w:p>
    <w:p w:rsidR="00F32504" w:rsidRPr="007E4488" w:rsidRDefault="00F32504" w:rsidP="00F32504">
      <w:pPr>
        <w:spacing w:after="200" w:line="276" w:lineRule="auto"/>
        <w:ind w:right="-1"/>
        <w:rPr>
          <w:rFonts w:ascii="Arial" w:eastAsia="Times New Roman" w:hAnsi="Arial" w:cs="Arial"/>
          <w:sz w:val="24"/>
          <w:szCs w:val="24"/>
          <w:lang w:eastAsia="ru-RU"/>
        </w:rPr>
      </w:pPr>
    </w:p>
    <w:p w:rsidR="00F32504" w:rsidRPr="007E4488" w:rsidRDefault="00F32504" w:rsidP="00F32504">
      <w:pPr>
        <w:spacing w:after="20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Исполнитель (ФИО)</w:t>
      </w:r>
    </w:p>
    <w:p w:rsidR="00F32504" w:rsidRPr="007E4488" w:rsidRDefault="00F32504" w:rsidP="00F32504">
      <w:pPr>
        <w:spacing w:after="200" w:line="240" w:lineRule="auto"/>
        <w:ind w:right="-1"/>
        <w:rPr>
          <w:rFonts w:ascii="Arial" w:eastAsia="Times New Roman" w:hAnsi="Arial" w:cs="Arial"/>
          <w:sz w:val="24"/>
          <w:szCs w:val="24"/>
          <w:lang w:eastAsia="ru-RU"/>
        </w:rPr>
      </w:pPr>
      <w:bookmarkStart w:id="14" w:name="_heading=h.gjdgxs" w:colFirst="0" w:colLast="0"/>
      <w:bookmarkEnd w:id="14"/>
      <w:r w:rsidRPr="007E4488">
        <w:rPr>
          <w:rFonts w:ascii="Arial" w:eastAsia="Times New Roman" w:hAnsi="Arial" w:cs="Arial"/>
          <w:sz w:val="24"/>
          <w:szCs w:val="24"/>
          <w:lang w:eastAsia="ru-RU"/>
        </w:rPr>
        <w:t>______________________________</w:t>
      </w:r>
    </w:p>
    <w:p w:rsidR="00F32504" w:rsidRPr="007E4488" w:rsidRDefault="00F32504" w:rsidP="007E4488">
      <w:pPr>
        <w:spacing w:after="200" w:line="276"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(контакты исполнителя)</w:t>
      </w:r>
      <w:r w:rsidRPr="007E4488">
        <w:rPr>
          <w:rFonts w:ascii="Arial" w:eastAsia="Times New Roman" w:hAnsi="Arial" w:cs="Arial"/>
          <w:spacing w:val="-6"/>
          <w:sz w:val="24"/>
          <w:szCs w:val="24"/>
          <w:lang w:eastAsia="ru-RU"/>
        </w:rPr>
        <w:br w:type="page"/>
      </w:r>
    </w:p>
    <w:p w:rsidR="00F32504" w:rsidRPr="007E4488" w:rsidRDefault="00F32504" w:rsidP="00F32504">
      <w:pPr>
        <w:autoSpaceDE w:val="0"/>
        <w:spacing w:after="0" w:line="240" w:lineRule="auto"/>
        <w:ind w:left="5670" w:right="-1" w:hanging="150"/>
        <w:jc w:val="right"/>
        <w:rPr>
          <w:rFonts w:ascii="Arial" w:eastAsia="Times New Roman" w:hAnsi="Arial" w:cs="Arial"/>
          <w:color w:val="000000"/>
          <w:spacing w:val="-6"/>
          <w:sz w:val="24"/>
          <w:szCs w:val="24"/>
          <w:lang w:eastAsia="ru-RU"/>
        </w:rPr>
      </w:pPr>
      <w:r w:rsidRPr="007E4488">
        <w:rPr>
          <w:rFonts w:ascii="Arial" w:eastAsia="Times New Roman" w:hAnsi="Arial" w:cs="Arial"/>
          <w:color w:val="000000"/>
          <w:spacing w:val="-6"/>
          <w:sz w:val="24"/>
          <w:szCs w:val="24"/>
          <w:lang w:eastAsia="ru-RU"/>
        </w:rPr>
        <w:lastRenderedPageBreak/>
        <w:t>Приложение № 7</w:t>
      </w:r>
    </w:p>
    <w:p w:rsidR="00F32504" w:rsidRPr="007E4488" w:rsidRDefault="00F32504" w:rsidP="00F32504">
      <w:pPr>
        <w:spacing w:after="0" w:line="240" w:lineRule="auto"/>
        <w:ind w:right="-1"/>
        <w:jc w:val="right"/>
        <w:rPr>
          <w:rFonts w:ascii="Arial" w:eastAsia="Times New Roman" w:hAnsi="Arial" w:cs="Arial"/>
          <w:color w:val="000000"/>
          <w:spacing w:val="-6"/>
          <w:sz w:val="24"/>
          <w:szCs w:val="24"/>
          <w:lang w:eastAsia="ru-RU"/>
        </w:rPr>
      </w:pPr>
    </w:p>
    <w:p w:rsidR="00F32504" w:rsidRPr="007E4488" w:rsidRDefault="00F32504" w:rsidP="00F32504">
      <w:pPr>
        <w:spacing w:after="0" w:line="240" w:lineRule="auto"/>
        <w:ind w:left="5812" w:right="-1"/>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Руководителю </w:t>
      </w:r>
    </w:p>
    <w:p w:rsidR="00F32504" w:rsidRPr="007E4488" w:rsidRDefault="00F32504" w:rsidP="00F32504">
      <w:pPr>
        <w:spacing w:after="0" w:line="240" w:lineRule="auto"/>
        <w:ind w:left="5812" w:right="-1"/>
        <w:rPr>
          <w:rFonts w:ascii="Arial" w:eastAsia="Times New Roman" w:hAnsi="Arial" w:cs="Arial"/>
          <w:sz w:val="24"/>
          <w:szCs w:val="24"/>
          <w:lang w:eastAsia="ru-RU"/>
        </w:rPr>
      </w:pPr>
      <w:r w:rsidRPr="007E4488">
        <w:rPr>
          <w:rFonts w:ascii="Arial" w:eastAsia="Times New Roman" w:hAnsi="Arial" w:cs="Arial"/>
          <w:sz w:val="24"/>
          <w:szCs w:val="24"/>
          <w:lang w:eastAsia="ru-RU"/>
        </w:rPr>
        <w:t>Исполнительного комитета ______</w:t>
      </w:r>
      <w:r w:rsidRPr="007E4488">
        <w:rPr>
          <w:rFonts w:ascii="Arial" w:eastAsia="Times New Roman" w:hAnsi="Arial" w:cs="Arial"/>
          <w:b/>
          <w:sz w:val="24"/>
          <w:szCs w:val="24"/>
          <w:lang w:eastAsia="ru-RU"/>
        </w:rPr>
        <w:t xml:space="preserve">________ </w:t>
      </w:r>
      <w:r w:rsidRPr="007E4488">
        <w:rPr>
          <w:rFonts w:ascii="Arial" w:eastAsia="Times New Roman" w:hAnsi="Arial" w:cs="Arial"/>
          <w:sz w:val="24"/>
          <w:szCs w:val="24"/>
          <w:lang w:eastAsia="ru-RU"/>
        </w:rPr>
        <w:t>муниципального района Республики Татарстан</w:t>
      </w:r>
    </w:p>
    <w:p w:rsidR="00F32504" w:rsidRPr="007E4488" w:rsidRDefault="00F32504" w:rsidP="00F32504">
      <w:pPr>
        <w:spacing w:after="0" w:line="240" w:lineRule="auto"/>
        <w:ind w:left="5812" w:right="-1"/>
        <w:rPr>
          <w:rFonts w:ascii="Arial" w:eastAsia="Times New Roman" w:hAnsi="Arial" w:cs="Arial"/>
          <w:b/>
          <w:sz w:val="24"/>
          <w:szCs w:val="24"/>
          <w:lang w:eastAsia="ru-RU"/>
        </w:rPr>
      </w:pPr>
      <w:r w:rsidRPr="007E4488">
        <w:rPr>
          <w:rFonts w:ascii="Arial" w:eastAsia="Times New Roman" w:hAnsi="Arial" w:cs="Arial"/>
          <w:sz w:val="24"/>
          <w:szCs w:val="24"/>
          <w:lang w:eastAsia="ru-RU"/>
        </w:rPr>
        <w:t>От:</w:t>
      </w:r>
      <w:r w:rsidRPr="007E4488">
        <w:rPr>
          <w:rFonts w:ascii="Arial" w:eastAsia="Times New Roman" w:hAnsi="Arial" w:cs="Arial"/>
          <w:b/>
          <w:sz w:val="24"/>
          <w:szCs w:val="24"/>
          <w:lang w:eastAsia="ru-RU"/>
        </w:rPr>
        <w:t>__________________________</w:t>
      </w:r>
    </w:p>
    <w:p w:rsidR="00F32504" w:rsidRPr="007E4488" w:rsidRDefault="00F32504" w:rsidP="00F32504">
      <w:pPr>
        <w:spacing w:after="0" w:line="240" w:lineRule="auto"/>
        <w:ind w:right="-1" w:firstLine="709"/>
        <w:jc w:val="center"/>
        <w:rPr>
          <w:rFonts w:ascii="Arial" w:eastAsia="Times New Roman" w:hAnsi="Arial" w:cs="Arial"/>
          <w:b/>
          <w:sz w:val="24"/>
          <w:szCs w:val="24"/>
          <w:lang w:eastAsia="ru-RU"/>
        </w:rPr>
      </w:pPr>
    </w:p>
    <w:p w:rsidR="00F32504" w:rsidRPr="007E4488" w:rsidRDefault="00F32504" w:rsidP="00F32504">
      <w:pPr>
        <w:spacing w:after="0" w:line="240" w:lineRule="auto"/>
        <w:ind w:right="-1" w:firstLine="709"/>
        <w:jc w:val="center"/>
        <w:rPr>
          <w:rFonts w:ascii="Arial" w:eastAsia="Times New Roman" w:hAnsi="Arial" w:cs="Arial"/>
          <w:b/>
          <w:sz w:val="24"/>
          <w:szCs w:val="24"/>
          <w:lang w:eastAsia="ru-RU"/>
        </w:rPr>
      </w:pPr>
      <w:r w:rsidRPr="007E4488">
        <w:rPr>
          <w:rFonts w:ascii="Arial" w:eastAsia="Times New Roman" w:hAnsi="Arial" w:cs="Arial"/>
          <w:b/>
          <w:sz w:val="24"/>
          <w:szCs w:val="24"/>
          <w:lang w:eastAsia="ru-RU"/>
        </w:rPr>
        <w:t>Заявление</w:t>
      </w:r>
    </w:p>
    <w:p w:rsidR="00F32504" w:rsidRPr="007E4488" w:rsidRDefault="00F32504" w:rsidP="00F32504">
      <w:pPr>
        <w:spacing w:after="0" w:line="240" w:lineRule="auto"/>
        <w:ind w:right="-1" w:firstLine="709"/>
        <w:jc w:val="center"/>
        <w:rPr>
          <w:rFonts w:ascii="Arial" w:eastAsia="Times New Roman" w:hAnsi="Arial" w:cs="Arial"/>
          <w:b/>
          <w:sz w:val="24"/>
          <w:szCs w:val="24"/>
          <w:lang w:eastAsia="ru-RU"/>
        </w:rPr>
      </w:pPr>
      <w:r w:rsidRPr="007E4488">
        <w:rPr>
          <w:rFonts w:ascii="Arial" w:eastAsia="Times New Roman" w:hAnsi="Arial" w:cs="Arial"/>
          <w:b/>
          <w:sz w:val="24"/>
          <w:szCs w:val="24"/>
          <w:lang w:eastAsia="ru-RU"/>
        </w:rPr>
        <w:t>об исправлении технической ошибки</w:t>
      </w:r>
    </w:p>
    <w:p w:rsidR="00F32504" w:rsidRPr="007E4488" w:rsidRDefault="00F32504" w:rsidP="00F32504">
      <w:pPr>
        <w:spacing w:after="0" w:line="240" w:lineRule="auto"/>
        <w:ind w:right="-1" w:firstLine="709"/>
        <w:jc w:val="center"/>
        <w:rPr>
          <w:rFonts w:ascii="Arial" w:eastAsia="Times New Roman" w:hAnsi="Arial" w:cs="Arial"/>
          <w:b/>
          <w:sz w:val="24"/>
          <w:szCs w:val="24"/>
          <w:lang w:eastAsia="ru-RU"/>
        </w:rPr>
      </w:pPr>
    </w:p>
    <w:p w:rsidR="00F32504" w:rsidRPr="007E4488" w:rsidRDefault="00F32504" w:rsidP="00F32504">
      <w:pPr>
        <w:spacing w:after="0" w:line="240" w:lineRule="auto"/>
        <w:ind w:right="-1" w:firstLine="709"/>
        <w:jc w:val="both"/>
        <w:rPr>
          <w:rFonts w:ascii="Arial" w:eastAsia="Times New Roman" w:hAnsi="Arial" w:cs="Arial"/>
          <w:b/>
          <w:sz w:val="24"/>
          <w:szCs w:val="24"/>
          <w:lang w:eastAsia="ru-RU"/>
        </w:rPr>
      </w:pPr>
      <w:r w:rsidRPr="007E4488">
        <w:rPr>
          <w:rFonts w:ascii="Arial" w:eastAsia="Times New Roman" w:hAnsi="Arial" w:cs="Arial"/>
          <w:sz w:val="24"/>
          <w:szCs w:val="24"/>
          <w:lang w:eastAsia="ru-RU"/>
        </w:rPr>
        <w:t>Сообщаю об ошибке, допущенной при оказании муниципальной услуги __</w:t>
      </w:r>
      <w:r w:rsidRPr="007E4488">
        <w:rPr>
          <w:rFonts w:ascii="Arial" w:eastAsia="Times New Roman" w:hAnsi="Arial" w:cs="Arial"/>
          <w:b/>
          <w:sz w:val="24"/>
          <w:szCs w:val="24"/>
          <w:lang w:eastAsia="ru-RU"/>
        </w:rPr>
        <w:t>____________________________________________________________________</w:t>
      </w:r>
    </w:p>
    <w:p w:rsidR="00F32504" w:rsidRPr="007E4488" w:rsidRDefault="00F32504" w:rsidP="00F32504">
      <w:pPr>
        <w:widowControl w:val="0"/>
        <w:autoSpaceDE w:val="0"/>
        <w:autoSpaceDN w:val="0"/>
        <w:adjustRightInd w:val="0"/>
        <w:spacing w:after="0" w:line="240" w:lineRule="auto"/>
        <w:ind w:right="-1" w:firstLine="709"/>
        <w:jc w:val="center"/>
        <w:rPr>
          <w:rFonts w:ascii="Arial" w:eastAsia="Times New Roman" w:hAnsi="Arial" w:cs="Arial"/>
          <w:sz w:val="24"/>
          <w:szCs w:val="24"/>
          <w:lang w:eastAsia="ru-RU"/>
        </w:rPr>
      </w:pPr>
      <w:r w:rsidRPr="007E4488">
        <w:rPr>
          <w:rFonts w:ascii="Arial" w:eastAsia="Times New Roman" w:hAnsi="Arial" w:cs="Arial"/>
          <w:sz w:val="24"/>
          <w:szCs w:val="24"/>
          <w:lang w:eastAsia="ru-RU"/>
        </w:rPr>
        <w:t>(наименование услуги)</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Записано:_______________________________________________________________________________________________________________________________</w:t>
      </w:r>
    </w:p>
    <w:p w:rsidR="00F32504" w:rsidRPr="007E4488" w:rsidRDefault="00F32504" w:rsidP="00F32504">
      <w:pPr>
        <w:spacing w:after="0" w:line="240" w:lineRule="auto"/>
        <w:ind w:right="-1" w:firstLine="709"/>
        <w:rPr>
          <w:rFonts w:ascii="Arial" w:eastAsia="Times New Roman" w:hAnsi="Arial" w:cs="Arial"/>
          <w:sz w:val="24"/>
          <w:szCs w:val="24"/>
          <w:lang w:eastAsia="ru-RU"/>
        </w:rPr>
      </w:pPr>
      <w:r w:rsidRPr="007E4488">
        <w:rPr>
          <w:rFonts w:ascii="Arial" w:eastAsia="Times New Roman" w:hAnsi="Arial" w:cs="Arial"/>
          <w:sz w:val="24"/>
          <w:szCs w:val="24"/>
          <w:lang w:eastAsia="ru-RU"/>
        </w:rPr>
        <w:t>Правильные сведения:_______________________________________________</w:t>
      </w:r>
    </w:p>
    <w:p w:rsidR="00F32504" w:rsidRPr="007E4488" w:rsidRDefault="00F32504" w:rsidP="00F32504">
      <w:pPr>
        <w:spacing w:after="0" w:line="240" w:lineRule="auto"/>
        <w:ind w:right="-1"/>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______________________________________________________________________</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Прилагаю следующие документы:</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1.</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2.</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3.</w:t>
      </w:r>
    </w:p>
    <w:p w:rsidR="00F32504" w:rsidRPr="007E4488" w:rsidRDefault="00F32504" w:rsidP="00F32504">
      <w:pPr>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посредством отправления электронного документа на адрес E-mail:_______;</w:t>
      </w:r>
    </w:p>
    <w:p w:rsidR="00F32504" w:rsidRPr="007E4488" w:rsidRDefault="00F32504" w:rsidP="00F32504">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в виде заверенной копии на бумажном носителе почтовым отправлением по адресу: ________________________________________________________________.</w:t>
      </w:r>
    </w:p>
    <w:p w:rsidR="00F32504" w:rsidRPr="007E4488" w:rsidRDefault="00F32504" w:rsidP="00F32504">
      <w:pPr>
        <w:widowControl w:val="0"/>
        <w:autoSpaceDE w:val="0"/>
        <w:autoSpaceDN w:val="0"/>
        <w:adjustRightInd w:val="0"/>
        <w:spacing w:after="0" w:line="240" w:lineRule="auto"/>
        <w:ind w:right="-1" w:firstLine="851"/>
        <w:jc w:val="both"/>
        <w:rPr>
          <w:rFonts w:ascii="Arial" w:eastAsia="Times New Roman" w:hAnsi="Arial" w:cs="Arial"/>
          <w:color w:val="000000"/>
          <w:spacing w:val="-6"/>
          <w:sz w:val="24"/>
          <w:szCs w:val="24"/>
          <w:lang w:eastAsia="ru-RU"/>
        </w:rPr>
      </w:pPr>
      <w:r w:rsidRPr="007E4488">
        <w:rPr>
          <w:rFonts w:ascii="Arial" w:eastAsia="Times New Roman" w:hAnsi="Arial" w:cs="Arial"/>
          <w:color w:val="000000"/>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32504" w:rsidRPr="007E4488" w:rsidRDefault="00F32504" w:rsidP="00F32504">
      <w:pPr>
        <w:spacing w:after="0" w:line="240" w:lineRule="auto"/>
        <w:ind w:right="-1"/>
        <w:jc w:val="center"/>
        <w:rPr>
          <w:rFonts w:ascii="Arial" w:eastAsia="Times New Roman" w:hAnsi="Arial" w:cs="Arial"/>
          <w:sz w:val="24"/>
          <w:szCs w:val="24"/>
          <w:lang w:eastAsia="ru-RU"/>
        </w:rPr>
      </w:pPr>
    </w:p>
    <w:p w:rsidR="001752F7" w:rsidRDefault="00F32504" w:rsidP="00F32504">
      <w:pPr>
        <w:spacing w:after="0" w:line="240" w:lineRule="auto"/>
        <w:ind w:right="-1"/>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______________</w:t>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t xml:space="preserve">_________________ </w:t>
      </w:r>
      <w:r w:rsidR="001752F7">
        <w:rPr>
          <w:rFonts w:ascii="Arial" w:eastAsia="Times New Roman" w:hAnsi="Arial" w:cs="Arial"/>
          <w:sz w:val="24"/>
          <w:szCs w:val="24"/>
          <w:lang w:eastAsia="ru-RU"/>
        </w:rPr>
        <w:t xml:space="preserve">                                      </w:t>
      </w:r>
    </w:p>
    <w:p w:rsidR="00F32504" w:rsidRPr="007E4488" w:rsidRDefault="00F32504" w:rsidP="00F32504">
      <w:pPr>
        <w:spacing w:after="0" w:line="240" w:lineRule="auto"/>
        <w:ind w:right="-1"/>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 ________________)</w:t>
      </w:r>
    </w:p>
    <w:p w:rsidR="00F32504" w:rsidRPr="007E4488" w:rsidRDefault="00F32504" w:rsidP="00F32504">
      <w:pPr>
        <w:spacing w:after="0" w:line="240" w:lineRule="auto"/>
        <w:ind w:right="-1"/>
        <w:jc w:val="both"/>
        <w:rPr>
          <w:rFonts w:ascii="Arial" w:eastAsia="Times New Roman" w:hAnsi="Arial" w:cs="Arial"/>
          <w:sz w:val="24"/>
          <w:szCs w:val="24"/>
          <w:lang w:eastAsia="ru-RU"/>
        </w:rPr>
      </w:pPr>
      <w:r w:rsidRPr="007E4488">
        <w:rPr>
          <w:rFonts w:ascii="Arial" w:eastAsia="Times New Roman" w:hAnsi="Arial" w:cs="Arial"/>
          <w:sz w:val="24"/>
          <w:szCs w:val="24"/>
          <w:lang w:eastAsia="ru-RU"/>
        </w:rPr>
        <w:tab/>
        <w:t>(дата)</w:t>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t>(подпись)</w:t>
      </w:r>
      <w:r w:rsidRPr="007E4488">
        <w:rPr>
          <w:rFonts w:ascii="Arial" w:eastAsia="Times New Roman" w:hAnsi="Arial" w:cs="Arial"/>
          <w:sz w:val="24"/>
          <w:szCs w:val="24"/>
          <w:lang w:eastAsia="ru-RU"/>
        </w:rPr>
        <w:tab/>
      </w:r>
      <w:r w:rsidRPr="007E4488">
        <w:rPr>
          <w:rFonts w:ascii="Arial" w:eastAsia="Times New Roman" w:hAnsi="Arial" w:cs="Arial"/>
          <w:sz w:val="24"/>
          <w:szCs w:val="24"/>
          <w:lang w:eastAsia="ru-RU"/>
        </w:rPr>
        <w:tab/>
        <w:t>(Ф.И.О.)</w:t>
      </w:r>
    </w:p>
    <w:p w:rsidR="000F291A" w:rsidRPr="007E4488" w:rsidRDefault="000F291A" w:rsidP="000F291A">
      <w:pPr>
        <w:spacing w:line="240" w:lineRule="auto"/>
        <w:contextualSpacing/>
        <w:rPr>
          <w:rFonts w:ascii="Times New Roman" w:hAnsi="Times New Roman" w:cs="Times New Roman"/>
          <w:sz w:val="24"/>
          <w:szCs w:val="24"/>
        </w:rPr>
      </w:pPr>
    </w:p>
    <w:sectPr w:rsidR="000F291A" w:rsidRPr="007E4488" w:rsidSect="001752F7">
      <w:pgSz w:w="11906" w:h="16838"/>
      <w:pgMar w:top="1276" w:right="1416" w:bottom="56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44" w:rsidRDefault="00BB3544">
      <w:pPr>
        <w:spacing w:after="0" w:line="240" w:lineRule="auto"/>
      </w:pPr>
      <w:r>
        <w:separator/>
      </w:r>
    </w:p>
  </w:endnote>
  <w:endnote w:type="continuationSeparator" w:id="0">
    <w:p w:rsidR="00BB3544" w:rsidRDefault="00BB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44" w:rsidRDefault="00BB3544">
      <w:pPr>
        <w:spacing w:after="0" w:line="240" w:lineRule="auto"/>
      </w:pPr>
      <w:r>
        <w:separator/>
      </w:r>
    </w:p>
  </w:footnote>
  <w:footnote w:type="continuationSeparator" w:id="0">
    <w:p w:rsidR="00BB3544" w:rsidRDefault="00BB3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FE5" w:rsidRDefault="004D2F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4D2FE5" w:rsidRDefault="004D2FE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004243"/>
      <w:docPartObj>
        <w:docPartGallery w:val="Page Numbers (Top of Page)"/>
        <w:docPartUnique/>
      </w:docPartObj>
    </w:sdtPr>
    <w:sdtContent>
      <w:p w:rsidR="004D2FE5" w:rsidRDefault="004D2FE5" w:rsidP="00F32504">
        <w:pPr>
          <w:pStyle w:val="a5"/>
          <w:jc w:val="center"/>
        </w:pPr>
        <w:r>
          <w:fldChar w:fldCharType="begin"/>
        </w:r>
        <w:r>
          <w:instrText>PAGE   \* MERGEFORMAT</w:instrText>
        </w:r>
        <w:r>
          <w:fldChar w:fldCharType="separate"/>
        </w:r>
        <w:r w:rsidR="008D2197" w:rsidRPr="008D2197">
          <w:rPr>
            <w:noProof/>
            <w:lang w:val="ru-RU"/>
          </w:rPr>
          <w:t>32</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57806"/>
      <w:docPartObj>
        <w:docPartGallery w:val="Page Numbers (Top of Page)"/>
        <w:docPartUnique/>
      </w:docPartObj>
    </w:sdtPr>
    <w:sdtContent>
      <w:p w:rsidR="004D2FE5" w:rsidRDefault="004D2FE5">
        <w:pPr>
          <w:pStyle w:val="a5"/>
          <w:jc w:val="center"/>
        </w:pPr>
      </w:p>
    </w:sdtContent>
  </w:sdt>
  <w:p w:rsidR="004D2FE5" w:rsidRDefault="004D2FE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69"/>
    <w:rsid w:val="000B45D8"/>
    <w:rsid w:val="000F291A"/>
    <w:rsid w:val="001075C3"/>
    <w:rsid w:val="001752F7"/>
    <w:rsid w:val="003116D9"/>
    <w:rsid w:val="004D2FE5"/>
    <w:rsid w:val="006E50D0"/>
    <w:rsid w:val="007811B3"/>
    <w:rsid w:val="007E4488"/>
    <w:rsid w:val="008B093F"/>
    <w:rsid w:val="008D2197"/>
    <w:rsid w:val="00BB3544"/>
    <w:rsid w:val="00BF4DE8"/>
    <w:rsid w:val="00CF3A73"/>
    <w:rsid w:val="00F32504"/>
    <w:rsid w:val="00F67287"/>
    <w:rsid w:val="00FD4369"/>
    <w:rsid w:val="00FF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D2B0"/>
  <w15:chartTrackingRefBased/>
  <w15:docId w15:val="{E9951113-021B-4F33-AA6E-F606B86F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369"/>
  </w:style>
  <w:style w:type="paragraph" w:styleId="1">
    <w:name w:val="heading 1"/>
    <w:basedOn w:val="a"/>
    <w:next w:val="a"/>
    <w:link w:val="10"/>
    <w:qFormat/>
    <w:rsid w:val="00F32504"/>
    <w:pPr>
      <w:keepNext/>
      <w:spacing w:after="0" w:line="240" w:lineRule="auto"/>
      <w:jc w:val="both"/>
      <w:outlineLvl w:val="0"/>
    </w:pPr>
    <w:rPr>
      <w:rFonts w:ascii="Times New Roman" w:eastAsia="Times New Roman" w:hAnsi="Times New Roman" w:cs="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16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16D9"/>
    <w:rPr>
      <w:rFonts w:ascii="Segoe UI" w:hAnsi="Segoe UI" w:cs="Segoe UI"/>
      <w:sz w:val="18"/>
      <w:szCs w:val="18"/>
    </w:rPr>
  </w:style>
  <w:style w:type="character" w:customStyle="1" w:styleId="10">
    <w:name w:val="Заголовок 1 Знак"/>
    <w:basedOn w:val="a0"/>
    <w:link w:val="1"/>
    <w:rsid w:val="00F32504"/>
    <w:rPr>
      <w:rFonts w:ascii="Times New Roman" w:eastAsia="Times New Roman" w:hAnsi="Times New Roman" w:cs="Times New Roman"/>
      <w:b/>
      <w:sz w:val="28"/>
      <w:szCs w:val="20"/>
      <w:lang w:val="x-none" w:eastAsia="zh-CN"/>
    </w:rPr>
  </w:style>
  <w:style w:type="numbering" w:customStyle="1" w:styleId="11">
    <w:name w:val="Нет списка1"/>
    <w:next w:val="a2"/>
    <w:uiPriority w:val="99"/>
    <w:semiHidden/>
    <w:unhideWhenUsed/>
    <w:rsid w:val="00F32504"/>
  </w:style>
  <w:style w:type="paragraph" w:styleId="a5">
    <w:name w:val="header"/>
    <w:basedOn w:val="a"/>
    <w:link w:val="a6"/>
    <w:uiPriority w:val="99"/>
    <w:rsid w:val="00F325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F32504"/>
    <w:rPr>
      <w:rFonts w:ascii="Times New Roman" w:eastAsia="Times New Roman" w:hAnsi="Times New Roman" w:cs="Times New Roman"/>
      <w:sz w:val="24"/>
      <w:szCs w:val="24"/>
      <w:lang w:val="x-none" w:eastAsia="x-none"/>
    </w:rPr>
  </w:style>
  <w:style w:type="character" w:styleId="a7">
    <w:name w:val="page number"/>
    <w:basedOn w:val="a0"/>
    <w:rsid w:val="00F32504"/>
  </w:style>
  <w:style w:type="paragraph" w:styleId="a8">
    <w:name w:val="footnote text"/>
    <w:basedOn w:val="a"/>
    <w:link w:val="a9"/>
    <w:semiHidden/>
    <w:rsid w:val="00F32504"/>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semiHidden/>
    <w:rsid w:val="00F32504"/>
    <w:rPr>
      <w:rFonts w:ascii="Times New Roman" w:eastAsia="Times New Roman" w:hAnsi="Times New Roman" w:cs="Times New Roman"/>
      <w:sz w:val="20"/>
      <w:szCs w:val="20"/>
      <w:lang w:val="x-none" w:eastAsia="x-none"/>
    </w:rPr>
  </w:style>
  <w:style w:type="character" w:styleId="aa">
    <w:name w:val="footnote reference"/>
    <w:uiPriority w:val="99"/>
    <w:semiHidden/>
    <w:rsid w:val="00F32504"/>
    <w:rPr>
      <w:vertAlign w:val="superscript"/>
    </w:rPr>
  </w:style>
  <w:style w:type="paragraph" w:styleId="ab">
    <w:name w:val="Normal (Web)"/>
    <w:basedOn w:val="a"/>
    <w:unhideWhenUsed/>
    <w:rsid w:val="00F32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F32504"/>
    <w:rPr>
      <w:b/>
      <w:bCs/>
    </w:rPr>
  </w:style>
  <w:style w:type="paragraph" w:customStyle="1" w:styleId="ConsPlusNormal">
    <w:name w:val="ConsPlusNormal"/>
    <w:rsid w:val="00F325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F32504"/>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F32504"/>
    <w:rPr>
      <w:rFonts w:ascii="Calibri" w:eastAsia="Times New Roman" w:hAnsi="Calibri" w:cs="Times New Roman"/>
      <w:lang w:eastAsia="ru-RU"/>
    </w:rPr>
  </w:style>
  <w:style w:type="paragraph" w:customStyle="1" w:styleId="ConsPlusNonformat">
    <w:name w:val="ConsPlusNonformat"/>
    <w:rsid w:val="00F3250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250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qFormat/>
    <w:rsid w:val="00F325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rsid w:val="00F32504"/>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F32504"/>
    <w:rPr>
      <w:rFonts w:ascii="Times New Roman" w:eastAsia="Times New Roman" w:hAnsi="Times New Roman" w:cs="Times New Roman"/>
      <w:sz w:val="24"/>
      <w:szCs w:val="24"/>
      <w:lang w:val="x-none" w:eastAsia="x-none"/>
    </w:rPr>
  </w:style>
  <w:style w:type="paragraph" w:styleId="af">
    <w:name w:val="Body Text"/>
    <w:basedOn w:val="a"/>
    <w:link w:val="af0"/>
    <w:unhideWhenUsed/>
    <w:rsid w:val="00F32504"/>
    <w:pPr>
      <w:spacing w:after="120" w:line="276" w:lineRule="auto"/>
    </w:pPr>
    <w:rPr>
      <w:rFonts w:ascii="Calibri" w:eastAsia="Times New Roman" w:hAnsi="Calibri" w:cs="Times New Roman"/>
      <w:lang w:val="x-none" w:eastAsia="x-none"/>
    </w:rPr>
  </w:style>
  <w:style w:type="character" w:customStyle="1" w:styleId="af0">
    <w:name w:val="Основной текст Знак"/>
    <w:basedOn w:val="a0"/>
    <w:link w:val="af"/>
    <w:rsid w:val="00F32504"/>
    <w:rPr>
      <w:rFonts w:ascii="Calibri" w:eastAsia="Times New Roman" w:hAnsi="Calibri" w:cs="Times New Roman"/>
      <w:lang w:val="x-none" w:eastAsia="x-none"/>
    </w:rPr>
  </w:style>
  <w:style w:type="character" w:styleId="af1">
    <w:name w:val="Hyperlink"/>
    <w:rsid w:val="00F32504"/>
    <w:rPr>
      <w:color w:val="0000FF"/>
      <w:u w:val="single"/>
    </w:rPr>
  </w:style>
  <w:style w:type="paragraph" w:customStyle="1" w:styleId="headdoc">
    <w:name w:val="headdoc"/>
    <w:basedOn w:val="a"/>
    <w:rsid w:val="00F32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32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rsid w:val="00F32504"/>
    <w:pPr>
      <w:spacing w:after="0" w:line="240" w:lineRule="auto"/>
    </w:pPr>
    <w:rPr>
      <w:rFonts w:ascii="Times New Roman" w:eastAsia="Times New Roman" w:hAnsi="Times New Roman" w:cs="Times New Roman"/>
      <w:sz w:val="28"/>
      <w:szCs w:val="20"/>
      <w:lang w:eastAsia="ru-RU"/>
    </w:rPr>
  </w:style>
  <w:style w:type="paragraph" w:customStyle="1" w:styleId="af2">
    <w:name w:val="Знак Знак Знак Знак Знак Знак Знак"/>
    <w:basedOn w:val="a"/>
    <w:rsid w:val="00F325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
    <w:name w:val="Знак Знак4"/>
    <w:basedOn w:val="a"/>
    <w:rsid w:val="00F32504"/>
    <w:pPr>
      <w:spacing w:before="100" w:beforeAutospacing="1" w:after="100" w:afterAutospacing="1" w:line="240" w:lineRule="auto"/>
    </w:pPr>
    <w:rPr>
      <w:rFonts w:ascii="Tahoma" w:eastAsia="Times New Roman" w:hAnsi="Tahoma" w:cs="Times New Roman"/>
      <w:sz w:val="20"/>
      <w:szCs w:val="20"/>
      <w:lang w:val="en-US"/>
    </w:rPr>
  </w:style>
  <w:style w:type="paragraph" w:styleId="af3">
    <w:name w:val="No Spacing"/>
    <w:qFormat/>
    <w:rsid w:val="00F32504"/>
    <w:pPr>
      <w:spacing w:after="0" w:line="240" w:lineRule="auto"/>
    </w:pPr>
    <w:rPr>
      <w:rFonts w:ascii="Calibri" w:eastAsia="Times New Roman" w:hAnsi="Calibri" w:cs="Times New Roman"/>
      <w:lang w:eastAsia="ru-RU"/>
    </w:rPr>
  </w:style>
  <w:style w:type="table" w:styleId="af4">
    <w:name w:val="Table Grid"/>
    <w:basedOn w:val="a1"/>
    <w:uiPriority w:val="59"/>
    <w:rsid w:val="00F3250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F32504"/>
    <w:pPr>
      <w:spacing w:after="200" w:line="276" w:lineRule="auto"/>
      <w:ind w:left="720"/>
      <w:contextualSpacing/>
    </w:pPr>
    <w:rPr>
      <w:rFonts w:ascii="Calibri" w:eastAsia="Times New Roman" w:hAnsi="Calibri" w:cs="Times New Roman"/>
      <w:lang w:eastAsia="ru-RU"/>
    </w:rPr>
  </w:style>
  <w:style w:type="numbering" w:customStyle="1" w:styleId="Style1">
    <w:name w:val="Style1"/>
    <w:uiPriority w:val="99"/>
    <w:rsid w:val="00F32504"/>
    <w:pPr>
      <w:numPr>
        <w:numId w:val="16"/>
      </w:numPr>
    </w:pPr>
  </w:style>
  <w:style w:type="paragraph" w:customStyle="1" w:styleId="ConsPlusDocList">
    <w:name w:val="ConsPlusDocList"/>
    <w:rsid w:val="00F325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25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25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2504"/>
    <w:pPr>
      <w:widowControl w:val="0"/>
      <w:autoSpaceDE w:val="0"/>
      <w:autoSpaceDN w:val="0"/>
      <w:spacing w:after="0" w:line="240" w:lineRule="auto"/>
    </w:pPr>
    <w:rPr>
      <w:rFonts w:ascii="Arial" w:eastAsia="Times New Roman" w:hAnsi="Arial" w:cs="Arial"/>
      <w:sz w:val="20"/>
      <w:szCs w:val="20"/>
      <w:lang w:eastAsia="ru-RU"/>
    </w:rPr>
  </w:style>
  <w:style w:type="paragraph" w:styleId="af6">
    <w:name w:val="Title"/>
    <w:basedOn w:val="a"/>
    <w:link w:val="af7"/>
    <w:qFormat/>
    <w:rsid w:val="00F32504"/>
    <w:pPr>
      <w:spacing w:after="0" w:line="240" w:lineRule="auto"/>
      <w:jc w:val="center"/>
    </w:pPr>
    <w:rPr>
      <w:rFonts w:ascii="Times New Roman" w:eastAsia="Times New Roman" w:hAnsi="Times New Roman" w:cs="Times New Roman"/>
      <w:b/>
      <w:bCs/>
      <w:sz w:val="28"/>
      <w:szCs w:val="28"/>
      <w:lang w:eastAsia="ru-RU"/>
    </w:rPr>
  </w:style>
  <w:style w:type="character" w:customStyle="1" w:styleId="af7">
    <w:name w:val="Заголовок Знак"/>
    <w:basedOn w:val="a0"/>
    <w:link w:val="af6"/>
    <w:rsid w:val="00F32504"/>
    <w:rPr>
      <w:rFonts w:ascii="Times New Roman" w:eastAsia="Times New Roman" w:hAnsi="Times New Roman" w:cs="Times New Roman"/>
      <w:b/>
      <w:bCs/>
      <w:sz w:val="28"/>
      <w:szCs w:val="28"/>
      <w:lang w:eastAsia="ru-RU"/>
    </w:rPr>
  </w:style>
  <w:style w:type="paragraph" w:customStyle="1" w:styleId="headertext">
    <w:name w:val="headertext"/>
    <w:basedOn w:val="a"/>
    <w:rsid w:val="00F32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B258-D581-4FF3-BAF9-253127A7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15476</Words>
  <Characters>88217</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StIsakovo</dc:creator>
  <cp:keywords/>
  <dc:description/>
  <cp:lastModifiedBy>StIsakovo</cp:lastModifiedBy>
  <cp:revision>2</cp:revision>
  <cp:lastPrinted>2022-11-23T07:01:00Z</cp:lastPrinted>
  <dcterms:created xsi:type="dcterms:W3CDTF">2022-11-23T07:04:00Z</dcterms:created>
  <dcterms:modified xsi:type="dcterms:W3CDTF">2022-11-23T07:04:00Z</dcterms:modified>
</cp:coreProperties>
</file>