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6C" w:rsidRDefault="00F4036C" w:rsidP="003C1CC5">
      <w:pPr>
        <w:jc w:val="center"/>
        <w:rPr>
          <w:b/>
          <w:sz w:val="24"/>
          <w:szCs w:val="24"/>
        </w:rPr>
      </w:pPr>
    </w:p>
    <w:tbl>
      <w:tblPr>
        <w:tblW w:w="0" w:type="auto"/>
        <w:tblInd w:w="-34" w:type="dxa"/>
        <w:tblLook w:val="04A0" w:firstRow="1" w:lastRow="0" w:firstColumn="1" w:lastColumn="0" w:noHBand="0" w:noVBand="1"/>
      </w:tblPr>
      <w:tblGrid>
        <w:gridCol w:w="10240"/>
      </w:tblGrid>
      <w:tr w:rsidR="00F4036C" w:rsidRPr="00E90B16" w:rsidTr="00F4036C">
        <w:tc>
          <w:tcPr>
            <w:tcW w:w="10240" w:type="dxa"/>
            <w:shd w:val="clear" w:color="auto" w:fill="auto"/>
          </w:tcPr>
          <w:tbl>
            <w:tblPr>
              <w:tblW w:w="10127" w:type="dxa"/>
              <w:tblLook w:val="04A0" w:firstRow="1" w:lastRow="0" w:firstColumn="1" w:lastColumn="0" w:noHBand="0" w:noVBand="1"/>
            </w:tblPr>
            <w:tblGrid>
              <w:gridCol w:w="5132"/>
              <w:gridCol w:w="4995"/>
            </w:tblGrid>
            <w:tr w:rsidR="00F4036C" w:rsidRPr="00E90B16" w:rsidTr="00E3108D">
              <w:tc>
                <w:tcPr>
                  <w:tcW w:w="5132" w:type="dxa"/>
                  <w:shd w:val="clear" w:color="auto" w:fill="auto"/>
                </w:tcPr>
                <w:p w:rsidR="00F4036C" w:rsidRDefault="00F4036C" w:rsidP="00B130E5">
                  <w:pPr>
                    <w:ind w:firstLine="0"/>
                  </w:pPr>
                </w:p>
                <w:p w:rsidR="00F4036C" w:rsidRPr="00E90B16" w:rsidRDefault="00F4036C" w:rsidP="00B130E5">
                  <w:pPr>
                    <w:ind w:firstLine="0"/>
                    <w:rPr>
                      <w:b/>
                    </w:rPr>
                  </w:pPr>
                </w:p>
              </w:tc>
              <w:tc>
                <w:tcPr>
                  <w:tcW w:w="4995" w:type="dxa"/>
                  <w:shd w:val="clear" w:color="auto" w:fill="auto"/>
                </w:tcPr>
                <w:p w:rsidR="00F4036C" w:rsidRPr="00E90B16" w:rsidRDefault="00F4036C" w:rsidP="00B130E5">
                  <w:pPr>
                    <w:ind w:firstLine="0"/>
                    <w:jc w:val="center"/>
                    <w:rPr>
                      <w:b/>
                    </w:rPr>
                  </w:pPr>
                  <w:r w:rsidRPr="00E90B16">
                    <w:rPr>
                      <w:b/>
                    </w:rPr>
                    <w:t>Утверждаю</w:t>
                  </w:r>
                </w:p>
                <w:p w:rsidR="00F4036C" w:rsidRPr="00E90B16" w:rsidRDefault="00F4036C" w:rsidP="00B130E5">
                  <w:pPr>
                    <w:ind w:firstLine="0"/>
                    <w:rPr>
                      <w:b/>
                    </w:rPr>
                  </w:pPr>
                </w:p>
                <w:p w:rsidR="00F4036C" w:rsidRPr="00E90B16" w:rsidRDefault="00F4036C" w:rsidP="00B130E5">
                  <w:pPr>
                    <w:ind w:firstLine="0"/>
                  </w:pPr>
                  <w:r w:rsidRPr="00E90B16">
                    <w:t>Председатель антитеррористической комиссии в Бугульминском муниципальном районе,</w:t>
                  </w:r>
                </w:p>
                <w:p w:rsidR="00F4036C" w:rsidRDefault="00F4036C" w:rsidP="00B130E5">
                  <w:pPr>
                    <w:ind w:firstLine="0"/>
                  </w:pPr>
                  <w:r w:rsidRPr="00E90B16">
                    <w:t xml:space="preserve">Глава Бугульминского </w:t>
                  </w:r>
                </w:p>
                <w:p w:rsidR="00F4036C" w:rsidRPr="00E90B16" w:rsidRDefault="00F4036C" w:rsidP="00B130E5">
                  <w:pPr>
                    <w:ind w:firstLine="0"/>
                  </w:pPr>
                  <w:proofErr w:type="gramStart"/>
                  <w:r w:rsidRPr="00E90B16">
                    <w:t>муниципального</w:t>
                  </w:r>
                  <w:proofErr w:type="gramEnd"/>
                  <w:r w:rsidRPr="00E90B16">
                    <w:t xml:space="preserve"> района</w:t>
                  </w:r>
                </w:p>
                <w:p w:rsidR="00F4036C" w:rsidRPr="00E90B16" w:rsidRDefault="00F4036C" w:rsidP="00B130E5">
                  <w:pPr>
                    <w:ind w:firstLine="0"/>
                  </w:pPr>
                  <w:r w:rsidRPr="00E90B16">
                    <w:t xml:space="preserve"> </w:t>
                  </w:r>
                </w:p>
                <w:p w:rsidR="00F4036C" w:rsidRPr="00E90B16" w:rsidRDefault="00F4036C" w:rsidP="00B130E5">
                  <w:pPr>
                    <w:ind w:firstLine="0"/>
                  </w:pPr>
                  <w:r w:rsidRPr="00E90B16">
                    <w:t xml:space="preserve">________________ </w:t>
                  </w:r>
                  <w:proofErr w:type="spellStart"/>
                  <w:r w:rsidRPr="00E90B16">
                    <w:t>Л.Р.Закиров</w:t>
                  </w:r>
                  <w:proofErr w:type="spellEnd"/>
                </w:p>
                <w:p w:rsidR="00F4036C" w:rsidRPr="00E90B16" w:rsidRDefault="00F4036C" w:rsidP="00B130E5">
                  <w:pPr>
                    <w:ind w:firstLine="0"/>
                  </w:pPr>
                </w:p>
                <w:p w:rsidR="00F4036C" w:rsidRPr="00E90B16" w:rsidRDefault="0086414A" w:rsidP="00B130E5">
                  <w:pPr>
                    <w:ind w:firstLine="0"/>
                  </w:pPr>
                  <w:r>
                    <w:t>«___»_________________ 2023</w:t>
                  </w:r>
                  <w:r w:rsidR="00F4036C" w:rsidRPr="00E90B16">
                    <w:t xml:space="preserve"> г.</w:t>
                  </w:r>
                </w:p>
                <w:p w:rsidR="00F4036C" w:rsidRPr="00E90B16" w:rsidRDefault="00F4036C" w:rsidP="00B130E5">
                  <w:pPr>
                    <w:ind w:firstLine="0"/>
                    <w:rPr>
                      <w:b/>
                    </w:rPr>
                  </w:pPr>
                </w:p>
              </w:tc>
            </w:tr>
            <w:tr w:rsidR="00F4036C" w:rsidRPr="00E90B16" w:rsidTr="00E3108D">
              <w:tc>
                <w:tcPr>
                  <w:tcW w:w="5132" w:type="dxa"/>
                  <w:shd w:val="clear" w:color="auto" w:fill="auto"/>
                </w:tcPr>
                <w:p w:rsidR="00B338C8" w:rsidRPr="00E90B16" w:rsidRDefault="00B338C8" w:rsidP="00B338C8">
                  <w:pPr>
                    <w:ind w:firstLine="0"/>
                    <w:jc w:val="center"/>
                    <w:rPr>
                      <w:b/>
                    </w:rPr>
                  </w:pPr>
                  <w:r w:rsidRPr="00E90B16">
                    <w:rPr>
                      <w:b/>
                    </w:rPr>
                    <w:t>Согласовано</w:t>
                  </w:r>
                </w:p>
                <w:p w:rsidR="00B338C8" w:rsidRPr="00E90B16" w:rsidRDefault="00B338C8" w:rsidP="00B338C8">
                  <w:pPr>
                    <w:ind w:firstLine="0"/>
                    <w:rPr>
                      <w:b/>
                    </w:rPr>
                  </w:pPr>
                </w:p>
                <w:p w:rsidR="00B338C8" w:rsidRPr="00E90B16" w:rsidRDefault="00B338C8" w:rsidP="00B338C8">
                  <w:pPr>
                    <w:ind w:firstLine="0"/>
                  </w:pPr>
                  <w:r w:rsidRPr="00E90B16">
                    <w:t xml:space="preserve">Заместитель председателя антитеррористической комиссии </w:t>
                  </w:r>
                </w:p>
                <w:p w:rsidR="00B338C8" w:rsidRPr="00E90B16" w:rsidRDefault="00B338C8" w:rsidP="00B338C8">
                  <w:pPr>
                    <w:ind w:firstLine="0"/>
                  </w:pPr>
                  <w:proofErr w:type="gramStart"/>
                  <w:r w:rsidRPr="00E90B16">
                    <w:t>в</w:t>
                  </w:r>
                  <w:proofErr w:type="gramEnd"/>
                  <w:r w:rsidRPr="00E90B16">
                    <w:t xml:space="preserve"> Бугульминском мун</w:t>
                  </w:r>
                  <w:r>
                    <w:t>иципальном районе, руководитель И</w:t>
                  </w:r>
                  <w:r w:rsidRPr="00E90B16">
                    <w:t xml:space="preserve">сполнительного комитета Бугульминского муниципального района </w:t>
                  </w:r>
                </w:p>
                <w:p w:rsidR="00B338C8" w:rsidRDefault="00B338C8" w:rsidP="00B338C8">
                  <w:pPr>
                    <w:ind w:firstLine="0"/>
                  </w:pPr>
                </w:p>
                <w:p w:rsidR="00B338C8" w:rsidRPr="00E90B16" w:rsidRDefault="00B338C8" w:rsidP="00B338C8">
                  <w:pPr>
                    <w:ind w:firstLine="0"/>
                  </w:pPr>
                </w:p>
                <w:p w:rsidR="00B338C8" w:rsidRPr="00E90B16" w:rsidRDefault="00B338C8" w:rsidP="00B338C8">
                  <w:pPr>
                    <w:ind w:firstLine="0"/>
                  </w:pPr>
                  <w:r w:rsidRPr="00E90B16">
                    <w:t xml:space="preserve">_________________ </w:t>
                  </w:r>
                  <w:proofErr w:type="spellStart"/>
                  <w:r>
                    <w:t>А.М.Гершиков</w:t>
                  </w:r>
                  <w:proofErr w:type="spellEnd"/>
                </w:p>
                <w:p w:rsidR="00B338C8" w:rsidRPr="00E90B16" w:rsidRDefault="00B338C8" w:rsidP="00B338C8">
                  <w:pPr>
                    <w:ind w:firstLine="0"/>
                  </w:pPr>
                </w:p>
                <w:p w:rsidR="00B338C8" w:rsidRDefault="0086414A" w:rsidP="00B338C8">
                  <w:pPr>
                    <w:ind w:firstLine="0"/>
                  </w:pPr>
                  <w:r>
                    <w:t>«___» ________________ 2023</w:t>
                  </w:r>
                  <w:r w:rsidR="00B338C8" w:rsidRPr="00E90B16">
                    <w:t xml:space="preserve"> г.</w:t>
                  </w:r>
                </w:p>
                <w:p w:rsidR="00B338C8" w:rsidRDefault="00B338C8" w:rsidP="00B338C8">
                  <w:pPr>
                    <w:ind w:firstLine="0"/>
                  </w:pPr>
                </w:p>
                <w:p w:rsidR="00F4036C" w:rsidRPr="00E90B16" w:rsidRDefault="00F4036C" w:rsidP="00B338C8">
                  <w:pPr>
                    <w:ind w:firstLine="0"/>
                    <w:rPr>
                      <w:b/>
                    </w:rPr>
                  </w:pPr>
                </w:p>
              </w:tc>
              <w:tc>
                <w:tcPr>
                  <w:tcW w:w="4995" w:type="dxa"/>
                  <w:shd w:val="clear" w:color="auto" w:fill="auto"/>
                </w:tcPr>
                <w:p w:rsidR="00B338C8" w:rsidRPr="00E90B16" w:rsidRDefault="00B338C8" w:rsidP="00B338C8">
                  <w:pPr>
                    <w:ind w:firstLine="0"/>
                    <w:jc w:val="center"/>
                    <w:rPr>
                      <w:b/>
                    </w:rPr>
                  </w:pPr>
                  <w:r w:rsidRPr="00E90B16">
                    <w:rPr>
                      <w:b/>
                    </w:rPr>
                    <w:t>Согласовано</w:t>
                  </w:r>
                </w:p>
                <w:p w:rsidR="00B338C8" w:rsidRPr="00E90B16" w:rsidRDefault="00B338C8" w:rsidP="00B338C8">
                  <w:pPr>
                    <w:ind w:firstLine="0"/>
                    <w:rPr>
                      <w:b/>
                    </w:rPr>
                  </w:pPr>
                </w:p>
                <w:p w:rsidR="00B338C8" w:rsidRPr="00E90B16" w:rsidRDefault="00B338C8" w:rsidP="00B338C8">
                  <w:pPr>
                    <w:ind w:firstLine="0"/>
                  </w:pPr>
                  <w:r w:rsidRPr="00E90B16">
                    <w:t xml:space="preserve">Заместитель председателя антитеррористической комиссии </w:t>
                  </w:r>
                </w:p>
                <w:p w:rsidR="00B338C8" w:rsidRDefault="00B338C8" w:rsidP="00B338C8">
                  <w:pPr>
                    <w:ind w:firstLine="0"/>
                  </w:pPr>
                  <w:proofErr w:type="gramStart"/>
                  <w:r w:rsidRPr="00E90B16">
                    <w:t>в</w:t>
                  </w:r>
                  <w:proofErr w:type="gramEnd"/>
                  <w:r w:rsidRPr="00E90B16">
                    <w:t xml:space="preserve"> Бугульминском муниципальном районе, начальник отделения </w:t>
                  </w:r>
                </w:p>
                <w:p w:rsidR="00B338C8" w:rsidRPr="00E90B16" w:rsidRDefault="00B338C8" w:rsidP="00B338C8">
                  <w:pPr>
                    <w:ind w:firstLine="0"/>
                  </w:pPr>
                  <w:r w:rsidRPr="00E90B16">
                    <w:t>УФСБ РФ по РТ в г. Бугульма</w:t>
                  </w:r>
                </w:p>
                <w:p w:rsidR="00B338C8" w:rsidRDefault="00B338C8" w:rsidP="00B338C8">
                  <w:pPr>
                    <w:ind w:firstLine="0"/>
                  </w:pPr>
                </w:p>
                <w:p w:rsidR="00B338C8" w:rsidRDefault="00B338C8" w:rsidP="00B338C8">
                  <w:pPr>
                    <w:ind w:firstLine="0"/>
                  </w:pPr>
                </w:p>
                <w:p w:rsidR="00B338C8" w:rsidRPr="00E90B16" w:rsidRDefault="00B338C8" w:rsidP="00B338C8">
                  <w:pPr>
                    <w:ind w:firstLine="0"/>
                  </w:pPr>
                </w:p>
                <w:p w:rsidR="00B338C8" w:rsidRDefault="00B338C8" w:rsidP="00B338C8">
                  <w:pPr>
                    <w:ind w:firstLine="0"/>
                  </w:pPr>
                  <w:r w:rsidRPr="00E90B16">
                    <w:t xml:space="preserve">_________________ </w:t>
                  </w:r>
                  <w:proofErr w:type="spellStart"/>
                  <w:r w:rsidR="0026693E">
                    <w:t>И.И.Зайнуллов</w:t>
                  </w:r>
                  <w:proofErr w:type="spellEnd"/>
                </w:p>
                <w:p w:rsidR="00B338C8" w:rsidRPr="00E90B16" w:rsidRDefault="00B338C8" w:rsidP="00B338C8">
                  <w:pPr>
                    <w:ind w:firstLine="0"/>
                  </w:pPr>
                </w:p>
                <w:p w:rsidR="00F4036C" w:rsidRPr="009E2E17" w:rsidRDefault="0086414A" w:rsidP="00B338C8">
                  <w:pPr>
                    <w:ind w:firstLine="0"/>
                  </w:pPr>
                  <w:r>
                    <w:t>«___» ___________________ 2023</w:t>
                  </w:r>
                  <w:r w:rsidR="00B338C8" w:rsidRPr="00E90B16">
                    <w:t xml:space="preserve"> г</w:t>
                  </w:r>
                  <w:r w:rsidR="00B70B11">
                    <w:t>.</w:t>
                  </w:r>
                </w:p>
              </w:tc>
            </w:tr>
          </w:tbl>
          <w:p w:rsidR="00F4036C" w:rsidRPr="00E90B16" w:rsidRDefault="00F4036C" w:rsidP="00B130E5">
            <w:pPr>
              <w:ind w:firstLine="0"/>
              <w:rPr>
                <w:b/>
              </w:rPr>
            </w:pPr>
          </w:p>
        </w:tc>
      </w:tr>
    </w:tbl>
    <w:p w:rsidR="00F4036C" w:rsidRDefault="00F4036C" w:rsidP="00F4036C">
      <w:pPr>
        <w:widowControl w:val="0"/>
        <w:pBdr>
          <w:bottom w:val="single" w:sz="4" w:space="0" w:color="FFFFFF"/>
        </w:pBdr>
        <w:jc w:val="center"/>
        <w:rPr>
          <w:b/>
          <w:sz w:val="48"/>
          <w:szCs w:val="48"/>
        </w:rPr>
      </w:pPr>
    </w:p>
    <w:p w:rsidR="00F4036C" w:rsidRDefault="00F4036C" w:rsidP="00F4036C">
      <w:pPr>
        <w:widowControl w:val="0"/>
        <w:pBdr>
          <w:bottom w:val="single" w:sz="4" w:space="0" w:color="FFFFFF"/>
        </w:pBdr>
        <w:jc w:val="center"/>
        <w:rPr>
          <w:b/>
          <w:sz w:val="48"/>
          <w:szCs w:val="48"/>
        </w:rPr>
      </w:pPr>
      <w:r w:rsidRPr="00E90B16">
        <w:rPr>
          <w:b/>
          <w:sz w:val="48"/>
          <w:szCs w:val="48"/>
        </w:rPr>
        <w:t>План работы</w:t>
      </w:r>
    </w:p>
    <w:p w:rsidR="00F4036C" w:rsidRDefault="00F4036C" w:rsidP="00F4036C">
      <w:pPr>
        <w:widowControl w:val="0"/>
        <w:pBdr>
          <w:bottom w:val="single" w:sz="4" w:space="0" w:color="FFFFFF"/>
        </w:pBdr>
        <w:jc w:val="center"/>
        <w:rPr>
          <w:b/>
          <w:sz w:val="48"/>
          <w:szCs w:val="48"/>
        </w:rPr>
      </w:pPr>
      <w:r w:rsidRPr="00E90B16">
        <w:rPr>
          <w:b/>
          <w:sz w:val="48"/>
          <w:szCs w:val="48"/>
        </w:rPr>
        <w:t xml:space="preserve"> </w:t>
      </w:r>
      <w:proofErr w:type="gramStart"/>
      <w:r w:rsidRPr="00E90B16">
        <w:rPr>
          <w:b/>
          <w:sz w:val="48"/>
          <w:szCs w:val="48"/>
        </w:rPr>
        <w:t>антитеррористической</w:t>
      </w:r>
      <w:proofErr w:type="gramEnd"/>
      <w:r w:rsidRPr="00E90B16">
        <w:rPr>
          <w:b/>
          <w:sz w:val="48"/>
          <w:szCs w:val="48"/>
        </w:rPr>
        <w:t xml:space="preserve"> комиссии </w:t>
      </w:r>
    </w:p>
    <w:p w:rsidR="00F4036C" w:rsidRPr="00E90B16" w:rsidRDefault="00F4036C" w:rsidP="00F4036C">
      <w:pPr>
        <w:widowControl w:val="0"/>
        <w:pBdr>
          <w:bottom w:val="single" w:sz="4" w:space="0" w:color="FFFFFF"/>
        </w:pBdr>
        <w:jc w:val="center"/>
        <w:rPr>
          <w:b/>
          <w:sz w:val="48"/>
          <w:szCs w:val="48"/>
        </w:rPr>
      </w:pPr>
      <w:proofErr w:type="gramStart"/>
      <w:r w:rsidRPr="00E90B16">
        <w:rPr>
          <w:b/>
          <w:sz w:val="48"/>
          <w:szCs w:val="48"/>
        </w:rPr>
        <w:t>в</w:t>
      </w:r>
      <w:proofErr w:type="gramEnd"/>
      <w:r w:rsidRPr="00E90B16">
        <w:rPr>
          <w:b/>
          <w:sz w:val="48"/>
          <w:szCs w:val="48"/>
        </w:rPr>
        <w:t xml:space="preserve"> Бугульминском муниципальном районе</w:t>
      </w:r>
      <w:r w:rsidR="0086414A">
        <w:rPr>
          <w:b/>
          <w:sz w:val="48"/>
          <w:szCs w:val="48"/>
        </w:rPr>
        <w:t xml:space="preserve"> на 2024</w:t>
      </w:r>
      <w:r w:rsidRPr="00E90B16">
        <w:rPr>
          <w:b/>
          <w:sz w:val="48"/>
          <w:szCs w:val="48"/>
        </w:rPr>
        <w:t xml:space="preserve"> год </w:t>
      </w:r>
    </w:p>
    <w:p w:rsidR="00F4036C" w:rsidRDefault="00F4036C" w:rsidP="00F4036C">
      <w:pPr>
        <w:widowControl w:val="0"/>
        <w:pBdr>
          <w:bottom w:val="single" w:sz="4" w:space="0" w:color="FFFFFF"/>
        </w:pBdr>
        <w:jc w:val="center"/>
        <w:rPr>
          <w:b/>
          <w:sz w:val="48"/>
          <w:szCs w:val="48"/>
        </w:rPr>
      </w:pPr>
    </w:p>
    <w:p w:rsidR="00F4036C" w:rsidRDefault="00F4036C" w:rsidP="00F4036C">
      <w:pPr>
        <w:widowControl w:val="0"/>
        <w:pBdr>
          <w:bottom w:val="single" w:sz="4" w:space="0" w:color="FFFFFF"/>
        </w:pBdr>
        <w:jc w:val="center"/>
        <w:rPr>
          <w:b/>
          <w:sz w:val="48"/>
          <w:szCs w:val="48"/>
        </w:rPr>
      </w:pPr>
    </w:p>
    <w:p w:rsidR="00F4036C" w:rsidRDefault="00F4036C" w:rsidP="00F4036C">
      <w:pPr>
        <w:widowControl w:val="0"/>
        <w:pBdr>
          <w:bottom w:val="single" w:sz="4" w:space="0" w:color="FFFFFF"/>
        </w:pBdr>
        <w:jc w:val="center"/>
        <w:rPr>
          <w:b/>
          <w:sz w:val="48"/>
          <w:szCs w:val="48"/>
        </w:rPr>
      </w:pPr>
    </w:p>
    <w:p w:rsidR="00F4036C" w:rsidRDefault="00F4036C" w:rsidP="00F4036C">
      <w:pPr>
        <w:widowControl w:val="0"/>
        <w:pBdr>
          <w:bottom w:val="single" w:sz="4" w:space="0" w:color="FFFFFF"/>
        </w:pBdr>
        <w:jc w:val="center"/>
        <w:rPr>
          <w:sz w:val="32"/>
          <w:szCs w:val="32"/>
        </w:rPr>
      </w:pPr>
      <w:r w:rsidRPr="00F32295">
        <w:rPr>
          <w:sz w:val="32"/>
          <w:szCs w:val="32"/>
        </w:rPr>
        <w:t>г. Бугульма</w:t>
      </w:r>
    </w:p>
    <w:p w:rsidR="00F4036C" w:rsidRPr="00E90B16" w:rsidRDefault="00603EAD" w:rsidP="00F4036C">
      <w:pPr>
        <w:widowControl w:val="0"/>
        <w:pBdr>
          <w:bottom w:val="single" w:sz="4" w:space="0" w:color="FFFFFF"/>
        </w:pBdr>
        <w:jc w:val="center"/>
        <w:rPr>
          <w:b/>
        </w:rPr>
      </w:pPr>
      <w:r>
        <w:rPr>
          <w:sz w:val="32"/>
          <w:szCs w:val="32"/>
        </w:rPr>
        <w:t>2023</w:t>
      </w:r>
      <w:r w:rsidR="00B338C8">
        <w:rPr>
          <w:sz w:val="32"/>
          <w:szCs w:val="32"/>
        </w:rPr>
        <w:t xml:space="preserve"> </w:t>
      </w:r>
      <w:r w:rsidR="00F4036C">
        <w:rPr>
          <w:sz w:val="32"/>
          <w:szCs w:val="32"/>
        </w:rPr>
        <w:t>г.</w:t>
      </w:r>
    </w:p>
    <w:p w:rsidR="00F4036C" w:rsidRPr="00E90B16" w:rsidRDefault="00F4036C" w:rsidP="00F4036C">
      <w:pPr>
        <w:widowControl w:val="0"/>
        <w:pBdr>
          <w:bottom w:val="single" w:sz="4" w:space="0" w:color="FFFFFF"/>
        </w:pBdr>
        <w:jc w:val="center"/>
        <w:rPr>
          <w:b/>
        </w:rPr>
      </w:pPr>
    </w:p>
    <w:p w:rsidR="007A77CA" w:rsidRPr="00274375" w:rsidRDefault="007A77CA" w:rsidP="007A77CA">
      <w:pPr>
        <w:pStyle w:val="a6"/>
        <w:ind w:left="0" w:firstLine="0"/>
        <w:jc w:val="center"/>
        <w:rPr>
          <w:b/>
          <w:sz w:val="24"/>
          <w:szCs w:val="24"/>
        </w:rPr>
      </w:pPr>
    </w:p>
    <w:p w:rsidR="00573D06" w:rsidRPr="00274375" w:rsidRDefault="007A77CA" w:rsidP="001834F2">
      <w:pPr>
        <w:ind w:firstLine="567"/>
        <w:jc w:val="both"/>
        <w:rPr>
          <w:sz w:val="24"/>
          <w:szCs w:val="24"/>
        </w:rPr>
      </w:pPr>
      <w:r w:rsidRPr="00274375">
        <w:rPr>
          <w:sz w:val="24"/>
          <w:szCs w:val="24"/>
        </w:rPr>
        <w:lastRenderedPageBreak/>
        <w:t>Работа антитеррористической комиссии в Бугульминском муниципальном районе (далее – АТК</w:t>
      </w:r>
      <w:r w:rsidR="00C064C8" w:rsidRPr="00274375">
        <w:rPr>
          <w:sz w:val="24"/>
          <w:szCs w:val="24"/>
        </w:rPr>
        <w:t xml:space="preserve"> в БМР</w:t>
      </w:r>
      <w:r w:rsidRPr="00274375">
        <w:rPr>
          <w:sz w:val="24"/>
          <w:szCs w:val="24"/>
        </w:rPr>
        <w:t xml:space="preserve">) организуется в соответствии </w:t>
      </w:r>
      <w:r w:rsidR="00573D06" w:rsidRPr="00274375">
        <w:rPr>
          <w:sz w:val="24"/>
          <w:szCs w:val="24"/>
        </w:rPr>
        <w:t>с требованиями федеральных и республиканских нормативных правовых актов, регламентирующих антитеррористическую деятельность; решениями антитеррористической комиссии в Республике Татарстан (далее – АТК в РТ) и Совета Безопасности Республики Татарстан; решениями рабочих органов АТК в РТ; рекомендациями аппарата АТК в РТ; собственными протокольными решениями.</w:t>
      </w:r>
    </w:p>
    <w:p w:rsidR="000E07EA" w:rsidRPr="00274375" w:rsidRDefault="000E07EA" w:rsidP="001834F2">
      <w:pPr>
        <w:ind w:firstLine="567"/>
        <w:contextualSpacing/>
        <w:jc w:val="both"/>
        <w:rPr>
          <w:sz w:val="24"/>
          <w:szCs w:val="24"/>
        </w:rPr>
      </w:pPr>
      <w:r w:rsidRPr="00274375">
        <w:rPr>
          <w:sz w:val="24"/>
          <w:szCs w:val="24"/>
        </w:rPr>
        <w:t xml:space="preserve">В </w:t>
      </w:r>
      <w:proofErr w:type="gramStart"/>
      <w:r w:rsidRPr="00274375">
        <w:rPr>
          <w:sz w:val="24"/>
          <w:szCs w:val="24"/>
        </w:rPr>
        <w:t>Бугульминском  муниципальном</w:t>
      </w:r>
      <w:proofErr w:type="gramEnd"/>
      <w:r w:rsidRPr="00274375">
        <w:rPr>
          <w:sz w:val="24"/>
          <w:szCs w:val="24"/>
        </w:rPr>
        <w:t xml:space="preserve"> районе на постоянной основе осуществляется мониторинг общественно-политической, оперативной обстановки по линии экстремизма, проявлений этнической и религиозной дискриминации, а также ситуации, складывающейся в среде национальных общин и диаспор. Данная работа ведется АТК </w:t>
      </w:r>
      <w:r w:rsidR="004F5BCB">
        <w:rPr>
          <w:sz w:val="24"/>
          <w:szCs w:val="24"/>
        </w:rPr>
        <w:t xml:space="preserve">района совместно с </w:t>
      </w:r>
      <w:proofErr w:type="spellStart"/>
      <w:r w:rsidR="004F5BCB">
        <w:rPr>
          <w:sz w:val="24"/>
          <w:szCs w:val="24"/>
        </w:rPr>
        <w:t>Бугульминской</w:t>
      </w:r>
      <w:proofErr w:type="spellEnd"/>
      <w:r w:rsidRPr="00274375">
        <w:rPr>
          <w:sz w:val="24"/>
          <w:szCs w:val="24"/>
        </w:rPr>
        <w:t xml:space="preserve"> городской прокуратурой, правоохранительными органами, учреждениями образования, социально-культурной сферы, а так же с главами сельских поселений района.</w:t>
      </w:r>
    </w:p>
    <w:p w:rsidR="00096AEB" w:rsidRPr="00274375" w:rsidRDefault="00096AEB"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74375">
        <w:rPr>
          <w:sz w:val="24"/>
          <w:szCs w:val="24"/>
        </w:rPr>
        <w:t>Состояние межнациональных и межконфессиональных отношений в Бугульминском муниципальном районе характеризуется стабильностью, мирным взаимодействием и сотрудничеством представителей различных конфессий и национальностей.</w:t>
      </w:r>
    </w:p>
    <w:p w:rsidR="00EE31EA" w:rsidRPr="00274375" w:rsidRDefault="00EE31EA"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74375">
        <w:rPr>
          <w:sz w:val="24"/>
          <w:szCs w:val="24"/>
        </w:rPr>
        <w:t>На территории Бугульминск</w:t>
      </w:r>
      <w:r w:rsidR="00603EAD">
        <w:rPr>
          <w:sz w:val="24"/>
          <w:szCs w:val="24"/>
        </w:rPr>
        <w:t>ого муниципального района в 2023</w:t>
      </w:r>
      <w:r w:rsidRPr="00274375">
        <w:rPr>
          <w:sz w:val="24"/>
          <w:szCs w:val="24"/>
        </w:rPr>
        <w:t xml:space="preserve"> году политических и общественных структур радикальной направленности не выявлено. Политическими партиями и общественными организациями протестные акции не проводились.</w:t>
      </w:r>
    </w:p>
    <w:p w:rsidR="003C59B8" w:rsidRPr="00274375" w:rsidRDefault="00EE31EA"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74375">
        <w:rPr>
          <w:sz w:val="24"/>
          <w:szCs w:val="24"/>
        </w:rPr>
        <w:t>Фактов распространения радикальных форм религии в Бугульминском муниципальном районе не имеется.</w:t>
      </w:r>
    </w:p>
    <w:p w:rsidR="003C59B8" w:rsidRPr="002C16E7" w:rsidRDefault="003341A7"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74375">
        <w:rPr>
          <w:sz w:val="24"/>
          <w:szCs w:val="24"/>
        </w:rPr>
        <w:t xml:space="preserve">Негативными факторами, способными оказать влияние на состояние обстановки в сфере </w:t>
      </w:r>
      <w:r w:rsidRPr="002C16E7">
        <w:rPr>
          <w:sz w:val="24"/>
          <w:szCs w:val="24"/>
        </w:rPr>
        <w:t xml:space="preserve">противодействия терроризму в Бугульминском </w:t>
      </w:r>
      <w:proofErr w:type="gramStart"/>
      <w:r w:rsidRPr="002C16E7">
        <w:rPr>
          <w:sz w:val="24"/>
          <w:szCs w:val="24"/>
        </w:rPr>
        <w:t>районе,  могут</w:t>
      </w:r>
      <w:proofErr w:type="gramEnd"/>
      <w:r w:rsidRPr="002C16E7">
        <w:rPr>
          <w:sz w:val="24"/>
          <w:szCs w:val="24"/>
        </w:rPr>
        <w:t xml:space="preserve"> оставаться:</w:t>
      </w:r>
    </w:p>
    <w:p w:rsidR="003C59B8" w:rsidRPr="002C16E7" w:rsidRDefault="003341A7"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C16E7">
        <w:rPr>
          <w:sz w:val="24"/>
          <w:szCs w:val="24"/>
        </w:rPr>
        <w:t xml:space="preserve">1.Проживание в районе </w:t>
      </w:r>
      <w:r w:rsidR="002C16E7" w:rsidRPr="002C16E7">
        <w:rPr>
          <w:sz w:val="24"/>
          <w:szCs w:val="24"/>
        </w:rPr>
        <w:t>лиц категории «особого внимания»</w:t>
      </w:r>
      <w:r w:rsidR="009A3144">
        <w:rPr>
          <w:sz w:val="24"/>
          <w:szCs w:val="24"/>
        </w:rPr>
        <w:t>.</w:t>
      </w:r>
    </w:p>
    <w:p w:rsidR="001834F2" w:rsidRPr="002C16E7" w:rsidRDefault="003341A7"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C16E7">
        <w:rPr>
          <w:sz w:val="24"/>
          <w:szCs w:val="24"/>
        </w:rPr>
        <w:t xml:space="preserve">2. Возможные рецидивы антиобщественной деятельности со стороны бывших участников и сторонников группы ультраправых фанатов «Сектор-16». </w:t>
      </w:r>
      <w:r w:rsidRPr="002C16E7">
        <w:rPr>
          <w:sz w:val="24"/>
          <w:szCs w:val="24"/>
        </w:rPr>
        <w:tab/>
      </w:r>
    </w:p>
    <w:p w:rsidR="001834F2" w:rsidRPr="002C16E7" w:rsidRDefault="003341A7"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C16E7">
        <w:rPr>
          <w:sz w:val="24"/>
          <w:szCs w:val="24"/>
        </w:rPr>
        <w:t>3. Попытки проведения нелегальной деятельности адептами запрещенной религиозной организации деструктивной направленности «Свидетели Иеговы».</w:t>
      </w:r>
    </w:p>
    <w:p w:rsidR="001834F2" w:rsidRPr="002C16E7" w:rsidRDefault="003341A7"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C16E7">
        <w:rPr>
          <w:sz w:val="24"/>
          <w:szCs w:val="24"/>
        </w:rPr>
        <w:t>4. Имеющиеся недостатки в антитеррористической защищенности потенциальных объектов террористических посягательств, (в том числе объектов транспортной инфраструктуры, образования, здравоохранения, культуры, спорта, размещения, религии, торговли) и мест массового пребывания людей.</w:t>
      </w:r>
    </w:p>
    <w:p w:rsidR="003341A7" w:rsidRDefault="003341A7"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sidRPr="002C16E7">
        <w:rPr>
          <w:sz w:val="24"/>
          <w:szCs w:val="24"/>
        </w:rPr>
        <w:t>5. Распространение в социальных сетях экстремистской и деструктивной идеологии.</w:t>
      </w:r>
    </w:p>
    <w:p w:rsidR="00E37AB5" w:rsidRPr="00274375" w:rsidRDefault="00E37AB5" w:rsidP="001834F2">
      <w:pPr>
        <w:pBdr>
          <w:top w:val="single" w:sz="4" w:space="1" w:color="FFFFFF"/>
          <w:left w:val="single" w:sz="4" w:space="0" w:color="FFFFFF"/>
          <w:bottom w:val="single" w:sz="4" w:space="20" w:color="FFFFFF"/>
          <w:right w:val="single" w:sz="4" w:space="4" w:color="FFFFFF"/>
        </w:pBdr>
        <w:ind w:firstLine="567"/>
        <w:contextualSpacing/>
        <w:jc w:val="both"/>
        <w:rPr>
          <w:sz w:val="24"/>
          <w:szCs w:val="24"/>
        </w:rPr>
      </w:pPr>
      <w:r>
        <w:rPr>
          <w:sz w:val="24"/>
          <w:szCs w:val="24"/>
        </w:rPr>
        <w:t>6. Рост преступности среди несовершеннолетних.</w:t>
      </w:r>
    </w:p>
    <w:p w:rsidR="00B36F86" w:rsidRPr="004962A3" w:rsidRDefault="004962A3" w:rsidP="002177CD">
      <w:pPr>
        <w:pStyle w:val="a6"/>
        <w:ind w:left="0" w:firstLine="567"/>
        <w:jc w:val="both"/>
        <w:rPr>
          <w:b/>
          <w:sz w:val="24"/>
          <w:szCs w:val="24"/>
        </w:rPr>
      </w:pPr>
      <w:r w:rsidRPr="004962A3">
        <w:rPr>
          <w:b/>
          <w:sz w:val="24"/>
          <w:szCs w:val="24"/>
        </w:rPr>
        <w:t xml:space="preserve">1. </w:t>
      </w:r>
      <w:r w:rsidR="00A328B0" w:rsidRPr="004962A3">
        <w:rPr>
          <w:b/>
          <w:sz w:val="24"/>
          <w:szCs w:val="24"/>
        </w:rPr>
        <w:t>В складывающихся условиях основные усилия АТК района необходимо направить на</w:t>
      </w:r>
      <w:r w:rsidR="002177CD" w:rsidRPr="004962A3">
        <w:rPr>
          <w:b/>
          <w:sz w:val="24"/>
          <w:szCs w:val="24"/>
        </w:rPr>
        <w:t xml:space="preserve"> </w:t>
      </w:r>
      <w:r w:rsidR="00A328B0" w:rsidRPr="004962A3">
        <w:rPr>
          <w:b/>
          <w:sz w:val="24"/>
          <w:szCs w:val="24"/>
        </w:rPr>
        <w:t>решение следующих приоритетных задач:</w:t>
      </w:r>
    </w:p>
    <w:p w:rsidR="00B36F86" w:rsidRPr="00274375" w:rsidRDefault="00B36F86" w:rsidP="002177CD">
      <w:pPr>
        <w:pStyle w:val="a6"/>
        <w:ind w:left="0" w:firstLine="0"/>
        <w:jc w:val="both"/>
        <w:rPr>
          <w:sz w:val="24"/>
          <w:szCs w:val="24"/>
        </w:rPr>
      </w:pPr>
    </w:p>
    <w:p w:rsidR="00B36F86" w:rsidRPr="00274375" w:rsidRDefault="00B36F86" w:rsidP="002177CD">
      <w:pPr>
        <w:numPr>
          <w:ilvl w:val="0"/>
          <w:numId w:val="2"/>
        </w:numPr>
        <w:ind w:left="0" w:firstLine="0"/>
        <w:jc w:val="both"/>
        <w:rPr>
          <w:rFonts w:eastAsia="Calibri"/>
          <w:sz w:val="24"/>
          <w:szCs w:val="24"/>
        </w:rPr>
      </w:pPr>
      <w:r w:rsidRPr="00274375">
        <w:rPr>
          <w:rFonts w:eastAsia="Calibri"/>
          <w:sz w:val="24"/>
          <w:szCs w:val="24"/>
        </w:rPr>
        <w:t>Выработка и реализация дополнительных предупредительно-профилактических мер, направленных на совершенствование антитеррористической защищенности критически важных и потенциально опасных объектов, объектов (территорий), мест массового пребывания людей, обеспечение защиты жизни и здоровья граждан от актов незаконного вмешательства, в том числе от угроз террористического характера;</w:t>
      </w:r>
    </w:p>
    <w:p w:rsidR="00B36F86" w:rsidRPr="00274375" w:rsidRDefault="00B36F86" w:rsidP="002177CD">
      <w:pPr>
        <w:numPr>
          <w:ilvl w:val="0"/>
          <w:numId w:val="2"/>
        </w:numPr>
        <w:ind w:left="0" w:firstLine="0"/>
        <w:jc w:val="both"/>
        <w:rPr>
          <w:rFonts w:eastAsia="Calibri"/>
          <w:sz w:val="24"/>
          <w:szCs w:val="24"/>
        </w:rPr>
      </w:pPr>
      <w:r w:rsidRPr="00274375">
        <w:rPr>
          <w:rFonts w:eastAsia="Calibri"/>
          <w:sz w:val="24"/>
          <w:szCs w:val="24"/>
        </w:rPr>
        <w:t>Контроль за реализацией хозяйствующими субъектами требований к антитеррористической защищенности объектов, расположенных на территории Бугульминского муниципального района, предусмотренных нормативными правовыми актами Правительства Российской Федерации;</w:t>
      </w:r>
    </w:p>
    <w:p w:rsidR="00B36F86" w:rsidRPr="00274375" w:rsidRDefault="00B36F86" w:rsidP="002177CD">
      <w:pPr>
        <w:numPr>
          <w:ilvl w:val="0"/>
          <w:numId w:val="2"/>
        </w:numPr>
        <w:ind w:left="0" w:firstLine="0"/>
        <w:jc w:val="both"/>
        <w:rPr>
          <w:rFonts w:eastAsia="Calibri"/>
          <w:sz w:val="24"/>
          <w:szCs w:val="24"/>
        </w:rPr>
      </w:pPr>
      <w:r w:rsidRPr="00274375">
        <w:rPr>
          <w:rFonts w:eastAsia="Calibri"/>
          <w:sz w:val="24"/>
          <w:szCs w:val="24"/>
        </w:rPr>
        <w:t>Координация деятельности заинтересованных исполнительно-распорядительных органов Бугульминского муниципального района и хозяйствующих субъектов по обследованию, категорированию, паспортизации и реализации дополнительных мер по совершенствованию антитеррористической защищенности на объектах возможных террористических посягательств и мест массового пребывания людей;</w:t>
      </w:r>
    </w:p>
    <w:p w:rsidR="0062613F" w:rsidRPr="0062613F" w:rsidRDefault="0062613F" w:rsidP="002177CD">
      <w:pPr>
        <w:numPr>
          <w:ilvl w:val="0"/>
          <w:numId w:val="2"/>
        </w:numPr>
        <w:ind w:left="0" w:firstLine="0"/>
        <w:jc w:val="both"/>
        <w:rPr>
          <w:rFonts w:eastAsia="Calibri"/>
          <w:sz w:val="24"/>
          <w:szCs w:val="24"/>
        </w:rPr>
      </w:pPr>
      <w:r w:rsidRPr="0062613F">
        <w:rPr>
          <w:rFonts w:eastAsia="Calibri"/>
          <w:sz w:val="24"/>
          <w:szCs w:val="24"/>
        </w:rPr>
        <w:t xml:space="preserve">Повышение качества </w:t>
      </w:r>
      <w:r w:rsidR="00B36F86" w:rsidRPr="0062613F">
        <w:rPr>
          <w:rFonts w:eastAsia="Calibri"/>
          <w:sz w:val="24"/>
          <w:szCs w:val="24"/>
        </w:rPr>
        <w:t xml:space="preserve">мониторинга </w:t>
      </w:r>
      <w:r w:rsidRPr="0062613F">
        <w:rPr>
          <w:rFonts w:eastAsia="Calibri"/>
          <w:sz w:val="24"/>
          <w:szCs w:val="24"/>
        </w:rPr>
        <w:t xml:space="preserve">обстановки в религиозной, молодежной, образовательной, миграционной сферах (особенно среди выходцев с Украины), социальных сетях, </w:t>
      </w:r>
      <w:r w:rsidRPr="0062613F">
        <w:rPr>
          <w:rFonts w:eastAsia="Calibri"/>
          <w:sz w:val="24"/>
          <w:szCs w:val="24"/>
        </w:rPr>
        <w:lastRenderedPageBreak/>
        <w:t xml:space="preserve">с лицами категории особого внимания, а также эффективности использования его результатов </w:t>
      </w:r>
      <w:proofErr w:type="gramStart"/>
      <w:r w:rsidRPr="0062613F">
        <w:rPr>
          <w:rFonts w:eastAsia="Calibri"/>
          <w:sz w:val="24"/>
          <w:szCs w:val="24"/>
        </w:rPr>
        <w:t>в  интересах</w:t>
      </w:r>
      <w:proofErr w:type="gramEnd"/>
      <w:r w:rsidRPr="0062613F">
        <w:rPr>
          <w:rFonts w:eastAsia="Calibri"/>
          <w:sz w:val="24"/>
          <w:szCs w:val="24"/>
        </w:rPr>
        <w:t xml:space="preserve"> противодействия выявленным угрозообразующим факторам;</w:t>
      </w:r>
      <w:r w:rsidR="00C5777F">
        <w:rPr>
          <w:rFonts w:eastAsia="Calibri"/>
          <w:sz w:val="24"/>
          <w:szCs w:val="24"/>
        </w:rPr>
        <w:t xml:space="preserve"> </w:t>
      </w:r>
    </w:p>
    <w:p w:rsidR="00B36F86" w:rsidRPr="00274375" w:rsidRDefault="0087655F" w:rsidP="002177CD">
      <w:pPr>
        <w:numPr>
          <w:ilvl w:val="0"/>
          <w:numId w:val="2"/>
        </w:numPr>
        <w:ind w:left="0" w:firstLine="0"/>
        <w:jc w:val="both"/>
        <w:rPr>
          <w:rFonts w:eastAsia="Calibri"/>
          <w:sz w:val="24"/>
          <w:szCs w:val="24"/>
        </w:rPr>
      </w:pPr>
      <w:r>
        <w:rPr>
          <w:rFonts w:eastAsia="Calibri"/>
          <w:sz w:val="24"/>
          <w:szCs w:val="24"/>
        </w:rPr>
        <w:t>Повышение качества</w:t>
      </w:r>
      <w:r w:rsidR="00B36F86" w:rsidRPr="00274375">
        <w:rPr>
          <w:rFonts w:eastAsia="Calibri"/>
          <w:sz w:val="24"/>
          <w:szCs w:val="24"/>
        </w:rPr>
        <w:t xml:space="preserve"> профессиональной подготовки сотрудников, участвующих в рамках своих полномочий в противодействии терроризму;</w:t>
      </w:r>
    </w:p>
    <w:p w:rsidR="00B36F86" w:rsidRPr="00274375" w:rsidRDefault="00B36F86" w:rsidP="002177CD">
      <w:pPr>
        <w:numPr>
          <w:ilvl w:val="0"/>
          <w:numId w:val="2"/>
        </w:numPr>
        <w:ind w:left="0" w:firstLine="0"/>
        <w:jc w:val="both"/>
        <w:rPr>
          <w:rFonts w:eastAsia="Calibri"/>
          <w:sz w:val="24"/>
          <w:szCs w:val="24"/>
        </w:rPr>
      </w:pPr>
      <w:r w:rsidRPr="00274375">
        <w:rPr>
          <w:rFonts w:eastAsia="Calibri"/>
          <w:sz w:val="24"/>
          <w:szCs w:val="24"/>
        </w:rPr>
        <w:t xml:space="preserve">Повышение уровня АТЗ ПОТП (в первую очередь, объектов образования, </w:t>
      </w:r>
      <w:r w:rsidR="009F2B37">
        <w:rPr>
          <w:rFonts w:eastAsia="Calibri"/>
          <w:sz w:val="24"/>
          <w:szCs w:val="24"/>
        </w:rPr>
        <w:t xml:space="preserve">спорта, культуры, </w:t>
      </w:r>
      <w:r w:rsidRPr="00274375">
        <w:rPr>
          <w:rFonts w:eastAsia="Calibri"/>
          <w:sz w:val="24"/>
          <w:szCs w:val="24"/>
        </w:rPr>
        <w:t>торговли, религиозных объектов) и ММПЛ, в том числе зад</w:t>
      </w:r>
      <w:r w:rsidR="00C5777F">
        <w:rPr>
          <w:rFonts w:eastAsia="Calibri"/>
          <w:sz w:val="24"/>
          <w:szCs w:val="24"/>
        </w:rPr>
        <w:t>ействованных в проведении в 2023</w:t>
      </w:r>
      <w:r w:rsidRPr="00274375">
        <w:rPr>
          <w:rFonts w:eastAsia="Calibri"/>
          <w:sz w:val="24"/>
          <w:szCs w:val="24"/>
        </w:rPr>
        <w:t xml:space="preserve"> году важных общественно-политических, культурных и спортивных мероприятий;</w:t>
      </w:r>
    </w:p>
    <w:p w:rsidR="00B36F86" w:rsidRPr="00274375" w:rsidRDefault="009F2B37" w:rsidP="002177CD">
      <w:pPr>
        <w:numPr>
          <w:ilvl w:val="0"/>
          <w:numId w:val="2"/>
        </w:numPr>
        <w:ind w:left="0" w:firstLine="0"/>
        <w:jc w:val="both"/>
        <w:rPr>
          <w:rFonts w:eastAsia="Calibri"/>
          <w:sz w:val="24"/>
          <w:szCs w:val="24"/>
        </w:rPr>
      </w:pPr>
      <w:r>
        <w:rPr>
          <w:rFonts w:eastAsia="Calibri"/>
          <w:sz w:val="24"/>
          <w:szCs w:val="24"/>
        </w:rPr>
        <w:t>Контроль</w:t>
      </w:r>
      <w:r w:rsidR="00B36F86" w:rsidRPr="00274375">
        <w:rPr>
          <w:rFonts w:eastAsia="Calibri"/>
          <w:sz w:val="24"/>
          <w:szCs w:val="24"/>
        </w:rPr>
        <w:t xml:space="preserve"> за исполнением поручений АТК в РТ и собственных решений Комиссии посредством принятия мер по повышению персональной ответственности должностных лиц;</w:t>
      </w:r>
    </w:p>
    <w:p w:rsidR="00B36F86" w:rsidRDefault="00B36F86" w:rsidP="002177CD">
      <w:pPr>
        <w:numPr>
          <w:ilvl w:val="0"/>
          <w:numId w:val="2"/>
        </w:numPr>
        <w:ind w:left="0" w:firstLine="0"/>
        <w:jc w:val="both"/>
        <w:rPr>
          <w:rFonts w:eastAsia="Calibri"/>
          <w:sz w:val="24"/>
          <w:szCs w:val="24"/>
        </w:rPr>
      </w:pPr>
      <w:r w:rsidRPr="00274375">
        <w:rPr>
          <w:rFonts w:eastAsia="Calibri"/>
          <w:sz w:val="24"/>
          <w:szCs w:val="24"/>
        </w:rPr>
        <w:t>Совершенствование методического обеспечения деятельности местных представительств органов исполнительной власти, органов местного самоуправления и антитеррористических комиссий муниципальных образований по профилактике терроризма, минимизации и (или) ликвидации последствий его проявлений.</w:t>
      </w:r>
    </w:p>
    <w:p w:rsidR="0087655F" w:rsidRDefault="0087655F" w:rsidP="002177CD">
      <w:pPr>
        <w:numPr>
          <w:ilvl w:val="0"/>
          <w:numId w:val="2"/>
        </w:numPr>
        <w:ind w:left="0" w:firstLine="0"/>
        <w:jc w:val="both"/>
        <w:rPr>
          <w:rFonts w:eastAsia="Calibri"/>
          <w:sz w:val="24"/>
          <w:szCs w:val="24"/>
        </w:rPr>
      </w:pPr>
      <w:r>
        <w:rPr>
          <w:rFonts w:eastAsia="Calibri"/>
          <w:sz w:val="24"/>
          <w:szCs w:val="24"/>
        </w:rPr>
        <w:t xml:space="preserve"> К</w:t>
      </w:r>
      <w:r w:rsidRPr="0087655F">
        <w:rPr>
          <w:rFonts w:eastAsia="Calibri"/>
          <w:sz w:val="24"/>
          <w:szCs w:val="24"/>
        </w:rPr>
        <w:t>ачественное повышение уровня организации и эффективности профилактической работы «</w:t>
      </w:r>
      <w:proofErr w:type="spellStart"/>
      <w:r w:rsidRPr="0087655F">
        <w:rPr>
          <w:rFonts w:eastAsia="Calibri"/>
          <w:sz w:val="24"/>
          <w:szCs w:val="24"/>
        </w:rPr>
        <w:t>Кибердружины</w:t>
      </w:r>
      <w:proofErr w:type="spellEnd"/>
      <w:r w:rsidRPr="0087655F">
        <w:rPr>
          <w:rFonts w:eastAsia="Calibri"/>
          <w:sz w:val="24"/>
          <w:szCs w:val="24"/>
        </w:rPr>
        <w:t>», информационно-пропага</w:t>
      </w:r>
      <w:r>
        <w:rPr>
          <w:rFonts w:eastAsia="Calibri"/>
          <w:sz w:val="24"/>
          <w:szCs w:val="24"/>
        </w:rPr>
        <w:t>ндистской группы при АТК района;</w:t>
      </w:r>
    </w:p>
    <w:p w:rsidR="0087655F" w:rsidRDefault="0087655F" w:rsidP="002177CD">
      <w:pPr>
        <w:numPr>
          <w:ilvl w:val="0"/>
          <w:numId w:val="2"/>
        </w:numPr>
        <w:ind w:left="0" w:firstLine="0"/>
        <w:jc w:val="both"/>
        <w:rPr>
          <w:rFonts w:eastAsia="Calibri"/>
          <w:sz w:val="24"/>
          <w:szCs w:val="24"/>
        </w:rPr>
      </w:pPr>
      <w:r>
        <w:rPr>
          <w:rFonts w:eastAsia="Calibri"/>
          <w:sz w:val="24"/>
          <w:szCs w:val="24"/>
        </w:rPr>
        <w:t xml:space="preserve"> П</w:t>
      </w:r>
      <w:r w:rsidRPr="0087655F">
        <w:rPr>
          <w:rFonts w:eastAsia="Calibri"/>
          <w:sz w:val="24"/>
          <w:szCs w:val="24"/>
        </w:rPr>
        <w:t>роведение среди населения района разъяснительной работы о целях и задачах специальной военной операции на Украине, организация и участие в благотворительных акциях «Своих не бросаем», оказание необходимой помощи мобилизованным гражданам и семьям добровольцев;</w:t>
      </w:r>
    </w:p>
    <w:p w:rsidR="0087655F" w:rsidRDefault="0087655F" w:rsidP="002177CD">
      <w:pPr>
        <w:numPr>
          <w:ilvl w:val="0"/>
          <w:numId w:val="2"/>
        </w:numPr>
        <w:ind w:left="0" w:firstLine="0"/>
        <w:jc w:val="both"/>
        <w:rPr>
          <w:rFonts w:eastAsia="Calibri"/>
          <w:sz w:val="24"/>
          <w:szCs w:val="24"/>
        </w:rPr>
      </w:pPr>
      <w:r>
        <w:rPr>
          <w:rFonts w:eastAsia="Calibri"/>
          <w:sz w:val="24"/>
          <w:szCs w:val="24"/>
        </w:rPr>
        <w:t xml:space="preserve"> У</w:t>
      </w:r>
      <w:r w:rsidRPr="0087655F">
        <w:rPr>
          <w:rFonts w:eastAsia="Calibri"/>
          <w:sz w:val="24"/>
          <w:szCs w:val="24"/>
        </w:rPr>
        <w:t xml:space="preserve">силение эффективности </w:t>
      </w:r>
      <w:proofErr w:type="gramStart"/>
      <w:r w:rsidRPr="0087655F">
        <w:rPr>
          <w:rFonts w:eastAsia="Calibri"/>
          <w:sz w:val="24"/>
          <w:szCs w:val="24"/>
        </w:rPr>
        <w:t>воспитательной  и</w:t>
      </w:r>
      <w:proofErr w:type="gramEnd"/>
      <w:r w:rsidRPr="0087655F">
        <w:rPr>
          <w:rFonts w:eastAsia="Calibri"/>
          <w:sz w:val="24"/>
          <w:szCs w:val="24"/>
        </w:rPr>
        <w:t xml:space="preserve"> психологической работы с учащимися образовательных учреждений района, входящими в </w:t>
      </w:r>
      <w:proofErr w:type="spellStart"/>
      <w:r w:rsidRPr="0087655F">
        <w:rPr>
          <w:rFonts w:eastAsia="Calibri"/>
          <w:sz w:val="24"/>
          <w:szCs w:val="24"/>
        </w:rPr>
        <w:t>т.ч</w:t>
      </w:r>
      <w:proofErr w:type="spellEnd"/>
      <w:r w:rsidRPr="0087655F">
        <w:rPr>
          <w:rFonts w:eastAsia="Calibri"/>
          <w:sz w:val="24"/>
          <w:szCs w:val="24"/>
        </w:rPr>
        <w:t>. в группу риска (в первую очередь выявленных по результатам мониторинга безопасности образовательной среды), совершенствование проводимой профилактической работы с ними со стороны специалистов-психологов образовательных учреждений района;</w:t>
      </w:r>
    </w:p>
    <w:p w:rsidR="0087655F" w:rsidRDefault="0087655F" w:rsidP="002177CD">
      <w:pPr>
        <w:numPr>
          <w:ilvl w:val="0"/>
          <w:numId w:val="2"/>
        </w:numPr>
        <w:ind w:left="0" w:firstLine="0"/>
        <w:jc w:val="both"/>
        <w:rPr>
          <w:rFonts w:eastAsia="Calibri"/>
          <w:sz w:val="24"/>
          <w:szCs w:val="24"/>
        </w:rPr>
      </w:pPr>
      <w:r>
        <w:rPr>
          <w:rFonts w:eastAsia="Calibri"/>
          <w:sz w:val="24"/>
          <w:szCs w:val="24"/>
        </w:rPr>
        <w:t>П</w:t>
      </w:r>
      <w:r w:rsidRPr="0087655F">
        <w:rPr>
          <w:rFonts w:eastAsia="Calibri"/>
          <w:sz w:val="24"/>
          <w:szCs w:val="24"/>
        </w:rPr>
        <w:t>овышение уровня готовности к действиям при установлении уровней террористической опасности, в том числе готовности органов исполнительной власти, АТК муниципального района (и функциональных групп), Оперативной группы муниципального района к согласованным действиям при установлении уро</w:t>
      </w:r>
      <w:r w:rsidR="002177CD">
        <w:rPr>
          <w:rFonts w:eastAsia="Calibri"/>
          <w:sz w:val="24"/>
          <w:szCs w:val="24"/>
        </w:rPr>
        <w:t>вней террористической опасности;</w:t>
      </w:r>
    </w:p>
    <w:p w:rsidR="007C0438" w:rsidRDefault="002177CD" w:rsidP="007C0438">
      <w:pPr>
        <w:numPr>
          <w:ilvl w:val="0"/>
          <w:numId w:val="2"/>
        </w:numPr>
        <w:ind w:left="0" w:firstLine="0"/>
        <w:jc w:val="both"/>
        <w:rPr>
          <w:rFonts w:eastAsia="Calibri"/>
          <w:sz w:val="24"/>
          <w:szCs w:val="24"/>
        </w:rPr>
      </w:pPr>
      <w:r>
        <w:rPr>
          <w:rFonts w:eastAsia="Calibri"/>
          <w:sz w:val="24"/>
          <w:szCs w:val="24"/>
        </w:rPr>
        <w:t>У</w:t>
      </w:r>
      <w:r w:rsidRPr="002177CD">
        <w:rPr>
          <w:rFonts w:eastAsia="Calibri"/>
          <w:sz w:val="24"/>
          <w:szCs w:val="24"/>
        </w:rPr>
        <w:t>силение исполнительской дисциплины должностных лиц в организации качества исполнения и надлежащего контроля за исполнением поручений, решений АТК в РТ и собственных решений АТК района посредством принятия мер по повышению их персональной ответственности</w:t>
      </w:r>
      <w:r w:rsidR="004962A3">
        <w:rPr>
          <w:rFonts w:eastAsia="Calibri"/>
          <w:sz w:val="24"/>
          <w:szCs w:val="24"/>
        </w:rPr>
        <w:t>.</w:t>
      </w:r>
    </w:p>
    <w:p w:rsidR="007C0438" w:rsidRPr="007C0438" w:rsidRDefault="006A05F8" w:rsidP="007C0438">
      <w:pPr>
        <w:pStyle w:val="a6"/>
        <w:numPr>
          <w:ilvl w:val="0"/>
          <w:numId w:val="2"/>
        </w:numPr>
        <w:ind w:left="0" w:firstLine="0"/>
        <w:jc w:val="both"/>
        <w:rPr>
          <w:rFonts w:eastAsia="Calibri"/>
          <w:sz w:val="24"/>
          <w:szCs w:val="24"/>
        </w:rPr>
      </w:pPr>
      <w:r>
        <w:rPr>
          <w:rFonts w:eastAsia="Calibri"/>
          <w:sz w:val="24"/>
          <w:szCs w:val="24"/>
        </w:rPr>
        <w:t>Р</w:t>
      </w:r>
      <w:r w:rsidR="007C0438" w:rsidRPr="007C0438">
        <w:rPr>
          <w:rFonts w:eastAsia="Calibri"/>
          <w:sz w:val="24"/>
          <w:szCs w:val="24"/>
        </w:rPr>
        <w:t xml:space="preserve">еализация комплекса организационных мер, направленных </w:t>
      </w:r>
      <w:r w:rsidR="007C0438" w:rsidRPr="007C0438">
        <w:rPr>
          <w:rFonts w:eastAsia="Calibri"/>
          <w:sz w:val="24"/>
          <w:szCs w:val="24"/>
        </w:rPr>
        <w:br/>
        <w:t xml:space="preserve">на устранение имеющихся недостатков в антитеррористической защищенности (далее - АТЗ) объектов потенциальных объектов террористических посягательств (далее – ПОТП) и мест массового пребывания людей (далее – ММПЛ), прежде всего объектов, задействованных в проведении в 2024 году выборов Президента Российской Федерации и единого дня </w:t>
      </w:r>
      <w:proofErr w:type="gramStart"/>
      <w:r w:rsidR="007C0438" w:rsidRPr="007C0438">
        <w:rPr>
          <w:rFonts w:eastAsia="Calibri"/>
          <w:sz w:val="24"/>
          <w:szCs w:val="24"/>
        </w:rPr>
        <w:t>голосования,  образования</w:t>
      </w:r>
      <w:proofErr w:type="gramEnd"/>
      <w:r w:rsidR="007C0438" w:rsidRPr="007C0438">
        <w:rPr>
          <w:rFonts w:eastAsia="Calibri"/>
          <w:sz w:val="24"/>
          <w:szCs w:val="24"/>
        </w:rPr>
        <w:t xml:space="preserve"> и транспортной инфраструктуры;</w:t>
      </w:r>
    </w:p>
    <w:p w:rsidR="007C0438" w:rsidRDefault="006A05F8" w:rsidP="007C0438">
      <w:pPr>
        <w:pStyle w:val="a6"/>
        <w:numPr>
          <w:ilvl w:val="0"/>
          <w:numId w:val="2"/>
        </w:numPr>
        <w:ind w:left="0" w:firstLine="0"/>
        <w:jc w:val="both"/>
        <w:rPr>
          <w:rFonts w:eastAsia="Calibri"/>
          <w:sz w:val="24"/>
          <w:szCs w:val="24"/>
        </w:rPr>
      </w:pPr>
      <w:r>
        <w:rPr>
          <w:rFonts w:eastAsia="Calibri"/>
          <w:sz w:val="24"/>
          <w:szCs w:val="24"/>
        </w:rPr>
        <w:t>О</w:t>
      </w:r>
      <w:r w:rsidR="007C0438" w:rsidRPr="007C0438">
        <w:rPr>
          <w:rFonts w:eastAsia="Calibri"/>
          <w:sz w:val="24"/>
          <w:szCs w:val="24"/>
        </w:rPr>
        <w:t xml:space="preserve">рганизация деятельности субъектов профилактики по реализации </w:t>
      </w:r>
      <w:r>
        <w:rPr>
          <w:rFonts w:eastAsia="Calibri"/>
          <w:sz w:val="24"/>
          <w:szCs w:val="24"/>
        </w:rPr>
        <w:t>мероприятий нового Компле</w:t>
      </w:r>
      <w:r w:rsidR="007C0438" w:rsidRPr="007C0438">
        <w:rPr>
          <w:rFonts w:eastAsia="Calibri"/>
          <w:sz w:val="24"/>
          <w:szCs w:val="24"/>
        </w:rPr>
        <w:t>ксного плана противодействия идеологии терроризма в Российской Федерации на 2024 - 2028 годы;</w:t>
      </w:r>
    </w:p>
    <w:p w:rsidR="007C0438" w:rsidRDefault="006A05F8" w:rsidP="007C0438">
      <w:pPr>
        <w:pStyle w:val="a6"/>
        <w:numPr>
          <w:ilvl w:val="0"/>
          <w:numId w:val="2"/>
        </w:numPr>
        <w:ind w:left="0" w:firstLine="0"/>
        <w:jc w:val="both"/>
        <w:rPr>
          <w:rFonts w:eastAsia="Calibri"/>
          <w:sz w:val="24"/>
          <w:szCs w:val="24"/>
        </w:rPr>
      </w:pPr>
      <w:r>
        <w:rPr>
          <w:rFonts w:eastAsia="Calibri"/>
          <w:sz w:val="24"/>
          <w:szCs w:val="24"/>
        </w:rPr>
        <w:t>П</w:t>
      </w:r>
      <w:r w:rsidR="007C0438" w:rsidRPr="007C0438">
        <w:rPr>
          <w:rFonts w:eastAsia="Calibri"/>
          <w:sz w:val="24"/>
          <w:szCs w:val="24"/>
        </w:rPr>
        <w:t>овышение качества индивидуальных профилактических мероприятий с лицами, подверженными воздействию идеологии терроризма и идей неонацизма, либо подпавшими под их влияние, для формирования у них антитеррористического мировоззрения посредством использования наиболее действенных форм и способов профилактики;</w:t>
      </w:r>
    </w:p>
    <w:p w:rsidR="007C0438" w:rsidRDefault="006A05F8" w:rsidP="007C0438">
      <w:pPr>
        <w:pStyle w:val="a6"/>
        <w:numPr>
          <w:ilvl w:val="0"/>
          <w:numId w:val="2"/>
        </w:numPr>
        <w:ind w:left="0" w:firstLine="0"/>
        <w:jc w:val="both"/>
        <w:rPr>
          <w:rFonts w:eastAsia="Calibri"/>
          <w:sz w:val="24"/>
          <w:szCs w:val="24"/>
        </w:rPr>
      </w:pPr>
      <w:r>
        <w:rPr>
          <w:rFonts w:eastAsia="Calibri"/>
          <w:sz w:val="24"/>
          <w:szCs w:val="24"/>
        </w:rPr>
        <w:t>С</w:t>
      </w:r>
      <w:r w:rsidR="007C0438" w:rsidRPr="007C0438">
        <w:rPr>
          <w:rFonts w:eastAsia="Calibri"/>
          <w:sz w:val="24"/>
          <w:szCs w:val="24"/>
        </w:rPr>
        <w:t xml:space="preserve">овершенствование информационно-пропагандистской работы </w:t>
      </w:r>
      <w:r w:rsidR="007C0438" w:rsidRPr="007C0438">
        <w:rPr>
          <w:rFonts w:eastAsia="Calibri"/>
          <w:sz w:val="24"/>
          <w:szCs w:val="24"/>
        </w:rPr>
        <w:br/>
        <w:t>по противодействию распространению идеологии терроризма, идей неонацизма и различных деструктивных движени</w:t>
      </w:r>
      <w:r w:rsidR="007C0438">
        <w:rPr>
          <w:rFonts w:eastAsia="Calibri"/>
          <w:sz w:val="24"/>
          <w:szCs w:val="24"/>
        </w:rPr>
        <w:t>й, прежде всего в сети Интернет.</w:t>
      </w:r>
    </w:p>
    <w:p w:rsidR="007C0438" w:rsidRDefault="007C0438" w:rsidP="007C0438">
      <w:pPr>
        <w:jc w:val="both"/>
        <w:rPr>
          <w:rFonts w:eastAsia="Calibri"/>
          <w:sz w:val="24"/>
          <w:szCs w:val="24"/>
        </w:rPr>
      </w:pPr>
    </w:p>
    <w:p w:rsidR="007C0438" w:rsidRDefault="007C0438" w:rsidP="007C0438">
      <w:pPr>
        <w:jc w:val="both"/>
        <w:rPr>
          <w:rFonts w:eastAsia="Calibri"/>
          <w:sz w:val="24"/>
          <w:szCs w:val="24"/>
        </w:rPr>
      </w:pPr>
    </w:p>
    <w:p w:rsidR="007C0438" w:rsidRPr="007C0438" w:rsidRDefault="007C0438" w:rsidP="007C0438">
      <w:pPr>
        <w:jc w:val="both"/>
        <w:rPr>
          <w:rFonts w:eastAsia="Calibri"/>
          <w:sz w:val="24"/>
          <w:szCs w:val="24"/>
        </w:rPr>
      </w:pPr>
    </w:p>
    <w:p w:rsidR="00A823EA" w:rsidRDefault="00A823EA" w:rsidP="00A823EA">
      <w:pPr>
        <w:jc w:val="both"/>
        <w:rPr>
          <w:rFonts w:eastAsia="Calibri"/>
          <w:sz w:val="24"/>
          <w:szCs w:val="24"/>
        </w:rPr>
      </w:pPr>
    </w:p>
    <w:p w:rsidR="00A823EA" w:rsidRDefault="00A823EA" w:rsidP="00A823EA">
      <w:pPr>
        <w:jc w:val="both"/>
        <w:rPr>
          <w:rFonts w:eastAsia="Calibri"/>
          <w:sz w:val="24"/>
          <w:szCs w:val="24"/>
        </w:rPr>
      </w:pPr>
    </w:p>
    <w:p w:rsidR="00A823EA" w:rsidRDefault="00A823EA" w:rsidP="00A823EA">
      <w:pPr>
        <w:jc w:val="both"/>
        <w:rPr>
          <w:rFonts w:eastAsia="Calibri"/>
          <w:sz w:val="24"/>
          <w:szCs w:val="24"/>
        </w:rPr>
      </w:pPr>
    </w:p>
    <w:p w:rsidR="00A823EA" w:rsidRDefault="00A823EA" w:rsidP="00A823EA">
      <w:pPr>
        <w:jc w:val="both"/>
        <w:rPr>
          <w:rFonts w:eastAsia="Calibri"/>
          <w:sz w:val="24"/>
          <w:szCs w:val="24"/>
        </w:rPr>
      </w:pPr>
    </w:p>
    <w:p w:rsidR="00B36F86" w:rsidRDefault="00B36F86" w:rsidP="002177CD">
      <w:pPr>
        <w:ind w:firstLine="0"/>
        <w:rPr>
          <w:rFonts w:eastAsia="Calibri"/>
          <w:sz w:val="24"/>
          <w:szCs w:val="24"/>
        </w:rPr>
      </w:pPr>
    </w:p>
    <w:p w:rsidR="002212B4" w:rsidRDefault="002212B4" w:rsidP="00B36F86">
      <w:pPr>
        <w:pStyle w:val="a6"/>
        <w:numPr>
          <w:ilvl w:val="0"/>
          <w:numId w:val="1"/>
        </w:numPr>
        <w:jc w:val="both"/>
        <w:rPr>
          <w:b/>
          <w:sz w:val="24"/>
          <w:szCs w:val="24"/>
        </w:rPr>
      </w:pPr>
      <w:r w:rsidRPr="00274375">
        <w:rPr>
          <w:b/>
          <w:sz w:val="24"/>
          <w:szCs w:val="24"/>
        </w:rPr>
        <w:lastRenderedPageBreak/>
        <w:t>Мероприятия по исполнению поручений АТК в РТ.</w:t>
      </w:r>
    </w:p>
    <w:p w:rsidR="00B51CA7" w:rsidRPr="00274375" w:rsidRDefault="00B51CA7" w:rsidP="00B51CA7">
      <w:pPr>
        <w:pStyle w:val="a6"/>
        <w:ind w:left="1069" w:firstLine="0"/>
        <w:jc w:val="both"/>
        <w:rPr>
          <w:b/>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5149"/>
        <w:gridCol w:w="1843"/>
        <w:gridCol w:w="2551"/>
      </w:tblGrid>
      <w:tr w:rsidR="00B36F86" w:rsidRPr="00274375" w:rsidTr="00D910FF">
        <w:tc>
          <w:tcPr>
            <w:tcW w:w="834" w:type="dxa"/>
            <w:shd w:val="clear" w:color="auto" w:fill="auto"/>
          </w:tcPr>
          <w:p w:rsidR="00B36F86" w:rsidRPr="00274375" w:rsidRDefault="00B36F86" w:rsidP="00160A80">
            <w:pPr>
              <w:ind w:firstLine="0"/>
              <w:jc w:val="center"/>
              <w:rPr>
                <w:sz w:val="24"/>
                <w:szCs w:val="24"/>
              </w:rPr>
            </w:pPr>
            <w:r w:rsidRPr="00274375">
              <w:rPr>
                <w:sz w:val="24"/>
                <w:szCs w:val="24"/>
              </w:rPr>
              <w:t>№№</w:t>
            </w:r>
          </w:p>
          <w:p w:rsidR="00984926" w:rsidRPr="00274375" w:rsidRDefault="00984926" w:rsidP="00160A80">
            <w:pPr>
              <w:ind w:firstLine="0"/>
              <w:jc w:val="center"/>
              <w:rPr>
                <w:sz w:val="24"/>
                <w:szCs w:val="24"/>
              </w:rPr>
            </w:pPr>
            <w:proofErr w:type="gramStart"/>
            <w:r w:rsidRPr="00274375">
              <w:rPr>
                <w:sz w:val="24"/>
                <w:szCs w:val="24"/>
              </w:rPr>
              <w:t>п</w:t>
            </w:r>
            <w:proofErr w:type="gramEnd"/>
            <w:r w:rsidRPr="00274375">
              <w:rPr>
                <w:sz w:val="24"/>
                <w:szCs w:val="24"/>
              </w:rPr>
              <w:t>/п</w:t>
            </w:r>
          </w:p>
        </w:tc>
        <w:tc>
          <w:tcPr>
            <w:tcW w:w="5149" w:type="dxa"/>
            <w:shd w:val="clear" w:color="auto" w:fill="auto"/>
          </w:tcPr>
          <w:p w:rsidR="00B36F86" w:rsidRPr="00274375" w:rsidRDefault="00B36F86" w:rsidP="00160A80">
            <w:pPr>
              <w:ind w:right="139" w:firstLine="0"/>
              <w:jc w:val="center"/>
              <w:rPr>
                <w:rFonts w:eastAsia="Arial Unicode MS"/>
                <w:sz w:val="24"/>
                <w:szCs w:val="24"/>
              </w:rPr>
            </w:pPr>
            <w:r w:rsidRPr="00274375">
              <w:rPr>
                <w:rFonts w:eastAsia="Arial Unicode MS"/>
                <w:sz w:val="24"/>
                <w:szCs w:val="24"/>
              </w:rPr>
              <w:t>Наименование</w:t>
            </w:r>
            <w:r w:rsidR="00984926" w:rsidRPr="00274375">
              <w:rPr>
                <w:rFonts w:eastAsia="Arial Unicode MS"/>
                <w:sz w:val="24"/>
                <w:szCs w:val="24"/>
              </w:rPr>
              <w:t xml:space="preserve"> мероприятия</w:t>
            </w:r>
          </w:p>
        </w:tc>
        <w:tc>
          <w:tcPr>
            <w:tcW w:w="1843" w:type="dxa"/>
            <w:shd w:val="clear" w:color="auto" w:fill="auto"/>
          </w:tcPr>
          <w:p w:rsidR="00B36F86" w:rsidRPr="00274375" w:rsidRDefault="00984926" w:rsidP="00160A80">
            <w:pPr>
              <w:ind w:firstLine="0"/>
              <w:jc w:val="center"/>
              <w:rPr>
                <w:sz w:val="24"/>
                <w:szCs w:val="24"/>
              </w:rPr>
            </w:pPr>
            <w:r w:rsidRPr="00274375">
              <w:rPr>
                <w:sz w:val="24"/>
                <w:szCs w:val="24"/>
              </w:rPr>
              <w:t>Сроки</w:t>
            </w:r>
          </w:p>
        </w:tc>
        <w:tc>
          <w:tcPr>
            <w:tcW w:w="2551" w:type="dxa"/>
            <w:shd w:val="clear" w:color="auto" w:fill="auto"/>
            <w:vAlign w:val="center"/>
          </w:tcPr>
          <w:p w:rsidR="00B36F86" w:rsidRPr="00274375" w:rsidRDefault="00B36F86" w:rsidP="00160A80">
            <w:pPr>
              <w:ind w:right="747" w:firstLine="0"/>
              <w:jc w:val="center"/>
              <w:rPr>
                <w:sz w:val="24"/>
                <w:szCs w:val="24"/>
              </w:rPr>
            </w:pPr>
            <w:r w:rsidRPr="00274375">
              <w:rPr>
                <w:sz w:val="24"/>
                <w:szCs w:val="24"/>
              </w:rPr>
              <w:t>Ответственные исполнители</w:t>
            </w:r>
          </w:p>
        </w:tc>
      </w:tr>
      <w:tr w:rsidR="00B36F86" w:rsidRPr="00274375" w:rsidTr="00D910FF">
        <w:tc>
          <w:tcPr>
            <w:tcW w:w="834" w:type="dxa"/>
            <w:shd w:val="clear" w:color="auto" w:fill="auto"/>
          </w:tcPr>
          <w:p w:rsidR="00B36F86" w:rsidRPr="00274375" w:rsidRDefault="0037528E" w:rsidP="00160A80">
            <w:pPr>
              <w:pStyle w:val="a3"/>
              <w:ind w:firstLine="0"/>
              <w:jc w:val="center"/>
              <w:rPr>
                <w:sz w:val="24"/>
                <w:szCs w:val="24"/>
              </w:rPr>
            </w:pPr>
            <w:r>
              <w:rPr>
                <w:sz w:val="24"/>
                <w:szCs w:val="24"/>
              </w:rPr>
              <w:t>1</w:t>
            </w:r>
          </w:p>
        </w:tc>
        <w:tc>
          <w:tcPr>
            <w:tcW w:w="5149" w:type="dxa"/>
            <w:shd w:val="clear" w:color="auto" w:fill="auto"/>
          </w:tcPr>
          <w:p w:rsidR="00B36F86" w:rsidRPr="00274375" w:rsidRDefault="00B36F86" w:rsidP="00160A80">
            <w:pPr>
              <w:pStyle w:val="a3"/>
              <w:ind w:firstLine="0"/>
              <w:rPr>
                <w:sz w:val="24"/>
                <w:szCs w:val="24"/>
              </w:rPr>
            </w:pPr>
            <w:r w:rsidRPr="00274375">
              <w:rPr>
                <w:sz w:val="24"/>
                <w:szCs w:val="24"/>
              </w:rPr>
              <w:t>Мониторинг сети Интернет по выявлению экстремистских материалов с предоставлением информации в АТК БМР, Бугульминскую городскую прокуратуру, Отдел МВД России по Бугульминскому району РТ.</w:t>
            </w:r>
          </w:p>
        </w:tc>
        <w:tc>
          <w:tcPr>
            <w:tcW w:w="1843" w:type="dxa"/>
            <w:shd w:val="clear" w:color="auto" w:fill="auto"/>
          </w:tcPr>
          <w:p w:rsidR="00B36F86" w:rsidRPr="00274375" w:rsidRDefault="00B36F86" w:rsidP="00160A80">
            <w:pPr>
              <w:pStyle w:val="a3"/>
              <w:ind w:firstLine="0"/>
              <w:jc w:val="center"/>
              <w:rPr>
                <w:sz w:val="24"/>
                <w:szCs w:val="24"/>
              </w:rPr>
            </w:pPr>
            <w:r w:rsidRPr="00274375">
              <w:rPr>
                <w:sz w:val="24"/>
                <w:szCs w:val="24"/>
              </w:rPr>
              <w:t>Ежеквартально</w:t>
            </w:r>
          </w:p>
        </w:tc>
        <w:tc>
          <w:tcPr>
            <w:tcW w:w="2551" w:type="dxa"/>
            <w:shd w:val="clear" w:color="auto" w:fill="auto"/>
          </w:tcPr>
          <w:p w:rsidR="00B36F86" w:rsidRDefault="00B36F86" w:rsidP="00160A80">
            <w:pPr>
              <w:pStyle w:val="a3"/>
              <w:ind w:firstLine="0"/>
              <w:rPr>
                <w:sz w:val="24"/>
                <w:szCs w:val="24"/>
              </w:rPr>
            </w:pPr>
            <w:r w:rsidRPr="00274375">
              <w:rPr>
                <w:sz w:val="24"/>
                <w:szCs w:val="24"/>
              </w:rPr>
              <w:t xml:space="preserve">Отделение </w:t>
            </w:r>
            <w:proofErr w:type="spellStart"/>
            <w:r w:rsidRPr="00274375">
              <w:rPr>
                <w:sz w:val="24"/>
                <w:szCs w:val="24"/>
              </w:rPr>
              <w:t>Кибердружина</w:t>
            </w:r>
            <w:proofErr w:type="spellEnd"/>
          </w:p>
          <w:p w:rsidR="00274375" w:rsidRPr="00274375" w:rsidRDefault="0007649C" w:rsidP="00160A80">
            <w:pPr>
              <w:pStyle w:val="a3"/>
              <w:ind w:firstLine="0"/>
              <w:rPr>
                <w:sz w:val="24"/>
                <w:szCs w:val="24"/>
              </w:rPr>
            </w:pPr>
            <w:r>
              <w:rPr>
                <w:sz w:val="24"/>
                <w:szCs w:val="24"/>
              </w:rPr>
              <w:t>М</w:t>
            </w:r>
            <w:r w:rsidR="006855E2">
              <w:rPr>
                <w:sz w:val="24"/>
                <w:szCs w:val="24"/>
              </w:rPr>
              <w:t>У ГЦ</w:t>
            </w:r>
            <w:r w:rsidR="00274375">
              <w:rPr>
                <w:sz w:val="24"/>
                <w:szCs w:val="24"/>
              </w:rPr>
              <w:t xml:space="preserve"> «Форпост»</w:t>
            </w:r>
          </w:p>
        </w:tc>
      </w:tr>
      <w:tr w:rsidR="00B36F86" w:rsidRPr="00274375" w:rsidTr="00D910FF">
        <w:tc>
          <w:tcPr>
            <w:tcW w:w="834" w:type="dxa"/>
            <w:shd w:val="clear" w:color="auto" w:fill="auto"/>
          </w:tcPr>
          <w:p w:rsidR="00B36F86" w:rsidRPr="00274375" w:rsidRDefault="0037528E" w:rsidP="00160A80">
            <w:pPr>
              <w:pStyle w:val="a3"/>
              <w:ind w:firstLine="0"/>
              <w:jc w:val="center"/>
              <w:rPr>
                <w:sz w:val="24"/>
                <w:szCs w:val="24"/>
              </w:rPr>
            </w:pPr>
            <w:r>
              <w:rPr>
                <w:sz w:val="24"/>
                <w:szCs w:val="24"/>
              </w:rPr>
              <w:t>2</w:t>
            </w:r>
          </w:p>
        </w:tc>
        <w:tc>
          <w:tcPr>
            <w:tcW w:w="5149" w:type="dxa"/>
            <w:shd w:val="clear" w:color="auto" w:fill="auto"/>
          </w:tcPr>
          <w:p w:rsidR="00B36F86" w:rsidRPr="00274375" w:rsidRDefault="00B36F86" w:rsidP="00160A80">
            <w:pPr>
              <w:pStyle w:val="a3"/>
              <w:ind w:firstLine="0"/>
              <w:rPr>
                <w:sz w:val="24"/>
                <w:szCs w:val="24"/>
              </w:rPr>
            </w:pPr>
            <w:r w:rsidRPr="00274375">
              <w:rPr>
                <w:sz w:val="24"/>
                <w:szCs w:val="24"/>
              </w:rPr>
              <w:t xml:space="preserve">Регулярный анализ информации по лицам, проживающим на территории </w:t>
            </w:r>
            <w:r w:rsidR="009B45C5" w:rsidRPr="00274375">
              <w:rPr>
                <w:sz w:val="24"/>
                <w:szCs w:val="24"/>
              </w:rPr>
              <w:t>муниципалитета и</w:t>
            </w:r>
            <w:r w:rsidRPr="00274375">
              <w:rPr>
                <w:sz w:val="24"/>
                <w:szCs w:val="24"/>
              </w:rPr>
              <w:t xml:space="preserve"> наиболее подверженным влиянию идеологии терроризма или уже подпавшим под его воздействие, а также по их близким родственникам </w:t>
            </w:r>
          </w:p>
        </w:tc>
        <w:tc>
          <w:tcPr>
            <w:tcW w:w="1843" w:type="dxa"/>
            <w:shd w:val="clear" w:color="auto" w:fill="auto"/>
          </w:tcPr>
          <w:p w:rsidR="00B36F86" w:rsidRPr="00274375" w:rsidRDefault="00B36F86" w:rsidP="00160A80">
            <w:pPr>
              <w:pStyle w:val="a3"/>
              <w:ind w:firstLine="0"/>
              <w:jc w:val="center"/>
              <w:rPr>
                <w:sz w:val="24"/>
                <w:szCs w:val="24"/>
              </w:rPr>
            </w:pPr>
            <w:r w:rsidRPr="00274375">
              <w:rPr>
                <w:sz w:val="24"/>
                <w:szCs w:val="24"/>
              </w:rPr>
              <w:t>Ежеквартально</w:t>
            </w:r>
          </w:p>
        </w:tc>
        <w:tc>
          <w:tcPr>
            <w:tcW w:w="2551" w:type="dxa"/>
            <w:shd w:val="clear" w:color="auto" w:fill="auto"/>
          </w:tcPr>
          <w:p w:rsidR="00B36F86" w:rsidRPr="00274375" w:rsidRDefault="00B36F86" w:rsidP="00160A80">
            <w:pPr>
              <w:pStyle w:val="a3"/>
              <w:ind w:right="39" w:firstLine="0"/>
              <w:rPr>
                <w:sz w:val="24"/>
                <w:szCs w:val="24"/>
              </w:rPr>
            </w:pPr>
            <w:r w:rsidRPr="00274375">
              <w:rPr>
                <w:sz w:val="24"/>
                <w:szCs w:val="24"/>
              </w:rPr>
              <w:t>Отдел МВД Р</w:t>
            </w:r>
            <w:r w:rsidR="006855E2">
              <w:rPr>
                <w:sz w:val="24"/>
                <w:szCs w:val="24"/>
              </w:rPr>
              <w:t>оссии по Бугульминскому району</w:t>
            </w:r>
            <w:r w:rsidRPr="00274375">
              <w:rPr>
                <w:sz w:val="24"/>
                <w:szCs w:val="24"/>
              </w:rPr>
              <w:t>, Отделение УФСБ РФ по РТ по</w:t>
            </w:r>
          </w:p>
          <w:p w:rsidR="00B36F86" w:rsidRPr="00274375" w:rsidRDefault="00B36F86" w:rsidP="006855E2">
            <w:pPr>
              <w:pStyle w:val="a3"/>
              <w:ind w:left="-24" w:right="464" w:firstLine="24"/>
              <w:rPr>
                <w:sz w:val="24"/>
                <w:szCs w:val="24"/>
              </w:rPr>
            </w:pPr>
            <w:r w:rsidRPr="00274375">
              <w:rPr>
                <w:sz w:val="24"/>
                <w:szCs w:val="24"/>
              </w:rPr>
              <w:t xml:space="preserve">г. Бугульма </w:t>
            </w:r>
          </w:p>
        </w:tc>
      </w:tr>
      <w:tr w:rsidR="00B36F86" w:rsidRPr="00274375" w:rsidTr="00D910FF">
        <w:tc>
          <w:tcPr>
            <w:tcW w:w="834" w:type="dxa"/>
            <w:shd w:val="clear" w:color="auto" w:fill="auto"/>
          </w:tcPr>
          <w:p w:rsidR="00B36F86" w:rsidRPr="00274375" w:rsidRDefault="0037528E" w:rsidP="00160A80">
            <w:pPr>
              <w:pStyle w:val="a3"/>
              <w:ind w:firstLine="0"/>
              <w:jc w:val="center"/>
              <w:rPr>
                <w:sz w:val="24"/>
                <w:szCs w:val="24"/>
              </w:rPr>
            </w:pPr>
            <w:r>
              <w:rPr>
                <w:sz w:val="24"/>
                <w:szCs w:val="24"/>
              </w:rPr>
              <w:t>3</w:t>
            </w:r>
          </w:p>
        </w:tc>
        <w:tc>
          <w:tcPr>
            <w:tcW w:w="5149" w:type="dxa"/>
            <w:shd w:val="clear" w:color="auto" w:fill="auto"/>
          </w:tcPr>
          <w:p w:rsidR="00B36F86" w:rsidRPr="00274375" w:rsidRDefault="00B36F86" w:rsidP="00160A80">
            <w:pPr>
              <w:pStyle w:val="a3"/>
              <w:ind w:firstLine="0"/>
              <w:rPr>
                <w:sz w:val="24"/>
                <w:szCs w:val="24"/>
              </w:rPr>
            </w:pPr>
            <w:r w:rsidRPr="00274375">
              <w:rPr>
                <w:sz w:val="24"/>
                <w:szCs w:val="24"/>
              </w:rPr>
              <w:t>Реализация комплекса мероприятий по раб</w:t>
            </w:r>
            <w:r w:rsidR="009B45C5">
              <w:rPr>
                <w:sz w:val="24"/>
                <w:szCs w:val="24"/>
              </w:rPr>
              <w:t>оте с лицами категории «особого</w:t>
            </w:r>
            <w:r w:rsidRPr="00274375">
              <w:rPr>
                <w:sz w:val="24"/>
                <w:szCs w:val="24"/>
              </w:rPr>
              <w:t xml:space="preserve"> внимания» в соответствии с рекомендациями, утвержденными протоколом АТК в Республике Татарстан от 23.05.2020 № ПР-118 ДСП </w:t>
            </w:r>
          </w:p>
        </w:tc>
        <w:tc>
          <w:tcPr>
            <w:tcW w:w="1843" w:type="dxa"/>
            <w:shd w:val="clear" w:color="auto" w:fill="auto"/>
          </w:tcPr>
          <w:p w:rsidR="00B36F86" w:rsidRPr="00274375" w:rsidRDefault="005E7023" w:rsidP="0037528E">
            <w:pPr>
              <w:pStyle w:val="a3"/>
              <w:ind w:firstLine="0"/>
              <w:jc w:val="center"/>
              <w:rPr>
                <w:sz w:val="24"/>
                <w:szCs w:val="24"/>
              </w:rPr>
            </w:pPr>
            <w:r w:rsidRPr="00274375">
              <w:rPr>
                <w:sz w:val="24"/>
                <w:szCs w:val="24"/>
              </w:rPr>
              <w:t>В соответствии с утвержденным планом</w:t>
            </w:r>
          </w:p>
        </w:tc>
        <w:tc>
          <w:tcPr>
            <w:tcW w:w="2551" w:type="dxa"/>
            <w:shd w:val="clear" w:color="auto" w:fill="auto"/>
          </w:tcPr>
          <w:p w:rsidR="00B36F86" w:rsidRPr="00274375" w:rsidRDefault="006855E2" w:rsidP="0037528E">
            <w:pPr>
              <w:pStyle w:val="a3"/>
              <w:ind w:right="39" w:firstLine="0"/>
              <w:rPr>
                <w:sz w:val="24"/>
                <w:szCs w:val="24"/>
              </w:rPr>
            </w:pPr>
            <w:r>
              <w:rPr>
                <w:sz w:val="24"/>
                <w:szCs w:val="24"/>
              </w:rPr>
              <w:t>Р</w:t>
            </w:r>
            <w:r w:rsidR="009B45C5">
              <w:rPr>
                <w:sz w:val="24"/>
                <w:szCs w:val="24"/>
              </w:rPr>
              <w:t>уководитель МРГ.</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4</w:t>
            </w:r>
          </w:p>
        </w:tc>
        <w:tc>
          <w:tcPr>
            <w:tcW w:w="5149" w:type="dxa"/>
          </w:tcPr>
          <w:p w:rsidR="0037528E" w:rsidRPr="00716291" w:rsidRDefault="0037528E" w:rsidP="0037528E">
            <w:pPr>
              <w:ind w:hanging="62"/>
              <w:jc w:val="both"/>
              <w:rPr>
                <w:b/>
                <w:sz w:val="24"/>
                <w:szCs w:val="24"/>
              </w:rPr>
            </w:pPr>
            <w:r>
              <w:rPr>
                <w:rStyle w:val="10"/>
                <w:sz w:val="24"/>
                <w:szCs w:val="24"/>
              </w:rPr>
              <w:t>Обеспечение контроля</w:t>
            </w:r>
            <w:r w:rsidRPr="00716291">
              <w:rPr>
                <w:rStyle w:val="10"/>
                <w:sz w:val="24"/>
                <w:szCs w:val="24"/>
              </w:rPr>
              <w:t xml:space="preserve"> за исполнением поручений (протоколы, рекомендации, обзоры, указания), решений </w:t>
            </w:r>
            <w:r>
              <w:rPr>
                <w:sz w:val="24"/>
                <w:szCs w:val="24"/>
              </w:rPr>
              <w:t>АТК в РТ</w:t>
            </w:r>
            <w:r w:rsidRPr="00716291">
              <w:rPr>
                <w:sz w:val="24"/>
                <w:szCs w:val="24"/>
              </w:rPr>
              <w:t>, Совета Безопасности Республи</w:t>
            </w:r>
            <w:r>
              <w:rPr>
                <w:sz w:val="24"/>
                <w:szCs w:val="24"/>
              </w:rPr>
              <w:t>ки Татарстан и АТК в Б</w:t>
            </w:r>
            <w:r w:rsidRPr="00716291">
              <w:rPr>
                <w:sz w:val="24"/>
                <w:szCs w:val="24"/>
              </w:rPr>
              <w:t xml:space="preserve">МР </w:t>
            </w:r>
          </w:p>
        </w:tc>
        <w:tc>
          <w:tcPr>
            <w:tcW w:w="1843" w:type="dxa"/>
          </w:tcPr>
          <w:p w:rsidR="0037528E" w:rsidRPr="00716291" w:rsidRDefault="0037528E" w:rsidP="0037528E">
            <w:pPr>
              <w:ind w:firstLine="0"/>
              <w:jc w:val="center"/>
              <w:rPr>
                <w:b/>
                <w:sz w:val="24"/>
                <w:szCs w:val="24"/>
              </w:rPr>
            </w:pPr>
            <w:r w:rsidRPr="00716291">
              <w:rPr>
                <w:sz w:val="24"/>
                <w:szCs w:val="24"/>
              </w:rPr>
              <w:t>В установленные сроки</w:t>
            </w:r>
          </w:p>
        </w:tc>
        <w:tc>
          <w:tcPr>
            <w:tcW w:w="2551" w:type="dxa"/>
          </w:tcPr>
          <w:p w:rsidR="0037528E" w:rsidRPr="00716291" w:rsidRDefault="0037528E" w:rsidP="0037528E">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r w:rsidRPr="00716291">
              <w:rPr>
                <w:sz w:val="24"/>
                <w:szCs w:val="24"/>
              </w:rPr>
              <w:t>,</w:t>
            </w:r>
          </w:p>
          <w:p w:rsidR="0037528E" w:rsidRPr="00716291" w:rsidRDefault="0037528E" w:rsidP="0037528E">
            <w:pPr>
              <w:ind w:firstLine="0"/>
              <w:rPr>
                <w:b/>
                <w:sz w:val="24"/>
                <w:szCs w:val="24"/>
              </w:rPr>
            </w:pPr>
            <w:proofErr w:type="gramStart"/>
            <w:r w:rsidRPr="00716291">
              <w:rPr>
                <w:sz w:val="24"/>
                <w:szCs w:val="24"/>
              </w:rPr>
              <w:t>ответственные</w:t>
            </w:r>
            <w:proofErr w:type="gramEnd"/>
            <w:r w:rsidRPr="00716291">
              <w:rPr>
                <w:sz w:val="24"/>
                <w:szCs w:val="24"/>
              </w:rPr>
              <w:t xml:space="preserve"> исполнители поручений</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5</w:t>
            </w:r>
          </w:p>
        </w:tc>
        <w:tc>
          <w:tcPr>
            <w:tcW w:w="5149" w:type="dxa"/>
            <w:tcBorders>
              <w:top w:val="single" w:sz="4" w:space="0" w:color="auto"/>
              <w:left w:val="single" w:sz="4" w:space="0" w:color="auto"/>
              <w:bottom w:val="single" w:sz="4" w:space="0" w:color="auto"/>
              <w:right w:val="single" w:sz="4" w:space="0" w:color="auto"/>
            </w:tcBorders>
          </w:tcPr>
          <w:p w:rsidR="0037528E" w:rsidRPr="00E854CA" w:rsidRDefault="0037528E" w:rsidP="0037528E">
            <w:pPr>
              <w:ind w:firstLine="0"/>
              <w:jc w:val="both"/>
              <w:rPr>
                <w:sz w:val="24"/>
                <w:szCs w:val="24"/>
              </w:rPr>
            </w:pPr>
            <w:r>
              <w:rPr>
                <w:rStyle w:val="10"/>
                <w:sz w:val="24"/>
                <w:szCs w:val="24"/>
              </w:rPr>
              <w:t>Обеспечение информирования</w:t>
            </w:r>
            <w:r w:rsidRPr="00E854CA">
              <w:rPr>
                <w:rStyle w:val="10"/>
                <w:sz w:val="24"/>
                <w:szCs w:val="24"/>
              </w:rPr>
              <w:t xml:space="preserve"> аппарата АТК</w:t>
            </w:r>
            <w:r w:rsidRPr="00E854CA">
              <w:rPr>
                <w:sz w:val="24"/>
                <w:szCs w:val="24"/>
              </w:rPr>
              <w:t xml:space="preserve"> в РТ об исполнении решений Антитеррористической комиссии в Республике Татарстан, а </w:t>
            </w:r>
            <w:proofErr w:type="gramStart"/>
            <w:r w:rsidRPr="00E854CA">
              <w:rPr>
                <w:sz w:val="24"/>
                <w:szCs w:val="24"/>
              </w:rPr>
              <w:t>также  подготовку</w:t>
            </w:r>
            <w:proofErr w:type="gramEnd"/>
            <w:r w:rsidRPr="00E854CA">
              <w:rPr>
                <w:sz w:val="24"/>
                <w:szCs w:val="24"/>
              </w:rPr>
              <w:t xml:space="preserve"> и направление выписок из протоколов заседаний АТК муниципального района,  в соответствии с Порядком, утвержденным протоколом заседания АТК в РТ от 09.12.2020 г. №ПР-253</w:t>
            </w:r>
          </w:p>
        </w:tc>
        <w:tc>
          <w:tcPr>
            <w:tcW w:w="1843"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center"/>
              <w:rPr>
                <w:b/>
                <w:sz w:val="24"/>
                <w:szCs w:val="24"/>
              </w:rPr>
            </w:pPr>
            <w:r w:rsidRPr="00716291">
              <w:rPr>
                <w:sz w:val="24"/>
                <w:szCs w:val="24"/>
              </w:rPr>
              <w:t>В указанные регламентом сроки</w:t>
            </w:r>
          </w:p>
        </w:tc>
        <w:tc>
          <w:tcPr>
            <w:tcW w:w="2551"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r w:rsidRPr="00716291">
              <w:rPr>
                <w:sz w:val="24"/>
                <w:szCs w:val="24"/>
              </w:rPr>
              <w:t>,</w:t>
            </w:r>
          </w:p>
          <w:p w:rsidR="0037528E" w:rsidRPr="00716291" w:rsidRDefault="0037528E" w:rsidP="0037528E">
            <w:pPr>
              <w:ind w:firstLine="0"/>
              <w:rPr>
                <w:b/>
                <w:sz w:val="24"/>
                <w:szCs w:val="24"/>
              </w:rPr>
            </w:pPr>
            <w:proofErr w:type="gramStart"/>
            <w:r w:rsidRPr="00716291">
              <w:rPr>
                <w:sz w:val="24"/>
                <w:szCs w:val="24"/>
              </w:rPr>
              <w:t>ответственные</w:t>
            </w:r>
            <w:proofErr w:type="gramEnd"/>
            <w:r w:rsidRPr="00716291">
              <w:rPr>
                <w:sz w:val="24"/>
                <w:szCs w:val="24"/>
              </w:rPr>
              <w:t xml:space="preserve"> исполнители поручений</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6</w:t>
            </w:r>
          </w:p>
        </w:tc>
        <w:tc>
          <w:tcPr>
            <w:tcW w:w="5149"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both"/>
              <w:rPr>
                <w:b/>
                <w:sz w:val="24"/>
                <w:szCs w:val="24"/>
              </w:rPr>
            </w:pPr>
            <w:r>
              <w:rPr>
                <w:sz w:val="24"/>
                <w:szCs w:val="24"/>
              </w:rPr>
              <w:t>Реализация</w:t>
            </w:r>
            <w:r w:rsidRPr="00716291">
              <w:rPr>
                <w:sz w:val="24"/>
                <w:szCs w:val="24"/>
              </w:rPr>
              <w:t xml:space="preserve"> комплекс</w:t>
            </w:r>
            <w:r>
              <w:rPr>
                <w:sz w:val="24"/>
                <w:szCs w:val="24"/>
              </w:rPr>
              <w:t>а</w:t>
            </w:r>
            <w:r w:rsidRPr="00716291">
              <w:rPr>
                <w:sz w:val="24"/>
                <w:szCs w:val="24"/>
              </w:rPr>
              <w:t xml:space="preserve"> мероприятий по профилактической работе с лицами, подверженными воздействию деструктивных виртуальных сообществ, в соответствии с Методическими рекомендациями, утвержденным протоколом АТК в Республике Татарстан от 04.08.2020 №ПР-166ДСП</w:t>
            </w:r>
            <w:r>
              <w:rPr>
                <w:sz w:val="24"/>
                <w:szCs w:val="24"/>
              </w:rPr>
              <w:t xml:space="preserve"> </w:t>
            </w:r>
            <w:r w:rsidRPr="00B422F8">
              <w:rPr>
                <w:sz w:val="24"/>
                <w:szCs w:val="24"/>
              </w:rPr>
              <w:t>(</w:t>
            </w:r>
            <w:proofErr w:type="spellStart"/>
            <w:r w:rsidRPr="00B422F8">
              <w:rPr>
                <w:sz w:val="24"/>
                <w:szCs w:val="24"/>
              </w:rPr>
              <w:t>в.т.ч</w:t>
            </w:r>
            <w:proofErr w:type="spellEnd"/>
            <w:r w:rsidRPr="00B422F8">
              <w:rPr>
                <w:sz w:val="24"/>
                <w:szCs w:val="24"/>
              </w:rPr>
              <w:t xml:space="preserve"> по мониторингу социальных сетей Интернет)</w:t>
            </w:r>
          </w:p>
        </w:tc>
        <w:tc>
          <w:tcPr>
            <w:tcW w:w="1843"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center"/>
              <w:rPr>
                <w:sz w:val="24"/>
                <w:szCs w:val="24"/>
              </w:rPr>
            </w:pPr>
            <w:r w:rsidRPr="00716291">
              <w:rPr>
                <w:sz w:val="24"/>
                <w:szCs w:val="24"/>
              </w:rPr>
              <w:t xml:space="preserve">Апрель, </w:t>
            </w:r>
          </w:p>
          <w:p w:rsidR="0037528E" w:rsidRPr="00716291" w:rsidRDefault="0037528E" w:rsidP="0037528E">
            <w:pPr>
              <w:ind w:firstLine="0"/>
              <w:jc w:val="center"/>
              <w:rPr>
                <w:b/>
                <w:sz w:val="24"/>
                <w:szCs w:val="24"/>
              </w:rPr>
            </w:pPr>
            <w:proofErr w:type="gramStart"/>
            <w:r w:rsidRPr="00716291">
              <w:rPr>
                <w:sz w:val="24"/>
                <w:szCs w:val="24"/>
              </w:rPr>
              <w:t>октябрь</w:t>
            </w:r>
            <w:proofErr w:type="gramEnd"/>
          </w:p>
        </w:tc>
        <w:tc>
          <w:tcPr>
            <w:tcW w:w="2551"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rPr>
                <w:sz w:val="24"/>
                <w:szCs w:val="24"/>
              </w:rPr>
            </w:pPr>
            <w:proofErr w:type="gramStart"/>
            <w:r>
              <w:rPr>
                <w:sz w:val="24"/>
                <w:szCs w:val="24"/>
              </w:rPr>
              <w:t>з</w:t>
            </w:r>
            <w:r w:rsidRPr="00716291">
              <w:rPr>
                <w:sz w:val="24"/>
                <w:szCs w:val="24"/>
              </w:rPr>
              <w:t>аместитель</w:t>
            </w:r>
            <w:proofErr w:type="gramEnd"/>
            <w:r w:rsidRPr="00716291">
              <w:rPr>
                <w:sz w:val="24"/>
                <w:szCs w:val="24"/>
              </w:rPr>
              <w:t xml:space="preserve"> РИК</w:t>
            </w:r>
            <w:r>
              <w:rPr>
                <w:sz w:val="24"/>
                <w:szCs w:val="24"/>
              </w:rPr>
              <w:t xml:space="preserve"> района</w:t>
            </w:r>
            <w:r w:rsidRPr="00716291">
              <w:rPr>
                <w:sz w:val="24"/>
                <w:szCs w:val="24"/>
              </w:rPr>
              <w:t>,</w:t>
            </w:r>
          </w:p>
          <w:p w:rsidR="0037528E" w:rsidRPr="00716291" w:rsidRDefault="0037528E" w:rsidP="0037528E">
            <w:pPr>
              <w:ind w:firstLine="0"/>
              <w:rPr>
                <w:b/>
                <w:sz w:val="24"/>
                <w:szCs w:val="24"/>
              </w:rPr>
            </w:pPr>
            <w:proofErr w:type="gramStart"/>
            <w:r>
              <w:rPr>
                <w:sz w:val="24"/>
                <w:szCs w:val="24"/>
              </w:rPr>
              <w:t>начальник</w:t>
            </w:r>
            <w:proofErr w:type="gramEnd"/>
            <w:r>
              <w:rPr>
                <w:sz w:val="24"/>
                <w:szCs w:val="24"/>
              </w:rPr>
              <w:t xml:space="preserve"> Управления образованием, заведующий сектором п делам молодежи, </w:t>
            </w:r>
            <w:r w:rsidRPr="00716291">
              <w:rPr>
                <w:sz w:val="24"/>
                <w:szCs w:val="24"/>
              </w:rPr>
              <w:t>секретарь АТК</w:t>
            </w:r>
            <w:r>
              <w:rPr>
                <w:sz w:val="24"/>
                <w:szCs w:val="24"/>
              </w:rPr>
              <w:t xml:space="preserve"> района</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7</w:t>
            </w:r>
          </w:p>
        </w:tc>
        <w:tc>
          <w:tcPr>
            <w:tcW w:w="5149"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both"/>
              <w:rPr>
                <w:sz w:val="24"/>
                <w:szCs w:val="24"/>
              </w:rPr>
            </w:pPr>
            <w:r>
              <w:rPr>
                <w:sz w:val="24"/>
                <w:szCs w:val="24"/>
              </w:rPr>
              <w:t>Обеспечение контроля</w:t>
            </w:r>
            <w:r w:rsidRPr="00716291">
              <w:rPr>
                <w:sz w:val="24"/>
                <w:szCs w:val="24"/>
              </w:rPr>
              <w:t xml:space="preserve"> за устранением недостатков АТЗ ПОТП и ММПЛ (</w:t>
            </w:r>
            <w:r>
              <w:rPr>
                <w:sz w:val="24"/>
                <w:szCs w:val="24"/>
              </w:rPr>
              <w:t>объектов образования, мест массового пребывания людей, религиозных объектов и задействованных в проведении важных общественно-политических, культурных и спортивных мероприятий</w:t>
            </w:r>
            <w:r w:rsidRPr="00716291">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center"/>
              <w:rPr>
                <w:sz w:val="24"/>
                <w:szCs w:val="24"/>
              </w:rPr>
            </w:pPr>
            <w:r>
              <w:rPr>
                <w:sz w:val="24"/>
                <w:szCs w:val="24"/>
              </w:rPr>
              <w:t>Май</w:t>
            </w:r>
            <w:r w:rsidRPr="00716291">
              <w:rPr>
                <w:sz w:val="24"/>
                <w:szCs w:val="24"/>
              </w:rPr>
              <w:t xml:space="preserve">, </w:t>
            </w:r>
          </w:p>
          <w:p w:rsidR="0037528E" w:rsidRPr="00716291" w:rsidRDefault="0037528E" w:rsidP="0037528E">
            <w:pPr>
              <w:ind w:firstLine="0"/>
              <w:jc w:val="center"/>
              <w:rPr>
                <w:sz w:val="24"/>
                <w:szCs w:val="24"/>
              </w:rPr>
            </w:pPr>
            <w:proofErr w:type="gramStart"/>
            <w:r>
              <w:rPr>
                <w:sz w:val="24"/>
                <w:szCs w:val="24"/>
              </w:rPr>
              <w:t>ноябрь</w:t>
            </w:r>
            <w:proofErr w:type="gramEnd"/>
          </w:p>
        </w:tc>
        <w:tc>
          <w:tcPr>
            <w:tcW w:w="2551" w:type="dxa"/>
            <w:tcBorders>
              <w:top w:val="single" w:sz="4" w:space="0" w:color="auto"/>
              <w:left w:val="single" w:sz="4" w:space="0" w:color="auto"/>
              <w:bottom w:val="single" w:sz="4" w:space="0" w:color="auto"/>
              <w:right w:val="single" w:sz="4" w:space="0" w:color="auto"/>
            </w:tcBorders>
          </w:tcPr>
          <w:p w:rsidR="0037528E" w:rsidRPr="0037528E" w:rsidRDefault="0037528E" w:rsidP="0037528E">
            <w:pPr>
              <w:ind w:firstLine="0"/>
              <w:rPr>
                <w:sz w:val="24"/>
                <w:szCs w:val="24"/>
              </w:rPr>
            </w:pPr>
            <w:r w:rsidRPr="0037528E">
              <w:rPr>
                <w:sz w:val="24"/>
                <w:szCs w:val="24"/>
              </w:rPr>
              <w:t>ОВО</w:t>
            </w:r>
          </w:p>
          <w:p w:rsidR="0037528E" w:rsidRDefault="0037528E" w:rsidP="0037528E">
            <w:pPr>
              <w:ind w:firstLine="0"/>
              <w:rPr>
                <w:sz w:val="24"/>
                <w:szCs w:val="24"/>
              </w:rPr>
            </w:pPr>
            <w:proofErr w:type="gramStart"/>
            <w:r w:rsidRPr="0037528E">
              <w:rPr>
                <w:sz w:val="24"/>
                <w:szCs w:val="24"/>
              </w:rPr>
              <w:t>по</w:t>
            </w:r>
            <w:proofErr w:type="gramEnd"/>
            <w:r w:rsidRPr="0037528E">
              <w:rPr>
                <w:sz w:val="24"/>
                <w:szCs w:val="24"/>
              </w:rPr>
              <w:t xml:space="preserve"> Бугульминскому району </w:t>
            </w:r>
            <w:r>
              <w:rPr>
                <w:sz w:val="24"/>
                <w:szCs w:val="24"/>
              </w:rPr>
              <w:t xml:space="preserve"> - филиал</w:t>
            </w:r>
            <w:r w:rsidRPr="0037528E">
              <w:rPr>
                <w:sz w:val="24"/>
                <w:szCs w:val="24"/>
              </w:rPr>
              <w:t xml:space="preserve"> ФГКУ «УВО ВНГ </w:t>
            </w:r>
            <w:r>
              <w:rPr>
                <w:sz w:val="24"/>
                <w:szCs w:val="24"/>
              </w:rPr>
              <w:t>России по Республике Татарстан»,</w:t>
            </w:r>
          </w:p>
          <w:p w:rsidR="0037528E" w:rsidRPr="00716291" w:rsidRDefault="0037528E" w:rsidP="0037528E">
            <w:pPr>
              <w:ind w:firstLine="0"/>
              <w:rPr>
                <w:b/>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8</w:t>
            </w:r>
          </w:p>
        </w:tc>
        <w:tc>
          <w:tcPr>
            <w:tcW w:w="5149" w:type="dxa"/>
            <w:tcBorders>
              <w:top w:val="single" w:sz="4" w:space="0" w:color="auto"/>
              <w:left w:val="single" w:sz="4" w:space="0" w:color="auto"/>
              <w:bottom w:val="single" w:sz="4" w:space="0" w:color="auto"/>
              <w:right w:val="single" w:sz="4" w:space="0" w:color="auto"/>
            </w:tcBorders>
          </w:tcPr>
          <w:p w:rsidR="0037528E" w:rsidRPr="00716291" w:rsidRDefault="0037528E" w:rsidP="0000371E">
            <w:pPr>
              <w:ind w:firstLine="0"/>
              <w:jc w:val="both"/>
              <w:rPr>
                <w:b/>
                <w:sz w:val="24"/>
                <w:szCs w:val="24"/>
              </w:rPr>
            </w:pPr>
            <w:r>
              <w:rPr>
                <w:rStyle w:val="10"/>
                <w:sz w:val="24"/>
                <w:szCs w:val="24"/>
              </w:rPr>
              <w:t>Повышение эффективности</w:t>
            </w:r>
            <w:r w:rsidRPr="00716291">
              <w:rPr>
                <w:rStyle w:val="10"/>
                <w:sz w:val="24"/>
                <w:szCs w:val="24"/>
              </w:rPr>
              <w:t xml:space="preserve"> использования мониторинга политических, социально-экономических</w:t>
            </w:r>
            <w:r w:rsidR="0000371E">
              <w:rPr>
                <w:rStyle w:val="10"/>
                <w:sz w:val="24"/>
                <w:szCs w:val="24"/>
              </w:rPr>
              <w:t xml:space="preserve">, миграционных </w:t>
            </w:r>
            <w:r w:rsidRPr="00716291">
              <w:rPr>
                <w:rStyle w:val="10"/>
                <w:sz w:val="24"/>
                <w:szCs w:val="24"/>
              </w:rPr>
              <w:t>и иных процессов, оказывающих влияние на ситуацию в области противодействия терроризму</w:t>
            </w:r>
          </w:p>
        </w:tc>
        <w:tc>
          <w:tcPr>
            <w:tcW w:w="1843" w:type="dxa"/>
            <w:tcBorders>
              <w:top w:val="single" w:sz="4" w:space="0" w:color="auto"/>
              <w:left w:val="single" w:sz="4" w:space="0" w:color="auto"/>
              <w:bottom w:val="single" w:sz="4" w:space="0" w:color="auto"/>
              <w:right w:val="single" w:sz="4" w:space="0" w:color="auto"/>
            </w:tcBorders>
          </w:tcPr>
          <w:p w:rsidR="0037528E" w:rsidRDefault="0037528E" w:rsidP="0037528E">
            <w:pPr>
              <w:ind w:hanging="128"/>
              <w:jc w:val="center"/>
              <w:rPr>
                <w:sz w:val="24"/>
                <w:szCs w:val="24"/>
              </w:rPr>
            </w:pPr>
            <w:r>
              <w:rPr>
                <w:sz w:val="24"/>
                <w:szCs w:val="24"/>
              </w:rPr>
              <w:t>Апрель,</w:t>
            </w:r>
          </w:p>
          <w:p w:rsidR="0037528E" w:rsidRPr="00716291" w:rsidRDefault="0037528E" w:rsidP="0037528E">
            <w:pPr>
              <w:ind w:hanging="128"/>
              <w:jc w:val="center"/>
              <w:rPr>
                <w:sz w:val="24"/>
                <w:szCs w:val="24"/>
              </w:rPr>
            </w:pPr>
            <w:proofErr w:type="gramStart"/>
            <w:r>
              <w:rPr>
                <w:sz w:val="24"/>
                <w:szCs w:val="24"/>
              </w:rPr>
              <w:t>и</w:t>
            </w:r>
            <w:r w:rsidRPr="00716291">
              <w:rPr>
                <w:sz w:val="24"/>
                <w:szCs w:val="24"/>
              </w:rPr>
              <w:t>ю</w:t>
            </w:r>
            <w:r>
              <w:rPr>
                <w:sz w:val="24"/>
                <w:szCs w:val="24"/>
              </w:rPr>
              <w:t>л</w:t>
            </w:r>
            <w:r w:rsidRPr="00716291">
              <w:rPr>
                <w:sz w:val="24"/>
                <w:szCs w:val="24"/>
              </w:rPr>
              <w:t>ь</w:t>
            </w:r>
            <w:proofErr w:type="gramEnd"/>
            <w:r w:rsidRPr="00716291">
              <w:rPr>
                <w:sz w:val="24"/>
                <w:szCs w:val="24"/>
              </w:rPr>
              <w:t>,</w:t>
            </w:r>
          </w:p>
          <w:p w:rsidR="0037528E" w:rsidRPr="00716291" w:rsidRDefault="0037528E" w:rsidP="0037528E">
            <w:pPr>
              <w:ind w:hanging="128"/>
              <w:jc w:val="center"/>
              <w:rPr>
                <w:b/>
                <w:sz w:val="24"/>
                <w:szCs w:val="24"/>
              </w:rPr>
            </w:pPr>
            <w:proofErr w:type="gramStart"/>
            <w:r w:rsidRPr="00716291">
              <w:rPr>
                <w:sz w:val="24"/>
                <w:szCs w:val="24"/>
              </w:rPr>
              <w:t>ноябрь</w:t>
            </w:r>
            <w:proofErr w:type="gramEnd"/>
          </w:p>
        </w:tc>
        <w:tc>
          <w:tcPr>
            <w:tcW w:w="2551"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rPr>
                <w:sz w:val="24"/>
                <w:szCs w:val="24"/>
              </w:rPr>
            </w:pPr>
            <w:proofErr w:type="gramStart"/>
            <w:r>
              <w:rPr>
                <w:sz w:val="24"/>
                <w:szCs w:val="24"/>
              </w:rPr>
              <w:t>з</w:t>
            </w:r>
            <w:r w:rsidRPr="00716291">
              <w:rPr>
                <w:sz w:val="24"/>
                <w:szCs w:val="24"/>
              </w:rPr>
              <w:t>аместитель</w:t>
            </w:r>
            <w:proofErr w:type="gramEnd"/>
            <w:r w:rsidRPr="00716291">
              <w:rPr>
                <w:sz w:val="24"/>
                <w:szCs w:val="24"/>
              </w:rPr>
              <w:t xml:space="preserve"> РИК</w:t>
            </w:r>
            <w:r>
              <w:rPr>
                <w:sz w:val="24"/>
                <w:szCs w:val="24"/>
              </w:rPr>
              <w:t xml:space="preserve"> района</w:t>
            </w:r>
            <w:r w:rsidRPr="00716291">
              <w:rPr>
                <w:sz w:val="24"/>
                <w:szCs w:val="24"/>
              </w:rPr>
              <w:t>,</w:t>
            </w:r>
          </w:p>
          <w:p w:rsidR="0037528E" w:rsidRPr="00716291" w:rsidRDefault="0037528E" w:rsidP="0037528E">
            <w:pPr>
              <w:ind w:firstLine="0"/>
              <w:rPr>
                <w:b/>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lastRenderedPageBreak/>
              <w:t>9</w:t>
            </w:r>
          </w:p>
        </w:tc>
        <w:tc>
          <w:tcPr>
            <w:tcW w:w="5149" w:type="dxa"/>
            <w:tcBorders>
              <w:top w:val="single" w:sz="4" w:space="0" w:color="auto"/>
              <w:left w:val="single" w:sz="4" w:space="0" w:color="auto"/>
              <w:bottom w:val="single" w:sz="4" w:space="0" w:color="auto"/>
              <w:right w:val="single" w:sz="4" w:space="0" w:color="auto"/>
            </w:tcBorders>
          </w:tcPr>
          <w:p w:rsidR="0037528E" w:rsidRPr="00960A52" w:rsidRDefault="0037528E" w:rsidP="0037528E">
            <w:pPr>
              <w:ind w:firstLine="0"/>
              <w:jc w:val="both"/>
              <w:rPr>
                <w:rStyle w:val="10"/>
                <w:sz w:val="24"/>
                <w:szCs w:val="24"/>
              </w:rPr>
            </w:pPr>
            <w:r w:rsidRPr="00960A52">
              <w:rPr>
                <w:rStyle w:val="10"/>
                <w:sz w:val="24"/>
                <w:szCs w:val="24"/>
              </w:rPr>
              <w:t>О</w:t>
            </w:r>
            <w:r>
              <w:rPr>
                <w:rStyle w:val="10"/>
                <w:sz w:val="24"/>
                <w:szCs w:val="24"/>
              </w:rPr>
              <w:t>беспечение участия</w:t>
            </w:r>
            <w:r w:rsidRPr="00960A52">
              <w:rPr>
                <w:rStyle w:val="10"/>
                <w:sz w:val="24"/>
                <w:szCs w:val="24"/>
              </w:rPr>
              <w:t xml:space="preserve"> </w:t>
            </w:r>
            <w:r w:rsidRPr="00960A52">
              <w:rPr>
                <w:sz w:val="24"/>
                <w:szCs w:val="24"/>
              </w:rPr>
              <w:t>в профилактической работе с детьми «группы риска» авторитетных религиозных деятелей, спортивных тренеров</w:t>
            </w:r>
          </w:p>
        </w:tc>
        <w:tc>
          <w:tcPr>
            <w:tcW w:w="1843" w:type="dxa"/>
            <w:tcBorders>
              <w:top w:val="single" w:sz="4" w:space="0" w:color="auto"/>
              <w:left w:val="single" w:sz="4" w:space="0" w:color="auto"/>
              <w:bottom w:val="single" w:sz="4" w:space="0" w:color="auto"/>
              <w:right w:val="single" w:sz="4" w:space="0" w:color="auto"/>
            </w:tcBorders>
          </w:tcPr>
          <w:p w:rsidR="0037528E" w:rsidRPr="00960A52" w:rsidRDefault="0037528E" w:rsidP="0037528E">
            <w:pPr>
              <w:pStyle w:val="af1"/>
              <w:rPr>
                <w:sz w:val="24"/>
              </w:rPr>
            </w:pPr>
            <w:proofErr w:type="gramStart"/>
            <w:r w:rsidRPr="00960A52">
              <w:rPr>
                <w:sz w:val="24"/>
              </w:rPr>
              <w:t>до</w:t>
            </w:r>
            <w:proofErr w:type="gramEnd"/>
            <w:r w:rsidRPr="00960A52">
              <w:rPr>
                <w:sz w:val="24"/>
              </w:rPr>
              <w:t xml:space="preserve"> 1</w:t>
            </w:r>
            <w:r>
              <w:rPr>
                <w:sz w:val="24"/>
              </w:rPr>
              <w:t>5</w:t>
            </w:r>
            <w:r w:rsidRPr="00960A52">
              <w:rPr>
                <w:sz w:val="24"/>
              </w:rPr>
              <w:t xml:space="preserve"> июля,</w:t>
            </w:r>
          </w:p>
          <w:p w:rsidR="0037528E" w:rsidRPr="00960A52" w:rsidRDefault="0037528E" w:rsidP="0037528E">
            <w:pPr>
              <w:ind w:firstLine="0"/>
              <w:jc w:val="center"/>
              <w:rPr>
                <w:sz w:val="24"/>
                <w:szCs w:val="24"/>
              </w:rPr>
            </w:pPr>
            <w:r w:rsidRPr="00960A52">
              <w:rPr>
                <w:sz w:val="24"/>
                <w:szCs w:val="24"/>
              </w:rPr>
              <w:t xml:space="preserve"> </w:t>
            </w:r>
            <w:proofErr w:type="gramStart"/>
            <w:r w:rsidRPr="00960A52">
              <w:rPr>
                <w:sz w:val="24"/>
                <w:szCs w:val="24"/>
              </w:rPr>
              <w:t>до</w:t>
            </w:r>
            <w:proofErr w:type="gramEnd"/>
            <w:r w:rsidRPr="00960A52">
              <w:rPr>
                <w:sz w:val="24"/>
                <w:szCs w:val="24"/>
              </w:rPr>
              <w:t xml:space="preserve"> 15 декабря</w:t>
            </w:r>
          </w:p>
        </w:tc>
        <w:tc>
          <w:tcPr>
            <w:tcW w:w="2551"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rPr>
                <w:sz w:val="24"/>
                <w:szCs w:val="24"/>
              </w:rPr>
            </w:pPr>
            <w:proofErr w:type="gramStart"/>
            <w:r>
              <w:rPr>
                <w:sz w:val="24"/>
                <w:szCs w:val="24"/>
              </w:rPr>
              <w:t>з</w:t>
            </w:r>
            <w:r w:rsidRPr="00716291">
              <w:rPr>
                <w:sz w:val="24"/>
                <w:szCs w:val="24"/>
              </w:rPr>
              <w:t>аместитель</w:t>
            </w:r>
            <w:proofErr w:type="gramEnd"/>
            <w:r w:rsidRPr="00716291">
              <w:rPr>
                <w:sz w:val="24"/>
                <w:szCs w:val="24"/>
              </w:rPr>
              <w:t xml:space="preserve"> РИК</w:t>
            </w:r>
            <w:r>
              <w:rPr>
                <w:sz w:val="24"/>
                <w:szCs w:val="24"/>
              </w:rPr>
              <w:t xml:space="preserve"> района</w:t>
            </w:r>
            <w:r w:rsidRPr="00716291">
              <w:rPr>
                <w:sz w:val="24"/>
                <w:szCs w:val="24"/>
              </w:rPr>
              <w:t>,</w:t>
            </w:r>
          </w:p>
          <w:p w:rsidR="0037528E" w:rsidRDefault="0037528E" w:rsidP="0037528E">
            <w:pPr>
              <w:ind w:firstLine="0"/>
              <w:rPr>
                <w:sz w:val="24"/>
                <w:szCs w:val="24"/>
              </w:rPr>
            </w:pPr>
            <w:r>
              <w:rPr>
                <w:sz w:val="24"/>
                <w:szCs w:val="24"/>
              </w:rPr>
              <w:t>ИПГ при АТК района</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10</w:t>
            </w:r>
          </w:p>
        </w:tc>
        <w:tc>
          <w:tcPr>
            <w:tcW w:w="5149" w:type="dxa"/>
            <w:tcBorders>
              <w:top w:val="single" w:sz="4" w:space="0" w:color="auto"/>
              <w:left w:val="single" w:sz="4" w:space="0" w:color="auto"/>
              <w:bottom w:val="single" w:sz="4" w:space="0" w:color="auto"/>
              <w:right w:val="single" w:sz="4" w:space="0" w:color="auto"/>
            </w:tcBorders>
          </w:tcPr>
          <w:p w:rsidR="0037528E" w:rsidRPr="00B85023" w:rsidRDefault="0037528E" w:rsidP="0037528E">
            <w:pPr>
              <w:ind w:firstLine="0"/>
              <w:jc w:val="both"/>
              <w:rPr>
                <w:sz w:val="24"/>
                <w:szCs w:val="24"/>
              </w:rPr>
            </w:pPr>
            <w:r>
              <w:rPr>
                <w:sz w:val="24"/>
                <w:szCs w:val="24"/>
              </w:rPr>
              <w:t>Обеспечение проведения</w:t>
            </w:r>
            <w:r w:rsidRPr="00B85023">
              <w:rPr>
                <w:sz w:val="24"/>
                <w:szCs w:val="24"/>
              </w:rPr>
              <w:t xml:space="preserve"> тренировок по отработке действий АТК </w:t>
            </w:r>
            <w:r>
              <w:rPr>
                <w:sz w:val="24"/>
                <w:szCs w:val="24"/>
              </w:rPr>
              <w:t>в Б</w:t>
            </w:r>
            <w:r w:rsidRPr="00B85023">
              <w:rPr>
                <w:sz w:val="24"/>
                <w:szCs w:val="24"/>
              </w:rPr>
              <w:t xml:space="preserve">МР </w:t>
            </w:r>
            <w:r>
              <w:rPr>
                <w:sz w:val="24"/>
                <w:szCs w:val="24"/>
              </w:rPr>
              <w:t xml:space="preserve">при установлении </w:t>
            </w:r>
            <w:r w:rsidRPr="00B85023">
              <w:rPr>
                <w:sz w:val="24"/>
                <w:szCs w:val="24"/>
              </w:rPr>
              <w:t>уровней террористической опасности, а также проведения совместных тренировок с оперативной группой по отработке действий субъектов противодействия терроризму при совершении террористического акта, действиям по минимизации и ликвидации его последствий</w:t>
            </w:r>
          </w:p>
        </w:tc>
        <w:tc>
          <w:tcPr>
            <w:tcW w:w="1843"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center"/>
              <w:rPr>
                <w:sz w:val="24"/>
                <w:szCs w:val="24"/>
              </w:rPr>
            </w:pPr>
            <w:r w:rsidRPr="00716291">
              <w:rPr>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rPr>
                <w:sz w:val="24"/>
                <w:szCs w:val="24"/>
              </w:rPr>
            </w:pPr>
            <w:r>
              <w:rPr>
                <w:sz w:val="24"/>
                <w:szCs w:val="24"/>
              </w:rPr>
              <w:t>ОГ, РОВД</w:t>
            </w:r>
            <w:r w:rsidRPr="00716291">
              <w:rPr>
                <w:sz w:val="24"/>
                <w:szCs w:val="24"/>
              </w:rPr>
              <w:t>,</w:t>
            </w:r>
          </w:p>
          <w:p w:rsidR="0037528E" w:rsidRPr="00716291" w:rsidRDefault="0037528E" w:rsidP="0037528E">
            <w:pPr>
              <w:ind w:firstLine="0"/>
              <w:rPr>
                <w:b/>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11</w:t>
            </w:r>
          </w:p>
        </w:tc>
        <w:tc>
          <w:tcPr>
            <w:tcW w:w="5149" w:type="dxa"/>
            <w:tcBorders>
              <w:top w:val="single" w:sz="4" w:space="0" w:color="auto"/>
              <w:left w:val="single" w:sz="4" w:space="0" w:color="auto"/>
              <w:bottom w:val="single" w:sz="4" w:space="0" w:color="auto"/>
              <w:right w:val="single" w:sz="4" w:space="0" w:color="auto"/>
            </w:tcBorders>
          </w:tcPr>
          <w:p w:rsidR="0037528E" w:rsidRPr="006567C5" w:rsidRDefault="002B5186" w:rsidP="0037528E">
            <w:pPr>
              <w:ind w:firstLine="0"/>
              <w:jc w:val="both"/>
              <w:rPr>
                <w:sz w:val="24"/>
                <w:szCs w:val="24"/>
              </w:rPr>
            </w:pPr>
            <w:r>
              <w:rPr>
                <w:sz w:val="24"/>
                <w:szCs w:val="24"/>
              </w:rPr>
              <w:t>Обеспечение повышения</w:t>
            </w:r>
            <w:r w:rsidR="0037528E" w:rsidRPr="006567C5">
              <w:rPr>
                <w:sz w:val="24"/>
                <w:szCs w:val="24"/>
              </w:rPr>
              <w:t xml:space="preserve"> уровня профессиональной подготовки должностных лиц органов местного самоуправления, задействованных</w:t>
            </w:r>
            <w:r>
              <w:rPr>
                <w:sz w:val="24"/>
                <w:szCs w:val="24"/>
              </w:rPr>
              <w:t xml:space="preserve"> в</w:t>
            </w:r>
            <w:r w:rsidR="0037528E" w:rsidRPr="006567C5">
              <w:rPr>
                <w:sz w:val="24"/>
                <w:szCs w:val="24"/>
              </w:rPr>
              <w:t xml:space="preserve"> рамках своих полномочий в реализации мер по профилактике терроризма на курсах повышения квалификации</w:t>
            </w:r>
          </w:p>
        </w:tc>
        <w:tc>
          <w:tcPr>
            <w:tcW w:w="1843" w:type="dxa"/>
            <w:tcBorders>
              <w:top w:val="single" w:sz="4" w:space="0" w:color="auto"/>
              <w:left w:val="single" w:sz="4" w:space="0" w:color="auto"/>
              <w:bottom w:val="single" w:sz="4" w:space="0" w:color="auto"/>
              <w:right w:val="single" w:sz="4" w:space="0" w:color="auto"/>
            </w:tcBorders>
          </w:tcPr>
          <w:p w:rsidR="0037528E" w:rsidRPr="006567C5" w:rsidRDefault="0037528E" w:rsidP="0037528E">
            <w:pPr>
              <w:ind w:firstLine="0"/>
              <w:jc w:val="center"/>
              <w:rPr>
                <w:sz w:val="24"/>
                <w:szCs w:val="24"/>
              </w:rPr>
            </w:pPr>
            <w:r w:rsidRPr="006567C5">
              <w:rPr>
                <w:sz w:val="24"/>
                <w:szCs w:val="24"/>
              </w:rPr>
              <w:t>Декабрь</w:t>
            </w:r>
          </w:p>
        </w:tc>
        <w:tc>
          <w:tcPr>
            <w:tcW w:w="2551" w:type="dxa"/>
            <w:tcBorders>
              <w:top w:val="single" w:sz="4" w:space="0" w:color="auto"/>
              <w:left w:val="single" w:sz="4" w:space="0" w:color="auto"/>
              <w:bottom w:val="single" w:sz="4" w:space="0" w:color="auto"/>
              <w:right w:val="single" w:sz="4" w:space="0" w:color="auto"/>
            </w:tcBorders>
          </w:tcPr>
          <w:p w:rsidR="0037528E" w:rsidRPr="006567C5" w:rsidRDefault="0037528E" w:rsidP="0037528E">
            <w:pPr>
              <w:ind w:firstLine="0"/>
              <w:rPr>
                <w:sz w:val="24"/>
                <w:szCs w:val="24"/>
              </w:rPr>
            </w:pPr>
            <w:r>
              <w:rPr>
                <w:sz w:val="24"/>
                <w:szCs w:val="24"/>
              </w:rPr>
              <w:t>Начальники подведомственных учреждений (образование, культура, спорт)</w:t>
            </w:r>
          </w:p>
        </w:tc>
      </w:tr>
      <w:tr w:rsidR="0037528E" w:rsidRPr="00274375" w:rsidTr="00D910FF">
        <w:tc>
          <w:tcPr>
            <w:tcW w:w="834" w:type="dxa"/>
            <w:shd w:val="clear" w:color="auto" w:fill="auto"/>
          </w:tcPr>
          <w:p w:rsidR="0037528E" w:rsidRPr="00274375" w:rsidRDefault="0037528E" w:rsidP="0037528E">
            <w:pPr>
              <w:pStyle w:val="a3"/>
              <w:ind w:firstLine="0"/>
              <w:jc w:val="center"/>
              <w:rPr>
                <w:sz w:val="24"/>
                <w:szCs w:val="24"/>
              </w:rPr>
            </w:pPr>
            <w:r>
              <w:rPr>
                <w:sz w:val="24"/>
                <w:szCs w:val="24"/>
              </w:rPr>
              <w:t>12</w:t>
            </w:r>
          </w:p>
        </w:tc>
        <w:tc>
          <w:tcPr>
            <w:tcW w:w="5149" w:type="dxa"/>
            <w:tcBorders>
              <w:top w:val="single" w:sz="4" w:space="0" w:color="auto"/>
              <w:left w:val="single" w:sz="4" w:space="0" w:color="auto"/>
              <w:bottom w:val="single" w:sz="4" w:space="0" w:color="auto"/>
              <w:right w:val="single" w:sz="4" w:space="0" w:color="auto"/>
            </w:tcBorders>
          </w:tcPr>
          <w:p w:rsidR="0037528E" w:rsidRPr="006567C5" w:rsidRDefault="002B5186" w:rsidP="002B5186">
            <w:pPr>
              <w:ind w:firstLine="0"/>
              <w:jc w:val="both"/>
              <w:rPr>
                <w:sz w:val="24"/>
                <w:szCs w:val="24"/>
              </w:rPr>
            </w:pPr>
            <w:r>
              <w:rPr>
                <w:sz w:val="24"/>
                <w:szCs w:val="24"/>
              </w:rPr>
              <w:t xml:space="preserve">Обеспечение своевременной актуализации </w:t>
            </w:r>
            <w:r w:rsidR="0037528E" w:rsidRPr="006567C5">
              <w:rPr>
                <w:rStyle w:val="FontStyle15"/>
                <w:sz w:val="24"/>
              </w:rPr>
              <w:t>реестра данных о состоянии антитеррористической защищенности ПОТП, расположенных на территории района</w:t>
            </w:r>
          </w:p>
        </w:tc>
        <w:tc>
          <w:tcPr>
            <w:tcW w:w="1843"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center"/>
              <w:rPr>
                <w:sz w:val="24"/>
                <w:szCs w:val="24"/>
              </w:rPr>
            </w:pPr>
            <w:r w:rsidRPr="00716291">
              <w:rPr>
                <w:sz w:val="24"/>
                <w:szCs w:val="24"/>
              </w:rPr>
              <w:t>Июнь,</w:t>
            </w:r>
          </w:p>
          <w:p w:rsidR="0037528E" w:rsidRPr="006567C5" w:rsidRDefault="0037528E" w:rsidP="0037528E">
            <w:pPr>
              <w:ind w:firstLine="0"/>
              <w:jc w:val="center"/>
              <w:rPr>
                <w:sz w:val="24"/>
                <w:szCs w:val="24"/>
              </w:rPr>
            </w:pPr>
            <w:proofErr w:type="gramStart"/>
            <w:r w:rsidRPr="00716291">
              <w:rPr>
                <w:sz w:val="24"/>
                <w:szCs w:val="24"/>
              </w:rPr>
              <w:t>ноябрь</w:t>
            </w:r>
            <w:proofErr w:type="gramEnd"/>
          </w:p>
        </w:tc>
        <w:tc>
          <w:tcPr>
            <w:tcW w:w="2551" w:type="dxa"/>
            <w:tcBorders>
              <w:top w:val="single" w:sz="4" w:space="0" w:color="auto"/>
              <w:left w:val="single" w:sz="4" w:space="0" w:color="auto"/>
              <w:bottom w:val="single" w:sz="4" w:space="0" w:color="auto"/>
              <w:right w:val="single" w:sz="4" w:space="0" w:color="auto"/>
            </w:tcBorders>
          </w:tcPr>
          <w:p w:rsidR="0037528E" w:rsidRDefault="0037528E" w:rsidP="0037528E">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37528E" w:rsidRPr="00274375" w:rsidTr="00D910FF">
        <w:tc>
          <w:tcPr>
            <w:tcW w:w="834" w:type="dxa"/>
            <w:shd w:val="clear" w:color="auto" w:fill="auto"/>
          </w:tcPr>
          <w:p w:rsidR="0037528E" w:rsidRPr="00274375" w:rsidRDefault="002B5186" w:rsidP="0037528E">
            <w:pPr>
              <w:pStyle w:val="a3"/>
              <w:ind w:firstLine="0"/>
              <w:jc w:val="center"/>
              <w:rPr>
                <w:sz w:val="24"/>
                <w:szCs w:val="24"/>
              </w:rPr>
            </w:pPr>
            <w:r>
              <w:rPr>
                <w:sz w:val="24"/>
                <w:szCs w:val="24"/>
              </w:rPr>
              <w:t>13</w:t>
            </w:r>
          </w:p>
        </w:tc>
        <w:tc>
          <w:tcPr>
            <w:tcW w:w="5149" w:type="dxa"/>
            <w:tcBorders>
              <w:top w:val="single" w:sz="4" w:space="0" w:color="auto"/>
              <w:left w:val="single" w:sz="4" w:space="0" w:color="auto"/>
              <w:bottom w:val="single" w:sz="4" w:space="0" w:color="auto"/>
              <w:right w:val="single" w:sz="4" w:space="0" w:color="auto"/>
            </w:tcBorders>
          </w:tcPr>
          <w:p w:rsidR="0037528E" w:rsidRPr="00716291" w:rsidRDefault="002B5186" w:rsidP="0037528E">
            <w:pPr>
              <w:ind w:firstLine="0"/>
              <w:jc w:val="both"/>
              <w:rPr>
                <w:b/>
                <w:sz w:val="24"/>
                <w:szCs w:val="24"/>
              </w:rPr>
            </w:pPr>
            <w:r>
              <w:rPr>
                <w:sz w:val="24"/>
                <w:szCs w:val="24"/>
              </w:rPr>
              <w:t>Обеспечение проведения</w:t>
            </w:r>
            <w:r w:rsidR="0037528E" w:rsidRPr="00716291">
              <w:rPr>
                <w:sz w:val="24"/>
                <w:szCs w:val="24"/>
              </w:rPr>
              <w:t xml:space="preserve"> заседаний АТК района (не реже одного раза в квартал), с рассмотрением контрольных вопросов </w:t>
            </w:r>
            <w:r w:rsidR="0037528E">
              <w:rPr>
                <w:sz w:val="24"/>
                <w:szCs w:val="24"/>
              </w:rPr>
              <w:t>и</w:t>
            </w:r>
            <w:r w:rsidR="0037528E" w:rsidRPr="00716291">
              <w:rPr>
                <w:sz w:val="24"/>
                <w:szCs w:val="24"/>
              </w:rPr>
              <w:t xml:space="preserve"> исполнени</w:t>
            </w:r>
            <w:r w:rsidR="0037528E">
              <w:rPr>
                <w:sz w:val="24"/>
                <w:szCs w:val="24"/>
              </w:rPr>
              <w:t>и</w:t>
            </w:r>
            <w:r w:rsidR="0037528E" w:rsidRPr="00716291">
              <w:rPr>
                <w:sz w:val="24"/>
                <w:szCs w:val="24"/>
              </w:rPr>
              <w:t xml:space="preserve"> ранее принятых решений</w:t>
            </w:r>
          </w:p>
        </w:tc>
        <w:tc>
          <w:tcPr>
            <w:tcW w:w="1843"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center"/>
              <w:rPr>
                <w:sz w:val="24"/>
                <w:szCs w:val="24"/>
              </w:rPr>
            </w:pPr>
            <w:r w:rsidRPr="00716291">
              <w:rPr>
                <w:sz w:val="24"/>
                <w:szCs w:val="24"/>
              </w:rPr>
              <w:t>Ежеквартально</w:t>
            </w:r>
          </w:p>
        </w:tc>
        <w:tc>
          <w:tcPr>
            <w:tcW w:w="2551"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rPr>
                <w:b/>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37528E" w:rsidRPr="00274375" w:rsidTr="00D910FF">
        <w:tc>
          <w:tcPr>
            <w:tcW w:w="834" w:type="dxa"/>
            <w:shd w:val="clear" w:color="auto" w:fill="auto"/>
          </w:tcPr>
          <w:p w:rsidR="0037528E" w:rsidRPr="00274375" w:rsidRDefault="002B5186" w:rsidP="0037528E">
            <w:pPr>
              <w:pStyle w:val="a3"/>
              <w:ind w:firstLine="0"/>
              <w:jc w:val="center"/>
              <w:rPr>
                <w:sz w:val="24"/>
                <w:szCs w:val="24"/>
              </w:rPr>
            </w:pPr>
            <w:r>
              <w:rPr>
                <w:sz w:val="24"/>
                <w:szCs w:val="24"/>
              </w:rPr>
              <w:t>14</w:t>
            </w:r>
          </w:p>
        </w:tc>
        <w:tc>
          <w:tcPr>
            <w:tcW w:w="5149" w:type="dxa"/>
            <w:tcBorders>
              <w:top w:val="single" w:sz="4" w:space="0" w:color="auto"/>
              <w:left w:val="single" w:sz="4" w:space="0" w:color="auto"/>
              <w:bottom w:val="single" w:sz="4" w:space="0" w:color="auto"/>
              <w:right w:val="single" w:sz="4" w:space="0" w:color="auto"/>
            </w:tcBorders>
          </w:tcPr>
          <w:p w:rsidR="0037528E" w:rsidRPr="00716291" w:rsidRDefault="002B5186" w:rsidP="0037528E">
            <w:pPr>
              <w:ind w:firstLine="0"/>
              <w:jc w:val="both"/>
              <w:rPr>
                <w:sz w:val="24"/>
                <w:szCs w:val="24"/>
              </w:rPr>
            </w:pPr>
            <w:r>
              <w:rPr>
                <w:sz w:val="24"/>
                <w:szCs w:val="24"/>
              </w:rPr>
              <w:t>Обеспечение информирования</w:t>
            </w:r>
            <w:r w:rsidR="0037528E" w:rsidRPr="00716291">
              <w:rPr>
                <w:sz w:val="24"/>
                <w:szCs w:val="24"/>
              </w:rPr>
              <w:t xml:space="preserve"> населения района о деятельности АТК в Республике Татарстан и АТК муниципального района в СМИ</w:t>
            </w:r>
          </w:p>
        </w:tc>
        <w:tc>
          <w:tcPr>
            <w:tcW w:w="1843"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jc w:val="center"/>
              <w:rPr>
                <w:sz w:val="24"/>
                <w:szCs w:val="24"/>
              </w:rPr>
            </w:pPr>
            <w:r w:rsidRPr="00716291">
              <w:rPr>
                <w:sz w:val="24"/>
                <w:szCs w:val="24"/>
              </w:rPr>
              <w:t>Июнь,</w:t>
            </w:r>
          </w:p>
          <w:p w:rsidR="0037528E" w:rsidRPr="00716291" w:rsidRDefault="0037528E" w:rsidP="0037528E">
            <w:pPr>
              <w:ind w:firstLine="0"/>
              <w:jc w:val="center"/>
              <w:rPr>
                <w:b/>
                <w:sz w:val="24"/>
                <w:szCs w:val="24"/>
              </w:rPr>
            </w:pPr>
            <w:proofErr w:type="gramStart"/>
            <w:r w:rsidRPr="00716291">
              <w:rPr>
                <w:sz w:val="24"/>
                <w:szCs w:val="24"/>
              </w:rPr>
              <w:t>декабрь</w:t>
            </w:r>
            <w:proofErr w:type="gramEnd"/>
          </w:p>
        </w:tc>
        <w:tc>
          <w:tcPr>
            <w:tcW w:w="2551" w:type="dxa"/>
            <w:tcBorders>
              <w:top w:val="single" w:sz="4" w:space="0" w:color="auto"/>
              <w:left w:val="single" w:sz="4" w:space="0" w:color="auto"/>
              <w:bottom w:val="single" w:sz="4" w:space="0" w:color="auto"/>
              <w:right w:val="single" w:sz="4" w:space="0" w:color="auto"/>
            </w:tcBorders>
          </w:tcPr>
          <w:p w:rsidR="0037528E" w:rsidRPr="00716291" w:rsidRDefault="0037528E" w:rsidP="0037528E">
            <w:pPr>
              <w:ind w:firstLine="0"/>
              <w:rPr>
                <w:sz w:val="24"/>
                <w:szCs w:val="24"/>
              </w:rPr>
            </w:pPr>
            <w:proofErr w:type="gramStart"/>
            <w:r>
              <w:rPr>
                <w:sz w:val="24"/>
                <w:szCs w:val="24"/>
              </w:rPr>
              <w:t>ч</w:t>
            </w:r>
            <w:r w:rsidRPr="00716291">
              <w:rPr>
                <w:sz w:val="24"/>
                <w:szCs w:val="24"/>
              </w:rPr>
              <w:t>лены</w:t>
            </w:r>
            <w:proofErr w:type="gramEnd"/>
            <w:r w:rsidRPr="00716291">
              <w:rPr>
                <w:sz w:val="24"/>
                <w:szCs w:val="24"/>
              </w:rPr>
              <w:t xml:space="preserve"> ИПГ при АТК в </w:t>
            </w:r>
            <w:r>
              <w:rPr>
                <w:sz w:val="24"/>
                <w:szCs w:val="24"/>
              </w:rPr>
              <w:t>БМР</w:t>
            </w:r>
            <w:r w:rsidRPr="00716291">
              <w:rPr>
                <w:sz w:val="24"/>
                <w:szCs w:val="24"/>
              </w:rPr>
              <w:t>,</w:t>
            </w:r>
          </w:p>
          <w:p w:rsidR="0037528E" w:rsidRPr="00716291" w:rsidRDefault="0037528E" w:rsidP="0037528E">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bl>
    <w:p w:rsidR="00B51CA7" w:rsidRDefault="00B51CA7" w:rsidP="00B51CA7">
      <w:pPr>
        <w:pStyle w:val="a6"/>
        <w:ind w:left="1069" w:firstLine="0"/>
        <w:jc w:val="both"/>
        <w:rPr>
          <w:b/>
          <w:sz w:val="24"/>
          <w:szCs w:val="24"/>
        </w:rPr>
      </w:pPr>
    </w:p>
    <w:p w:rsidR="002212B4" w:rsidRPr="00274375" w:rsidRDefault="007B6B8A" w:rsidP="00AC2692">
      <w:pPr>
        <w:pStyle w:val="a6"/>
        <w:numPr>
          <w:ilvl w:val="0"/>
          <w:numId w:val="1"/>
        </w:numPr>
        <w:jc w:val="both"/>
        <w:rPr>
          <w:b/>
          <w:sz w:val="24"/>
          <w:szCs w:val="24"/>
        </w:rPr>
      </w:pPr>
      <w:r>
        <w:rPr>
          <w:b/>
          <w:sz w:val="24"/>
          <w:szCs w:val="24"/>
        </w:rPr>
        <w:t xml:space="preserve">Мероприятия по устранению выявленных аппаратом АТК в РТ и собственными силами </w:t>
      </w:r>
      <w:r w:rsidR="00D910FF">
        <w:rPr>
          <w:b/>
          <w:sz w:val="24"/>
          <w:szCs w:val="24"/>
        </w:rPr>
        <w:t>проблем и недостатков в работе</w:t>
      </w:r>
    </w:p>
    <w:p w:rsidR="00AC2692" w:rsidRPr="00274375" w:rsidRDefault="00AC2692" w:rsidP="00AC2692">
      <w:pPr>
        <w:pStyle w:val="a6"/>
        <w:ind w:left="1069" w:firstLine="0"/>
        <w:jc w:val="both"/>
        <w:rPr>
          <w:sz w:val="24"/>
          <w:szCs w:val="24"/>
        </w:rPr>
      </w:pPr>
    </w:p>
    <w:tbl>
      <w:tblPr>
        <w:tblStyle w:val="a7"/>
        <w:tblW w:w="10348" w:type="dxa"/>
        <w:tblInd w:w="-5" w:type="dxa"/>
        <w:tblLook w:val="04A0" w:firstRow="1" w:lastRow="0" w:firstColumn="1" w:lastColumn="0" w:noHBand="0" w:noVBand="1"/>
      </w:tblPr>
      <w:tblGrid>
        <w:gridCol w:w="851"/>
        <w:gridCol w:w="4536"/>
        <w:gridCol w:w="1984"/>
        <w:gridCol w:w="2977"/>
      </w:tblGrid>
      <w:tr w:rsidR="00AC2692" w:rsidRPr="00274375" w:rsidTr="00A823EA">
        <w:tc>
          <w:tcPr>
            <w:tcW w:w="851" w:type="dxa"/>
          </w:tcPr>
          <w:p w:rsidR="00AC2692" w:rsidRPr="00B466CD" w:rsidRDefault="00AC2692" w:rsidP="00AC2692">
            <w:pPr>
              <w:pStyle w:val="a6"/>
              <w:ind w:left="0" w:firstLine="0"/>
              <w:jc w:val="center"/>
              <w:rPr>
                <w:sz w:val="24"/>
                <w:szCs w:val="24"/>
              </w:rPr>
            </w:pPr>
            <w:r w:rsidRPr="00B466CD">
              <w:rPr>
                <w:sz w:val="24"/>
                <w:szCs w:val="24"/>
              </w:rPr>
              <w:t>№№</w:t>
            </w:r>
          </w:p>
          <w:p w:rsidR="00AC2692" w:rsidRPr="00B466CD" w:rsidRDefault="00AC2692" w:rsidP="00AC2692">
            <w:pPr>
              <w:pStyle w:val="a6"/>
              <w:ind w:left="0" w:firstLine="0"/>
              <w:jc w:val="center"/>
              <w:rPr>
                <w:sz w:val="24"/>
                <w:szCs w:val="24"/>
              </w:rPr>
            </w:pPr>
            <w:proofErr w:type="gramStart"/>
            <w:r w:rsidRPr="00B466CD">
              <w:rPr>
                <w:sz w:val="24"/>
                <w:szCs w:val="24"/>
              </w:rPr>
              <w:t>п</w:t>
            </w:r>
            <w:proofErr w:type="gramEnd"/>
            <w:r w:rsidRPr="00B466CD">
              <w:rPr>
                <w:sz w:val="24"/>
                <w:szCs w:val="24"/>
              </w:rPr>
              <w:t>/п</w:t>
            </w:r>
          </w:p>
        </w:tc>
        <w:tc>
          <w:tcPr>
            <w:tcW w:w="4536" w:type="dxa"/>
          </w:tcPr>
          <w:p w:rsidR="00AC2692" w:rsidRPr="00B466CD" w:rsidRDefault="00AC2692" w:rsidP="00AC2692">
            <w:pPr>
              <w:pStyle w:val="a6"/>
              <w:ind w:left="0" w:firstLine="0"/>
              <w:jc w:val="center"/>
              <w:rPr>
                <w:sz w:val="24"/>
                <w:szCs w:val="24"/>
              </w:rPr>
            </w:pPr>
            <w:r w:rsidRPr="00B466CD">
              <w:rPr>
                <w:sz w:val="24"/>
                <w:szCs w:val="24"/>
              </w:rPr>
              <w:t>Наименование мероприятия</w:t>
            </w:r>
          </w:p>
        </w:tc>
        <w:tc>
          <w:tcPr>
            <w:tcW w:w="1984" w:type="dxa"/>
          </w:tcPr>
          <w:p w:rsidR="00AC2692" w:rsidRPr="00B466CD" w:rsidRDefault="00B466CD" w:rsidP="00AC2692">
            <w:pPr>
              <w:pStyle w:val="a6"/>
              <w:ind w:left="0" w:firstLine="0"/>
              <w:jc w:val="center"/>
              <w:rPr>
                <w:sz w:val="24"/>
                <w:szCs w:val="24"/>
              </w:rPr>
            </w:pPr>
            <w:r>
              <w:rPr>
                <w:sz w:val="24"/>
                <w:szCs w:val="24"/>
              </w:rPr>
              <w:t>Сроки</w:t>
            </w:r>
          </w:p>
        </w:tc>
        <w:tc>
          <w:tcPr>
            <w:tcW w:w="2977" w:type="dxa"/>
          </w:tcPr>
          <w:p w:rsidR="00B466CD" w:rsidRDefault="00B466CD" w:rsidP="00AC2692">
            <w:pPr>
              <w:pStyle w:val="a6"/>
              <w:ind w:left="0" w:firstLine="0"/>
              <w:jc w:val="center"/>
              <w:rPr>
                <w:sz w:val="24"/>
                <w:szCs w:val="24"/>
              </w:rPr>
            </w:pPr>
            <w:r>
              <w:rPr>
                <w:sz w:val="24"/>
                <w:szCs w:val="24"/>
              </w:rPr>
              <w:t xml:space="preserve">Ответственные </w:t>
            </w:r>
          </w:p>
          <w:p w:rsidR="00AC2692" w:rsidRPr="00B466CD" w:rsidRDefault="00B466CD" w:rsidP="00AC2692">
            <w:pPr>
              <w:pStyle w:val="a6"/>
              <w:ind w:left="0" w:firstLine="0"/>
              <w:jc w:val="center"/>
              <w:rPr>
                <w:sz w:val="24"/>
                <w:szCs w:val="24"/>
              </w:rPr>
            </w:pPr>
            <w:proofErr w:type="gramStart"/>
            <w:r>
              <w:rPr>
                <w:sz w:val="24"/>
                <w:szCs w:val="24"/>
              </w:rPr>
              <w:t>и</w:t>
            </w:r>
            <w:r w:rsidR="00AC2692" w:rsidRPr="00B466CD">
              <w:rPr>
                <w:sz w:val="24"/>
                <w:szCs w:val="24"/>
              </w:rPr>
              <w:t>сполнители</w:t>
            </w:r>
            <w:proofErr w:type="gramEnd"/>
          </w:p>
        </w:tc>
      </w:tr>
      <w:tr w:rsidR="00AC2692" w:rsidRPr="00274375" w:rsidTr="00A823EA">
        <w:tc>
          <w:tcPr>
            <w:tcW w:w="851" w:type="dxa"/>
          </w:tcPr>
          <w:p w:rsidR="00AC2692" w:rsidRPr="00274375" w:rsidRDefault="00082C7A" w:rsidP="0091664C">
            <w:pPr>
              <w:pStyle w:val="a6"/>
              <w:ind w:left="0" w:firstLine="0"/>
              <w:jc w:val="center"/>
              <w:rPr>
                <w:sz w:val="24"/>
                <w:szCs w:val="24"/>
              </w:rPr>
            </w:pPr>
            <w:r w:rsidRPr="00274375">
              <w:rPr>
                <w:sz w:val="24"/>
                <w:szCs w:val="24"/>
              </w:rPr>
              <w:t>1</w:t>
            </w:r>
          </w:p>
        </w:tc>
        <w:tc>
          <w:tcPr>
            <w:tcW w:w="4536" w:type="dxa"/>
          </w:tcPr>
          <w:p w:rsidR="00AC2692" w:rsidRPr="00274375" w:rsidRDefault="0068491A" w:rsidP="00B557E4">
            <w:pPr>
              <w:ind w:firstLine="34"/>
              <w:jc w:val="both"/>
              <w:rPr>
                <w:sz w:val="24"/>
                <w:szCs w:val="24"/>
              </w:rPr>
            </w:pPr>
            <w:r>
              <w:rPr>
                <w:sz w:val="24"/>
                <w:szCs w:val="24"/>
              </w:rPr>
              <w:t>Принятие мер</w:t>
            </w:r>
            <w:r w:rsidR="00B557E4">
              <w:rPr>
                <w:sz w:val="24"/>
                <w:szCs w:val="24"/>
              </w:rPr>
              <w:t xml:space="preserve"> по повышению качества</w:t>
            </w:r>
            <w:r w:rsidR="00AC2692" w:rsidRPr="00274375">
              <w:rPr>
                <w:sz w:val="24"/>
                <w:szCs w:val="24"/>
              </w:rPr>
              <w:t xml:space="preserve"> подготовки вопросов, вын</w:t>
            </w:r>
            <w:r w:rsidR="00B557E4">
              <w:rPr>
                <w:sz w:val="24"/>
                <w:szCs w:val="24"/>
              </w:rPr>
              <w:t xml:space="preserve">осимых на рассмотрение АТК в МО, </w:t>
            </w:r>
            <w:r w:rsidR="00AC2692" w:rsidRPr="00274375">
              <w:rPr>
                <w:sz w:val="24"/>
                <w:szCs w:val="24"/>
              </w:rPr>
              <w:t>и принимаемым по ним протокольны</w:t>
            </w:r>
            <w:r w:rsidR="00A53AFC" w:rsidRPr="00274375">
              <w:rPr>
                <w:sz w:val="24"/>
                <w:szCs w:val="24"/>
              </w:rPr>
              <w:t>х решений</w:t>
            </w:r>
          </w:p>
        </w:tc>
        <w:tc>
          <w:tcPr>
            <w:tcW w:w="1984" w:type="dxa"/>
          </w:tcPr>
          <w:p w:rsidR="00AC2692" w:rsidRPr="00274375" w:rsidRDefault="00AC2692" w:rsidP="00A53AFC">
            <w:pPr>
              <w:ind w:firstLine="34"/>
              <w:jc w:val="center"/>
              <w:rPr>
                <w:sz w:val="24"/>
                <w:szCs w:val="24"/>
              </w:rPr>
            </w:pPr>
            <w:r w:rsidRPr="00274375">
              <w:rPr>
                <w:sz w:val="24"/>
                <w:szCs w:val="24"/>
              </w:rPr>
              <w:t>При проведении заседаний АТК района согласно плана</w:t>
            </w:r>
          </w:p>
        </w:tc>
        <w:tc>
          <w:tcPr>
            <w:tcW w:w="2977" w:type="dxa"/>
          </w:tcPr>
          <w:p w:rsidR="0091664C" w:rsidRDefault="00A53AFC" w:rsidP="00AC2692">
            <w:pPr>
              <w:pStyle w:val="a6"/>
              <w:ind w:left="0" w:firstLine="0"/>
              <w:jc w:val="both"/>
              <w:rPr>
                <w:sz w:val="24"/>
                <w:szCs w:val="24"/>
              </w:rPr>
            </w:pPr>
            <w:r w:rsidRPr="00274375">
              <w:rPr>
                <w:sz w:val="24"/>
                <w:szCs w:val="24"/>
              </w:rPr>
              <w:t xml:space="preserve">Секретарь АТК, </w:t>
            </w:r>
          </w:p>
          <w:p w:rsidR="00AC2692" w:rsidRPr="00274375" w:rsidRDefault="00A53AFC" w:rsidP="00AC2692">
            <w:pPr>
              <w:pStyle w:val="a6"/>
              <w:ind w:left="0" w:firstLine="0"/>
              <w:jc w:val="both"/>
              <w:rPr>
                <w:sz w:val="24"/>
                <w:szCs w:val="24"/>
              </w:rPr>
            </w:pPr>
            <w:proofErr w:type="gramStart"/>
            <w:r w:rsidRPr="00274375">
              <w:rPr>
                <w:sz w:val="24"/>
                <w:szCs w:val="24"/>
              </w:rPr>
              <w:t>члены</w:t>
            </w:r>
            <w:proofErr w:type="gramEnd"/>
            <w:r w:rsidRPr="00274375">
              <w:rPr>
                <w:sz w:val="24"/>
                <w:szCs w:val="24"/>
              </w:rPr>
              <w:t xml:space="preserve"> АТК</w:t>
            </w:r>
          </w:p>
        </w:tc>
      </w:tr>
      <w:tr w:rsidR="00AC2692" w:rsidRPr="00274375" w:rsidTr="00A823EA">
        <w:tc>
          <w:tcPr>
            <w:tcW w:w="851" w:type="dxa"/>
          </w:tcPr>
          <w:p w:rsidR="00AC2692" w:rsidRPr="00274375" w:rsidRDefault="00082C7A" w:rsidP="0091664C">
            <w:pPr>
              <w:pStyle w:val="a6"/>
              <w:ind w:left="0" w:firstLine="0"/>
              <w:jc w:val="center"/>
              <w:rPr>
                <w:sz w:val="24"/>
                <w:szCs w:val="24"/>
              </w:rPr>
            </w:pPr>
            <w:r w:rsidRPr="00274375">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AC2692" w:rsidRPr="00274375" w:rsidRDefault="0068491A" w:rsidP="00450FD8">
            <w:pPr>
              <w:ind w:firstLine="0"/>
              <w:jc w:val="both"/>
              <w:rPr>
                <w:sz w:val="24"/>
                <w:szCs w:val="24"/>
              </w:rPr>
            </w:pPr>
            <w:r>
              <w:rPr>
                <w:sz w:val="24"/>
                <w:szCs w:val="24"/>
              </w:rPr>
              <w:t>Организация</w:t>
            </w:r>
            <w:r w:rsidR="00450FD8" w:rsidRPr="00274375">
              <w:rPr>
                <w:sz w:val="24"/>
                <w:szCs w:val="24"/>
              </w:rPr>
              <w:t xml:space="preserve"> обучен</w:t>
            </w:r>
            <w:r>
              <w:rPr>
                <w:sz w:val="24"/>
                <w:szCs w:val="24"/>
              </w:rPr>
              <w:t>ия</w:t>
            </w:r>
            <w:r w:rsidR="00450FD8" w:rsidRPr="00274375">
              <w:rPr>
                <w:sz w:val="24"/>
                <w:szCs w:val="24"/>
              </w:rPr>
              <w:t xml:space="preserve"> специалистов, привлекаемых к профилактике терроризма</w:t>
            </w:r>
          </w:p>
        </w:tc>
        <w:tc>
          <w:tcPr>
            <w:tcW w:w="1984" w:type="dxa"/>
            <w:tcBorders>
              <w:top w:val="single" w:sz="4" w:space="0" w:color="auto"/>
              <w:left w:val="single" w:sz="4" w:space="0" w:color="auto"/>
              <w:bottom w:val="single" w:sz="4" w:space="0" w:color="auto"/>
              <w:right w:val="single" w:sz="4" w:space="0" w:color="auto"/>
            </w:tcBorders>
          </w:tcPr>
          <w:p w:rsidR="00AC2692" w:rsidRPr="00274375" w:rsidRDefault="007950E1" w:rsidP="00A53AFC">
            <w:pPr>
              <w:ind w:firstLine="34"/>
              <w:jc w:val="center"/>
              <w:rPr>
                <w:sz w:val="24"/>
                <w:szCs w:val="24"/>
              </w:rPr>
            </w:pPr>
            <w:r w:rsidRPr="00274375">
              <w:rPr>
                <w:sz w:val="24"/>
                <w:szCs w:val="24"/>
              </w:rPr>
              <w:t>В течение года</w:t>
            </w:r>
          </w:p>
        </w:tc>
        <w:tc>
          <w:tcPr>
            <w:tcW w:w="2977" w:type="dxa"/>
          </w:tcPr>
          <w:p w:rsidR="00AC2692" w:rsidRPr="00274375" w:rsidRDefault="001E4073" w:rsidP="0008185F">
            <w:pPr>
              <w:pStyle w:val="a6"/>
              <w:ind w:left="0" w:firstLine="0"/>
              <w:jc w:val="both"/>
              <w:rPr>
                <w:sz w:val="24"/>
                <w:szCs w:val="24"/>
              </w:rPr>
            </w:pPr>
            <w:r>
              <w:rPr>
                <w:sz w:val="24"/>
                <w:szCs w:val="24"/>
              </w:rPr>
              <w:t>О</w:t>
            </w:r>
            <w:r w:rsidR="0008185F">
              <w:rPr>
                <w:sz w:val="24"/>
                <w:szCs w:val="24"/>
              </w:rPr>
              <w:t>тдел организационно- кадровой работы А</w:t>
            </w:r>
            <w:r w:rsidR="007950E1" w:rsidRPr="00274375">
              <w:rPr>
                <w:sz w:val="24"/>
                <w:szCs w:val="24"/>
              </w:rPr>
              <w:t xml:space="preserve">ппарата Совета Бугульминского муниципального района </w:t>
            </w:r>
          </w:p>
        </w:tc>
      </w:tr>
      <w:tr w:rsidR="006000D5" w:rsidRPr="00274375" w:rsidTr="00A823EA">
        <w:tc>
          <w:tcPr>
            <w:tcW w:w="851" w:type="dxa"/>
          </w:tcPr>
          <w:p w:rsidR="006000D5" w:rsidRPr="00274375" w:rsidRDefault="006000D5" w:rsidP="0091664C">
            <w:pPr>
              <w:pStyle w:val="a6"/>
              <w:ind w:left="0" w:firstLine="0"/>
              <w:jc w:val="center"/>
              <w:rPr>
                <w:sz w:val="24"/>
                <w:szCs w:val="24"/>
              </w:rPr>
            </w:pPr>
            <w:r>
              <w:rPr>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6000D5" w:rsidRPr="0068491A" w:rsidRDefault="0068491A" w:rsidP="0068491A">
            <w:pPr>
              <w:ind w:firstLine="34"/>
              <w:jc w:val="both"/>
              <w:rPr>
                <w:sz w:val="24"/>
                <w:szCs w:val="24"/>
              </w:rPr>
            </w:pPr>
            <w:r w:rsidRPr="0068491A">
              <w:rPr>
                <w:sz w:val="24"/>
                <w:szCs w:val="24"/>
              </w:rPr>
              <w:t>Проведение</w:t>
            </w:r>
            <w:r w:rsidR="006000D5" w:rsidRPr="0068491A">
              <w:rPr>
                <w:sz w:val="24"/>
                <w:szCs w:val="24"/>
              </w:rPr>
              <w:t xml:space="preserve"> трениров</w:t>
            </w:r>
            <w:r w:rsidRPr="0068491A">
              <w:rPr>
                <w:sz w:val="24"/>
                <w:szCs w:val="24"/>
              </w:rPr>
              <w:t xml:space="preserve">ок </w:t>
            </w:r>
            <w:r w:rsidR="006000D5" w:rsidRPr="0068491A">
              <w:rPr>
                <w:rFonts w:eastAsia="Calibri"/>
                <w:sz w:val="24"/>
                <w:szCs w:val="24"/>
              </w:rPr>
              <w:t xml:space="preserve">по отработке действий при установлении высокого «красного» и "желтого" </w:t>
            </w:r>
            <w:proofErr w:type="gramStart"/>
            <w:r w:rsidR="006000D5" w:rsidRPr="0068491A">
              <w:rPr>
                <w:rFonts w:eastAsia="Calibri"/>
                <w:sz w:val="24"/>
                <w:szCs w:val="24"/>
              </w:rPr>
              <w:t>уровней  террористической</w:t>
            </w:r>
            <w:proofErr w:type="gramEnd"/>
            <w:r w:rsidR="006000D5" w:rsidRPr="0068491A">
              <w:rPr>
                <w:rFonts w:eastAsia="Calibri"/>
                <w:sz w:val="24"/>
                <w:szCs w:val="24"/>
              </w:rPr>
              <w:t xml:space="preserve"> опасности в рамках совместной тренировки с оперативной группой АТК</w:t>
            </w:r>
          </w:p>
        </w:tc>
        <w:tc>
          <w:tcPr>
            <w:tcW w:w="1984" w:type="dxa"/>
            <w:tcBorders>
              <w:top w:val="single" w:sz="4" w:space="0" w:color="auto"/>
              <w:left w:val="single" w:sz="4" w:space="0" w:color="auto"/>
              <w:bottom w:val="single" w:sz="4" w:space="0" w:color="auto"/>
              <w:right w:val="single" w:sz="4" w:space="0" w:color="auto"/>
            </w:tcBorders>
          </w:tcPr>
          <w:p w:rsidR="006000D5" w:rsidRPr="00274375" w:rsidRDefault="006000D5" w:rsidP="00A53AFC">
            <w:pPr>
              <w:ind w:firstLine="34"/>
              <w:jc w:val="center"/>
              <w:rPr>
                <w:sz w:val="24"/>
                <w:szCs w:val="24"/>
              </w:rPr>
            </w:pPr>
            <w:r>
              <w:rPr>
                <w:sz w:val="24"/>
                <w:szCs w:val="24"/>
              </w:rPr>
              <w:t xml:space="preserve">В течение года </w:t>
            </w:r>
          </w:p>
        </w:tc>
        <w:tc>
          <w:tcPr>
            <w:tcW w:w="2977" w:type="dxa"/>
          </w:tcPr>
          <w:p w:rsidR="006000D5" w:rsidRDefault="006000D5" w:rsidP="0008185F">
            <w:pPr>
              <w:pStyle w:val="a6"/>
              <w:ind w:left="0" w:firstLine="0"/>
              <w:jc w:val="both"/>
              <w:rPr>
                <w:sz w:val="24"/>
                <w:szCs w:val="24"/>
              </w:rPr>
            </w:pPr>
            <w:r>
              <w:rPr>
                <w:sz w:val="24"/>
                <w:szCs w:val="24"/>
              </w:rPr>
              <w:t>АТК в БМР</w:t>
            </w:r>
          </w:p>
        </w:tc>
      </w:tr>
    </w:tbl>
    <w:p w:rsidR="00AC2692" w:rsidRDefault="00AC2692" w:rsidP="00AC2692">
      <w:pPr>
        <w:pStyle w:val="a6"/>
        <w:ind w:left="1069" w:firstLine="0"/>
        <w:jc w:val="both"/>
        <w:rPr>
          <w:sz w:val="24"/>
          <w:szCs w:val="24"/>
        </w:rPr>
      </w:pPr>
    </w:p>
    <w:p w:rsidR="00A823EA" w:rsidRDefault="00A823EA" w:rsidP="00AC2692">
      <w:pPr>
        <w:pStyle w:val="a6"/>
        <w:ind w:left="1069" w:firstLine="0"/>
        <w:jc w:val="both"/>
        <w:rPr>
          <w:sz w:val="24"/>
          <w:szCs w:val="24"/>
        </w:rPr>
      </w:pPr>
    </w:p>
    <w:p w:rsidR="00A823EA" w:rsidRPr="00274375" w:rsidRDefault="00A823EA" w:rsidP="00AC2692">
      <w:pPr>
        <w:pStyle w:val="a6"/>
        <w:ind w:left="1069" w:firstLine="0"/>
        <w:jc w:val="both"/>
        <w:rPr>
          <w:sz w:val="24"/>
          <w:szCs w:val="24"/>
        </w:rPr>
      </w:pPr>
    </w:p>
    <w:p w:rsidR="002212B4" w:rsidRPr="00274375" w:rsidRDefault="00EA7D45" w:rsidP="00233509">
      <w:pPr>
        <w:pStyle w:val="a6"/>
        <w:numPr>
          <w:ilvl w:val="0"/>
          <w:numId w:val="1"/>
        </w:numPr>
        <w:jc w:val="both"/>
        <w:rPr>
          <w:b/>
          <w:sz w:val="24"/>
          <w:szCs w:val="24"/>
        </w:rPr>
      </w:pPr>
      <w:r>
        <w:rPr>
          <w:b/>
          <w:sz w:val="24"/>
          <w:szCs w:val="24"/>
        </w:rPr>
        <w:lastRenderedPageBreak/>
        <w:t>М</w:t>
      </w:r>
      <w:r w:rsidR="002212B4" w:rsidRPr="00274375">
        <w:rPr>
          <w:b/>
          <w:sz w:val="24"/>
          <w:szCs w:val="24"/>
        </w:rPr>
        <w:t xml:space="preserve">ероприятия по профилактике терроризма и экстремизма в сельских поселениях </w:t>
      </w:r>
    </w:p>
    <w:p w:rsidR="00B6033E" w:rsidRPr="00274375" w:rsidRDefault="00B6033E" w:rsidP="00B6033E">
      <w:pPr>
        <w:pStyle w:val="a6"/>
        <w:ind w:left="1069" w:firstLine="0"/>
        <w:jc w:val="both"/>
        <w:rPr>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245"/>
        <w:gridCol w:w="1984"/>
        <w:gridCol w:w="1985"/>
      </w:tblGrid>
      <w:tr w:rsidR="00B6033E" w:rsidRPr="00274375" w:rsidTr="00B66392">
        <w:tc>
          <w:tcPr>
            <w:tcW w:w="880" w:type="dxa"/>
            <w:tcBorders>
              <w:top w:val="single" w:sz="4" w:space="0" w:color="auto"/>
              <w:left w:val="single" w:sz="4" w:space="0" w:color="auto"/>
              <w:bottom w:val="single" w:sz="4" w:space="0" w:color="auto"/>
              <w:right w:val="single" w:sz="4" w:space="0" w:color="auto"/>
            </w:tcBorders>
            <w:vAlign w:val="center"/>
          </w:tcPr>
          <w:p w:rsidR="00B6033E" w:rsidRPr="00B466CD" w:rsidRDefault="00B6033E" w:rsidP="00B6033E">
            <w:pPr>
              <w:ind w:hanging="221"/>
              <w:jc w:val="center"/>
              <w:rPr>
                <w:sz w:val="24"/>
                <w:szCs w:val="24"/>
              </w:rPr>
            </w:pPr>
            <w:r w:rsidRPr="00B466CD">
              <w:rPr>
                <w:sz w:val="24"/>
                <w:szCs w:val="24"/>
              </w:rPr>
              <w:t>№№</w:t>
            </w:r>
          </w:p>
          <w:p w:rsidR="00B6033E" w:rsidRPr="00B466CD" w:rsidRDefault="00B6033E" w:rsidP="00B6033E">
            <w:pPr>
              <w:ind w:hanging="221"/>
              <w:jc w:val="center"/>
              <w:rPr>
                <w:sz w:val="24"/>
                <w:szCs w:val="24"/>
              </w:rPr>
            </w:pPr>
            <w:proofErr w:type="gramStart"/>
            <w:r w:rsidRPr="00B466CD">
              <w:rPr>
                <w:sz w:val="24"/>
                <w:szCs w:val="24"/>
              </w:rPr>
              <w:t>п</w:t>
            </w:r>
            <w:proofErr w:type="gramEnd"/>
            <w:r w:rsidRPr="00B466CD">
              <w:rPr>
                <w:sz w:val="24"/>
                <w:szCs w:val="24"/>
              </w:rPr>
              <w:t>/п</w:t>
            </w:r>
          </w:p>
        </w:tc>
        <w:tc>
          <w:tcPr>
            <w:tcW w:w="5245" w:type="dxa"/>
            <w:tcBorders>
              <w:top w:val="single" w:sz="4" w:space="0" w:color="auto"/>
              <w:left w:val="single" w:sz="4" w:space="0" w:color="auto"/>
              <w:bottom w:val="single" w:sz="4" w:space="0" w:color="auto"/>
              <w:right w:val="single" w:sz="4" w:space="0" w:color="auto"/>
            </w:tcBorders>
            <w:vAlign w:val="center"/>
          </w:tcPr>
          <w:p w:rsidR="00B6033E" w:rsidRPr="00B466CD" w:rsidRDefault="00B6033E" w:rsidP="00B6033E">
            <w:pPr>
              <w:ind w:hanging="221"/>
              <w:jc w:val="center"/>
              <w:rPr>
                <w:sz w:val="24"/>
                <w:szCs w:val="24"/>
              </w:rPr>
            </w:pPr>
            <w:r w:rsidRPr="00B466CD">
              <w:rPr>
                <w:sz w:val="24"/>
                <w:szCs w:val="24"/>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tcPr>
          <w:p w:rsidR="00B6033E" w:rsidRPr="00B466CD" w:rsidRDefault="00B6033E" w:rsidP="00B6033E">
            <w:pPr>
              <w:ind w:firstLine="33"/>
              <w:jc w:val="center"/>
              <w:rPr>
                <w:sz w:val="24"/>
                <w:szCs w:val="24"/>
              </w:rPr>
            </w:pPr>
            <w:r w:rsidRPr="00B466CD">
              <w:rPr>
                <w:sz w:val="24"/>
                <w:szCs w:val="24"/>
              </w:rPr>
              <w:t>Срок</w:t>
            </w:r>
            <w:r w:rsidR="00B466CD" w:rsidRPr="00B466CD">
              <w:rPr>
                <w:sz w:val="24"/>
                <w:szCs w:val="24"/>
              </w:rPr>
              <w:t>и</w:t>
            </w:r>
          </w:p>
          <w:p w:rsidR="00B6033E" w:rsidRPr="00B466CD" w:rsidRDefault="00B6033E" w:rsidP="00B6033E">
            <w:pPr>
              <w:ind w:firstLine="3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6033E" w:rsidRPr="00B466CD" w:rsidRDefault="00B6033E" w:rsidP="00B6033E">
            <w:pPr>
              <w:ind w:hanging="221"/>
              <w:jc w:val="center"/>
              <w:rPr>
                <w:sz w:val="24"/>
                <w:szCs w:val="24"/>
              </w:rPr>
            </w:pPr>
            <w:r w:rsidRPr="00B466CD">
              <w:rPr>
                <w:sz w:val="24"/>
                <w:szCs w:val="24"/>
              </w:rPr>
              <w:t>Ответственные исполнители</w:t>
            </w:r>
          </w:p>
        </w:tc>
      </w:tr>
      <w:tr w:rsidR="00B6033E" w:rsidRPr="00274375" w:rsidTr="00B66392">
        <w:tc>
          <w:tcPr>
            <w:tcW w:w="880" w:type="dxa"/>
            <w:tcBorders>
              <w:top w:val="single" w:sz="4" w:space="0" w:color="auto"/>
              <w:left w:val="single" w:sz="4" w:space="0" w:color="auto"/>
              <w:bottom w:val="single" w:sz="4" w:space="0" w:color="auto"/>
              <w:right w:val="single" w:sz="4" w:space="0" w:color="auto"/>
            </w:tcBorders>
          </w:tcPr>
          <w:p w:rsidR="00B6033E" w:rsidRPr="00274375" w:rsidRDefault="00B6033E" w:rsidP="00B6033E">
            <w:pPr>
              <w:ind w:firstLine="347"/>
              <w:rPr>
                <w:sz w:val="24"/>
                <w:szCs w:val="24"/>
              </w:rPr>
            </w:pPr>
            <w:r w:rsidRPr="00274375">
              <w:rPr>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B6033E" w:rsidRPr="00274375" w:rsidRDefault="0068491A" w:rsidP="008C2D27">
            <w:pPr>
              <w:ind w:firstLine="0"/>
              <w:jc w:val="both"/>
              <w:rPr>
                <w:sz w:val="24"/>
                <w:szCs w:val="24"/>
              </w:rPr>
            </w:pPr>
            <w:r>
              <w:rPr>
                <w:sz w:val="24"/>
                <w:szCs w:val="24"/>
              </w:rPr>
              <w:t>Обеспечение неукоснительного исполнения</w:t>
            </w:r>
            <w:r w:rsidR="008C2D27" w:rsidRPr="00274375">
              <w:rPr>
                <w:sz w:val="24"/>
                <w:szCs w:val="24"/>
              </w:rPr>
              <w:t xml:space="preserve"> подпункта 7.1 статьи 14 Федерального закона от 06.10.2003 N 131-ФЗ (ред. от 29.12.2020) "Об общих принципах организации местного самоупра</w:t>
            </w:r>
            <w:r w:rsidR="00924CAF">
              <w:rPr>
                <w:sz w:val="24"/>
                <w:szCs w:val="24"/>
              </w:rPr>
              <w:t xml:space="preserve">вления в Российской Федерации" </w:t>
            </w:r>
            <w:r w:rsidR="008C2D27" w:rsidRPr="00274375">
              <w:rPr>
                <w:sz w:val="24"/>
                <w:szCs w:val="24"/>
              </w:rPr>
              <w:t xml:space="preserve">и статьи </w:t>
            </w:r>
            <w:r w:rsidR="00B6033E" w:rsidRPr="00274375">
              <w:rPr>
                <w:sz w:val="24"/>
                <w:szCs w:val="24"/>
              </w:rPr>
              <w:t>5.2 Федерального закона №35-ФЗ «О противодействии терроризму»</w:t>
            </w:r>
          </w:p>
        </w:tc>
        <w:tc>
          <w:tcPr>
            <w:tcW w:w="1984" w:type="dxa"/>
            <w:tcBorders>
              <w:top w:val="single" w:sz="4" w:space="0" w:color="auto"/>
              <w:left w:val="single" w:sz="4" w:space="0" w:color="auto"/>
              <w:bottom w:val="single" w:sz="4" w:space="0" w:color="auto"/>
              <w:right w:val="single" w:sz="4" w:space="0" w:color="auto"/>
            </w:tcBorders>
          </w:tcPr>
          <w:p w:rsidR="00B6033E" w:rsidRPr="00274375" w:rsidRDefault="00B6033E" w:rsidP="00B6033E">
            <w:pPr>
              <w:ind w:firstLine="33"/>
              <w:jc w:val="center"/>
              <w:rPr>
                <w:sz w:val="24"/>
                <w:szCs w:val="24"/>
              </w:rPr>
            </w:pPr>
            <w:r w:rsidRPr="00274375">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B6033E" w:rsidRPr="00274375" w:rsidRDefault="006E4C01" w:rsidP="00B6033E">
            <w:pPr>
              <w:ind w:firstLine="34"/>
              <w:rPr>
                <w:sz w:val="24"/>
                <w:szCs w:val="24"/>
              </w:rPr>
            </w:pPr>
            <w:r w:rsidRPr="00274375">
              <w:rPr>
                <w:sz w:val="24"/>
                <w:szCs w:val="24"/>
              </w:rPr>
              <w:t>З</w:t>
            </w:r>
            <w:r w:rsidR="00B6033E" w:rsidRPr="00274375">
              <w:rPr>
                <w:sz w:val="24"/>
                <w:szCs w:val="24"/>
              </w:rPr>
              <w:t xml:space="preserve">аместитель главы </w:t>
            </w:r>
            <w:r w:rsidRPr="00274375">
              <w:rPr>
                <w:sz w:val="24"/>
                <w:szCs w:val="24"/>
              </w:rPr>
              <w:t xml:space="preserve">Бугульминского </w:t>
            </w:r>
            <w:r w:rsidR="00B6033E" w:rsidRPr="00274375">
              <w:rPr>
                <w:sz w:val="24"/>
                <w:szCs w:val="24"/>
              </w:rPr>
              <w:t>муниципального района,</w:t>
            </w:r>
          </w:p>
          <w:p w:rsidR="00B6033E" w:rsidRPr="00274375" w:rsidRDefault="00B6033E" w:rsidP="00B6033E">
            <w:pPr>
              <w:ind w:firstLine="34"/>
              <w:rPr>
                <w:sz w:val="24"/>
                <w:szCs w:val="24"/>
              </w:rPr>
            </w:pPr>
            <w:proofErr w:type="gramStart"/>
            <w:r w:rsidRPr="00274375">
              <w:rPr>
                <w:sz w:val="24"/>
                <w:szCs w:val="24"/>
              </w:rPr>
              <w:t>главы</w:t>
            </w:r>
            <w:proofErr w:type="gramEnd"/>
            <w:r w:rsidRPr="00274375">
              <w:rPr>
                <w:sz w:val="24"/>
                <w:szCs w:val="24"/>
              </w:rPr>
              <w:t xml:space="preserve"> СП района</w:t>
            </w:r>
          </w:p>
        </w:tc>
      </w:tr>
      <w:tr w:rsidR="00B6033E" w:rsidRPr="00274375" w:rsidTr="00B66392">
        <w:tc>
          <w:tcPr>
            <w:tcW w:w="880" w:type="dxa"/>
            <w:tcBorders>
              <w:top w:val="single" w:sz="4" w:space="0" w:color="auto"/>
              <w:left w:val="single" w:sz="4" w:space="0" w:color="auto"/>
              <w:bottom w:val="single" w:sz="4" w:space="0" w:color="auto"/>
              <w:right w:val="single" w:sz="4" w:space="0" w:color="auto"/>
            </w:tcBorders>
          </w:tcPr>
          <w:p w:rsidR="00B6033E" w:rsidRPr="00274375" w:rsidRDefault="00B6033E" w:rsidP="00B6033E">
            <w:pPr>
              <w:ind w:firstLine="347"/>
              <w:rPr>
                <w:sz w:val="24"/>
                <w:szCs w:val="24"/>
              </w:rPr>
            </w:pPr>
            <w:r w:rsidRPr="00274375">
              <w:rPr>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B6033E" w:rsidRPr="00274375" w:rsidRDefault="0068491A" w:rsidP="003D7109">
            <w:pPr>
              <w:ind w:firstLine="33"/>
              <w:jc w:val="both"/>
              <w:rPr>
                <w:b/>
                <w:sz w:val="24"/>
                <w:szCs w:val="24"/>
              </w:rPr>
            </w:pPr>
            <w:r>
              <w:rPr>
                <w:sz w:val="24"/>
                <w:szCs w:val="24"/>
              </w:rPr>
              <w:t>Обеспечение заслушивания</w:t>
            </w:r>
            <w:r w:rsidR="00B6033E" w:rsidRPr="00274375">
              <w:rPr>
                <w:sz w:val="24"/>
                <w:szCs w:val="24"/>
              </w:rPr>
              <w:t xml:space="preserve"> глав сельских поселений района </w:t>
            </w:r>
            <w:r w:rsidR="003D7109" w:rsidRPr="00274375">
              <w:rPr>
                <w:sz w:val="24"/>
                <w:szCs w:val="24"/>
              </w:rPr>
              <w:t>на заседаниях АТК муниципального района по вопросу исполнения законодательства в сфере противодействия терроризму и экстремизму (подпункт 7.1 статьи 14 Федерального закона от 06.10.2003 N 131-ФЗ (ред. от 29.12.2020) "Об общих принципах организации местного самоуправления в Российской Федерации</w:t>
            </w:r>
            <w:proofErr w:type="gramStart"/>
            <w:r w:rsidR="003D7109" w:rsidRPr="00274375">
              <w:rPr>
                <w:sz w:val="24"/>
                <w:szCs w:val="24"/>
              </w:rPr>
              <w:t>"  и</w:t>
            </w:r>
            <w:proofErr w:type="gramEnd"/>
            <w:r w:rsidR="003D7109" w:rsidRPr="00274375">
              <w:rPr>
                <w:sz w:val="24"/>
                <w:szCs w:val="24"/>
              </w:rPr>
              <w:t xml:space="preserve"> статьи 5.2 Федерального закона №35-ФЗ «О противодействии терроризму»</w:t>
            </w:r>
          </w:p>
        </w:tc>
        <w:tc>
          <w:tcPr>
            <w:tcW w:w="1984" w:type="dxa"/>
            <w:tcBorders>
              <w:top w:val="single" w:sz="4" w:space="0" w:color="auto"/>
              <w:left w:val="single" w:sz="4" w:space="0" w:color="auto"/>
              <w:bottom w:val="single" w:sz="4" w:space="0" w:color="auto"/>
              <w:right w:val="single" w:sz="4" w:space="0" w:color="auto"/>
            </w:tcBorders>
          </w:tcPr>
          <w:p w:rsidR="00B6033E" w:rsidRPr="00274375" w:rsidRDefault="00B6033E" w:rsidP="00B6033E">
            <w:pPr>
              <w:ind w:firstLine="33"/>
              <w:jc w:val="center"/>
              <w:rPr>
                <w:sz w:val="24"/>
                <w:szCs w:val="24"/>
              </w:rPr>
            </w:pPr>
            <w:r w:rsidRPr="00274375">
              <w:rPr>
                <w:sz w:val="24"/>
                <w:szCs w:val="24"/>
              </w:rPr>
              <w:t>Ежеквартально,</w:t>
            </w:r>
          </w:p>
          <w:p w:rsidR="00B6033E" w:rsidRPr="00274375" w:rsidRDefault="003D7109" w:rsidP="00B6033E">
            <w:pPr>
              <w:ind w:firstLine="33"/>
              <w:jc w:val="center"/>
              <w:rPr>
                <w:sz w:val="24"/>
                <w:szCs w:val="24"/>
              </w:rPr>
            </w:pPr>
            <w:proofErr w:type="gramStart"/>
            <w:r w:rsidRPr="00274375">
              <w:rPr>
                <w:sz w:val="24"/>
                <w:szCs w:val="24"/>
              </w:rPr>
              <w:t>согласно</w:t>
            </w:r>
            <w:proofErr w:type="gramEnd"/>
            <w:r w:rsidRPr="00274375">
              <w:rPr>
                <w:sz w:val="24"/>
                <w:szCs w:val="24"/>
              </w:rPr>
              <w:t xml:space="preserve"> плану работы АТК в БМР</w:t>
            </w:r>
          </w:p>
        </w:tc>
        <w:tc>
          <w:tcPr>
            <w:tcW w:w="1985" w:type="dxa"/>
            <w:tcBorders>
              <w:top w:val="single" w:sz="4" w:space="0" w:color="auto"/>
              <w:left w:val="single" w:sz="4" w:space="0" w:color="auto"/>
              <w:bottom w:val="single" w:sz="4" w:space="0" w:color="auto"/>
              <w:right w:val="single" w:sz="4" w:space="0" w:color="auto"/>
            </w:tcBorders>
          </w:tcPr>
          <w:p w:rsidR="00B6033E" w:rsidRPr="00274375" w:rsidRDefault="00707923" w:rsidP="00B6033E">
            <w:pPr>
              <w:ind w:firstLine="34"/>
              <w:rPr>
                <w:sz w:val="24"/>
                <w:szCs w:val="24"/>
              </w:rPr>
            </w:pPr>
            <w:r w:rsidRPr="00274375">
              <w:rPr>
                <w:sz w:val="24"/>
                <w:szCs w:val="24"/>
              </w:rPr>
              <w:t>С</w:t>
            </w:r>
            <w:r w:rsidR="00B6033E" w:rsidRPr="00274375">
              <w:rPr>
                <w:sz w:val="24"/>
                <w:szCs w:val="24"/>
              </w:rPr>
              <w:t>екретарь АТК,</w:t>
            </w:r>
          </w:p>
          <w:p w:rsidR="00B6033E" w:rsidRPr="00274375" w:rsidRDefault="00B6033E" w:rsidP="00B6033E">
            <w:pPr>
              <w:ind w:firstLine="34"/>
              <w:rPr>
                <w:sz w:val="24"/>
                <w:szCs w:val="24"/>
              </w:rPr>
            </w:pPr>
            <w:proofErr w:type="gramStart"/>
            <w:r w:rsidRPr="00274375">
              <w:rPr>
                <w:sz w:val="24"/>
                <w:szCs w:val="24"/>
              </w:rPr>
              <w:t>главы</w:t>
            </w:r>
            <w:proofErr w:type="gramEnd"/>
            <w:r w:rsidRPr="00274375">
              <w:rPr>
                <w:sz w:val="24"/>
                <w:szCs w:val="24"/>
              </w:rPr>
              <w:t xml:space="preserve"> СП района</w:t>
            </w:r>
            <w:r w:rsidR="001606A3" w:rsidRPr="00274375">
              <w:rPr>
                <w:sz w:val="24"/>
                <w:szCs w:val="24"/>
              </w:rPr>
              <w:t>,</w:t>
            </w:r>
          </w:p>
          <w:p w:rsidR="001606A3" w:rsidRPr="00274375" w:rsidRDefault="001606A3" w:rsidP="001606A3">
            <w:pPr>
              <w:ind w:firstLine="34"/>
              <w:rPr>
                <w:sz w:val="24"/>
                <w:szCs w:val="24"/>
              </w:rPr>
            </w:pPr>
            <w:proofErr w:type="gramStart"/>
            <w:r w:rsidRPr="00274375">
              <w:rPr>
                <w:sz w:val="24"/>
                <w:szCs w:val="24"/>
              </w:rPr>
              <w:t>отдел</w:t>
            </w:r>
            <w:proofErr w:type="gramEnd"/>
            <w:r w:rsidRPr="00274375">
              <w:rPr>
                <w:sz w:val="24"/>
                <w:szCs w:val="24"/>
              </w:rPr>
              <w:t xml:space="preserve"> по работе с органами местного самоуправления и территориальными органами Аппарата Совета Бугульминского муниципального района </w:t>
            </w:r>
          </w:p>
        </w:tc>
      </w:tr>
      <w:tr w:rsidR="00B6033E" w:rsidRPr="00274375" w:rsidTr="00B66392">
        <w:tc>
          <w:tcPr>
            <w:tcW w:w="880" w:type="dxa"/>
            <w:tcBorders>
              <w:top w:val="single" w:sz="4" w:space="0" w:color="auto"/>
              <w:left w:val="single" w:sz="4" w:space="0" w:color="auto"/>
              <w:bottom w:val="single" w:sz="4" w:space="0" w:color="auto"/>
              <w:right w:val="single" w:sz="4" w:space="0" w:color="auto"/>
            </w:tcBorders>
          </w:tcPr>
          <w:p w:rsidR="00B6033E" w:rsidRPr="00274375" w:rsidRDefault="00B6033E" w:rsidP="00B6033E">
            <w:pPr>
              <w:ind w:firstLine="347"/>
              <w:rPr>
                <w:sz w:val="24"/>
                <w:szCs w:val="24"/>
              </w:rPr>
            </w:pPr>
            <w:r w:rsidRPr="00274375">
              <w:rPr>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B6033E" w:rsidRPr="00274375" w:rsidRDefault="0068491A" w:rsidP="00870F08">
            <w:pPr>
              <w:ind w:firstLine="0"/>
              <w:jc w:val="both"/>
              <w:rPr>
                <w:sz w:val="24"/>
                <w:szCs w:val="24"/>
              </w:rPr>
            </w:pPr>
            <w:r>
              <w:rPr>
                <w:sz w:val="24"/>
                <w:szCs w:val="24"/>
              </w:rPr>
              <w:t>Проведение</w:t>
            </w:r>
            <w:r w:rsidR="00B6033E" w:rsidRPr="00274375">
              <w:rPr>
                <w:sz w:val="24"/>
                <w:szCs w:val="24"/>
              </w:rPr>
              <w:t xml:space="preserve"> </w:t>
            </w:r>
            <w:r>
              <w:rPr>
                <w:sz w:val="24"/>
                <w:szCs w:val="24"/>
              </w:rPr>
              <w:t>регулярного</w:t>
            </w:r>
            <w:r w:rsidR="00870F08" w:rsidRPr="00274375">
              <w:rPr>
                <w:sz w:val="24"/>
                <w:szCs w:val="24"/>
              </w:rPr>
              <w:t xml:space="preserve"> </w:t>
            </w:r>
            <w:r w:rsidR="00B6033E" w:rsidRPr="00274375">
              <w:rPr>
                <w:sz w:val="24"/>
                <w:szCs w:val="24"/>
              </w:rPr>
              <w:t>анализ</w:t>
            </w:r>
            <w:r>
              <w:rPr>
                <w:sz w:val="24"/>
                <w:szCs w:val="24"/>
              </w:rPr>
              <w:t>а</w:t>
            </w:r>
            <w:r w:rsidR="00B6033E" w:rsidRPr="00274375">
              <w:rPr>
                <w:sz w:val="24"/>
                <w:szCs w:val="24"/>
              </w:rPr>
              <w:t xml:space="preserve"> миграционной обстановки на территории </w:t>
            </w:r>
            <w:r w:rsidR="00870F08" w:rsidRPr="00274375">
              <w:rPr>
                <w:sz w:val="24"/>
                <w:szCs w:val="24"/>
              </w:rPr>
              <w:t xml:space="preserve">сельских поселений </w:t>
            </w:r>
            <w:r w:rsidR="00B6033E" w:rsidRPr="00274375">
              <w:rPr>
                <w:sz w:val="24"/>
                <w:szCs w:val="24"/>
              </w:rPr>
              <w:t>для определения мест наиболее компактного пребывания мигрантов и обеспечить незамедлительное представление объективной информации по анклавам в органы внутренних дел</w:t>
            </w:r>
          </w:p>
        </w:tc>
        <w:tc>
          <w:tcPr>
            <w:tcW w:w="1984" w:type="dxa"/>
            <w:tcBorders>
              <w:top w:val="single" w:sz="4" w:space="0" w:color="auto"/>
              <w:left w:val="single" w:sz="4" w:space="0" w:color="auto"/>
              <w:bottom w:val="single" w:sz="4" w:space="0" w:color="auto"/>
              <w:right w:val="single" w:sz="4" w:space="0" w:color="auto"/>
            </w:tcBorders>
          </w:tcPr>
          <w:p w:rsidR="00B6033E" w:rsidRPr="00274375" w:rsidRDefault="00870F08" w:rsidP="00B6033E">
            <w:pPr>
              <w:ind w:firstLine="33"/>
              <w:jc w:val="center"/>
              <w:rPr>
                <w:sz w:val="24"/>
                <w:szCs w:val="24"/>
              </w:rPr>
            </w:pPr>
            <w:r w:rsidRPr="00274375">
              <w:rPr>
                <w:sz w:val="24"/>
                <w:szCs w:val="24"/>
              </w:rPr>
              <w:t>Один раз в полугодие</w:t>
            </w:r>
          </w:p>
        </w:tc>
        <w:tc>
          <w:tcPr>
            <w:tcW w:w="1985" w:type="dxa"/>
            <w:tcBorders>
              <w:top w:val="single" w:sz="4" w:space="0" w:color="auto"/>
              <w:left w:val="single" w:sz="4" w:space="0" w:color="auto"/>
              <w:bottom w:val="single" w:sz="4" w:space="0" w:color="auto"/>
              <w:right w:val="single" w:sz="4" w:space="0" w:color="auto"/>
            </w:tcBorders>
          </w:tcPr>
          <w:p w:rsidR="00B6033E" w:rsidRPr="00274375" w:rsidRDefault="00707923" w:rsidP="00B6033E">
            <w:pPr>
              <w:ind w:firstLine="34"/>
              <w:rPr>
                <w:sz w:val="24"/>
                <w:szCs w:val="24"/>
              </w:rPr>
            </w:pPr>
            <w:r w:rsidRPr="00274375">
              <w:rPr>
                <w:sz w:val="24"/>
                <w:szCs w:val="24"/>
              </w:rPr>
              <w:t>С</w:t>
            </w:r>
            <w:r w:rsidR="00B6033E" w:rsidRPr="00274375">
              <w:rPr>
                <w:sz w:val="24"/>
                <w:szCs w:val="24"/>
              </w:rPr>
              <w:t>екретарь АТК,</w:t>
            </w:r>
          </w:p>
          <w:p w:rsidR="00B6033E" w:rsidRPr="00274375" w:rsidRDefault="00561575" w:rsidP="00B6033E">
            <w:pPr>
              <w:ind w:firstLine="34"/>
              <w:rPr>
                <w:sz w:val="24"/>
                <w:szCs w:val="24"/>
              </w:rPr>
            </w:pPr>
            <w:proofErr w:type="gramStart"/>
            <w:r w:rsidRPr="00274375">
              <w:rPr>
                <w:sz w:val="24"/>
                <w:szCs w:val="24"/>
              </w:rPr>
              <w:t>отдел</w:t>
            </w:r>
            <w:proofErr w:type="gramEnd"/>
            <w:r w:rsidR="00B6033E" w:rsidRPr="00274375">
              <w:rPr>
                <w:sz w:val="24"/>
                <w:szCs w:val="24"/>
              </w:rPr>
              <w:t xml:space="preserve"> МВД РФ по району;</w:t>
            </w:r>
          </w:p>
          <w:p w:rsidR="00B6033E" w:rsidRPr="00274375" w:rsidRDefault="00B6033E" w:rsidP="00B6033E">
            <w:pPr>
              <w:ind w:firstLine="34"/>
              <w:rPr>
                <w:sz w:val="24"/>
                <w:szCs w:val="24"/>
              </w:rPr>
            </w:pPr>
            <w:proofErr w:type="gramStart"/>
            <w:r w:rsidRPr="00274375">
              <w:rPr>
                <w:sz w:val="24"/>
                <w:szCs w:val="24"/>
              </w:rPr>
              <w:t>главы</w:t>
            </w:r>
            <w:proofErr w:type="gramEnd"/>
            <w:r w:rsidRPr="00274375">
              <w:rPr>
                <w:sz w:val="24"/>
                <w:szCs w:val="24"/>
              </w:rPr>
              <w:t xml:space="preserve"> СП района</w:t>
            </w:r>
          </w:p>
        </w:tc>
      </w:tr>
      <w:tr w:rsidR="002340B8" w:rsidRPr="00274375" w:rsidTr="00B66392">
        <w:tc>
          <w:tcPr>
            <w:tcW w:w="880" w:type="dxa"/>
            <w:tcBorders>
              <w:top w:val="single" w:sz="4" w:space="0" w:color="auto"/>
              <w:left w:val="single" w:sz="4" w:space="0" w:color="auto"/>
              <w:bottom w:val="single" w:sz="4" w:space="0" w:color="auto"/>
              <w:right w:val="single" w:sz="4" w:space="0" w:color="auto"/>
            </w:tcBorders>
          </w:tcPr>
          <w:p w:rsidR="002340B8" w:rsidRPr="00274375" w:rsidRDefault="002340B8" w:rsidP="002340B8">
            <w:pPr>
              <w:ind w:firstLine="347"/>
              <w:rPr>
                <w:sz w:val="24"/>
                <w:szCs w:val="24"/>
              </w:rPr>
            </w:pPr>
            <w:r w:rsidRPr="00274375">
              <w:rPr>
                <w:sz w:val="24"/>
                <w:szCs w:val="24"/>
              </w:rPr>
              <w:t>4</w:t>
            </w:r>
          </w:p>
        </w:tc>
        <w:tc>
          <w:tcPr>
            <w:tcW w:w="5245" w:type="dxa"/>
          </w:tcPr>
          <w:p w:rsidR="002340B8" w:rsidRPr="00274375" w:rsidRDefault="0068491A" w:rsidP="002340B8">
            <w:pPr>
              <w:ind w:firstLine="0"/>
              <w:jc w:val="both"/>
              <w:rPr>
                <w:sz w:val="24"/>
                <w:szCs w:val="24"/>
              </w:rPr>
            </w:pPr>
            <w:r>
              <w:rPr>
                <w:sz w:val="24"/>
                <w:szCs w:val="24"/>
              </w:rPr>
              <w:t>Проведение рейдов</w:t>
            </w:r>
            <w:r w:rsidR="002340B8" w:rsidRPr="00274375">
              <w:rPr>
                <w:sz w:val="24"/>
                <w:szCs w:val="24"/>
              </w:rPr>
              <w:t xml:space="preserve"> по проверке заброшенных (пустующих) зданий, подсобных помещений, подвалов и чердаков</w:t>
            </w:r>
          </w:p>
        </w:tc>
        <w:tc>
          <w:tcPr>
            <w:tcW w:w="1984" w:type="dxa"/>
          </w:tcPr>
          <w:p w:rsidR="002340B8" w:rsidRPr="00274375" w:rsidRDefault="002340B8" w:rsidP="002340B8">
            <w:pPr>
              <w:ind w:firstLine="0"/>
              <w:jc w:val="center"/>
              <w:rPr>
                <w:sz w:val="24"/>
                <w:szCs w:val="24"/>
              </w:rPr>
            </w:pPr>
            <w:r w:rsidRPr="00274375">
              <w:rPr>
                <w:sz w:val="24"/>
                <w:szCs w:val="24"/>
              </w:rPr>
              <w:t>По плану СП</w:t>
            </w:r>
          </w:p>
        </w:tc>
        <w:tc>
          <w:tcPr>
            <w:tcW w:w="1985" w:type="dxa"/>
          </w:tcPr>
          <w:p w:rsidR="002340B8" w:rsidRPr="00274375" w:rsidRDefault="002340B8" w:rsidP="002340B8">
            <w:pPr>
              <w:ind w:firstLine="0"/>
              <w:jc w:val="both"/>
              <w:rPr>
                <w:sz w:val="24"/>
                <w:szCs w:val="24"/>
              </w:rPr>
            </w:pPr>
            <w:r w:rsidRPr="00274375">
              <w:rPr>
                <w:sz w:val="24"/>
                <w:szCs w:val="24"/>
              </w:rPr>
              <w:t>Главы сельских поселений,</w:t>
            </w:r>
          </w:p>
          <w:p w:rsidR="002340B8" w:rsidRPr="00274375" w:rsidRDefault="002340B8" w:rsidP="002340B8">
            <w:pPr>
              <w:ind w:firstLine="0"/>
              <w:jc w:val="both"/>
              <w:rPr>
                <w:sz w:val="24"/>
                <w:szCs w:val="24"/>
              </w:rPr>
            </w:pPr>
            <w:proofErr w:type="gramStart"/>
            <w:r w:rsidRPr="00274375">
              <w:rPr>
                <w:sz w:val="24"/>
                <w:szCs w:val="24"/>
              </w:rPr>
              <w:t>отдел</w:t>
            </w:r>
            <w:proofErr w:type="gramEnd"/>
            <w:r w:rsidRPr="00274375">
              <w:rPr>
                <w:sz w:val="24"/>
                <w:szCs w:val="24"/>
              </w:rPr>
              <w:t xml:space="preserve"> МВД РФ по району</w:t>
            </w:r>
          </w:p>
        </w:tc>
      </w:tr>
      <w:tr w:rsidR="002340B8" w:rsidRPr="00274375" w:rsidTr="00B66392">
        <w:tc>
          <w:tcPr>
            <w:tcW w:w="880" w:type="dxa"/>
            <w:tcBorders>
              <w:top w:val="single" w:sz="4" w:space="0" w:color="auto"/>
              <w:left w:val="single" w:sz="4" w:space="0" w:color="auto"/>
              <w:bottom w:val="single" w:sz="4" w:space="0" w:color="auto"/>
              <w:right w:val="single" w:sz="4" w:space="0" w:color="auto"/>
            </w:tcBorders>
          </w:tcPr>
          <w:p w:rsidR="002340B8" w:rsidRPr="00274375" w:rsidRDefault="000049FE" w:rsidP="002340B8">
            <w:pPr>
              <w:ind w:firstLine="347"/>
              <w:rPr>
                <w:sz w:val="24"/>
                <w:szCs w:val="24"/>
              </w:rPr>
            </w:pPr>
            <w:r>
              <w:rPr>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2340B8" w:rsidRPr="00274375" w:rsidRDefault="0068491A" w:rsidP="002340B8">
            <w:pPr>
              <w:ind w:firstLine="33"/>
              <w:jc w:val="both"/>
              <w:rPr>
                <w:sz w:val="24"/>
                <w:szCs w:val="24"/>
              </w:rPr>
            </w:pPr>
            <w:r>
              <w:rPr>
                <w:sz w:val="24"/>
                <w:szCs w:val="24"/>
              </w:rPr>
              <w:t>Обеспечение получения</w:t>
            </w:r>
            <w:r w:rsidR="002340B8" w:rsidRPr="00274375">
              <w:rPr>
                <w:sz w:val="24"/>
                <w:szCs w:val="24"/>
              </w:rPr>
              <w:t xml:space="preserve"> от глав сельских поселений района упреждающей информации о пребывании в населенных пунктах подозрительных лиц, имеющих признаки деструктивного поведения и незамедлительного информирования органов внутренних дел</w:t>
            </w:r>
          </w:p>
        </w:tc>
        <w:tc>
          <w:tcPr>
            <w:tcW w:w="1984" w:type="dxa"/>
            <w:tcBorders>
              <w:top w:val="single" w:sz="4" w:space="0" w:color="auto"/>
              <w:left w:val="single" w:sz="4" w:space="0" w:color="auto"/>
              <w:bottom w:val="single" w:sz="4" w:space="0" w:color="auto"/>
              <w:right w:val="single" w:sz="4" w:space="0" w:color="auto"/>
            </w:tcBorders>
          </w:tcPr>
          <w:p w:rsidR="002340B8" w:rsidRPr="00274375" w:rsidRDefault="002340B8" w:rsidP="002340B8">
            <w:pPr>
              <w:ind w:firstLine="33"/>
              <w:jc w:val="center"/>
              <w:rPr>
                <w:sz w:val="24"/>
                <w:szCs w:val="24"/>
              </w:rPr>
            </w:pPr>
            <w:r w:rsidRPr="00274375">
              <w:rPr>
                <w:sz w:val="24"/>
                <w:szCs w:val="24"/>
              </w:rPr>
              <w:t xml:space="preserve">Ежемесячно </w:t>
            </w:r>
          </w:p>
        </w:tc>
        <w:tc>
          <w:tcPr>
            <w:tcW w:w="1985" w:type="dxa"/>
            <w:tcBorders>
              <w:top w:val="single" w:sz="4" w:space="0" w:color="auto"/>
              <w:left w:val="single" w:sz="4" w:space="0" w:color="auto"/>
              <w:bottom w:val="single" w:sz="4" w:space="0" w:color="auto"/>
              <w:right w:val="single" w:sz="4" w:space="0" w:color="auto"/>
            </w:tcBorders>
          </w:tcPr>
          <w:p w:rsidR="002340B8" w:rsidRPr="00274375" w:rsidRDefault="00AB4C02" w:rsidP="002340B8">
            <w:pPr>
              <w:ind w:firstLine="34"/>
              <w:rPr>
                <w:sz w:val="24"/>
                <w:szCs w:val="24"/>
              </w:rPr>
            </w:pPr>
            <w:r>
              <w:rPr>
                <w:sz w:val="24"/>
                <w:szCs w:val="24"/>
              </w:rPr>
              <w:t>О</w:t>
            </w:r>
            <w:r w:rsidR="000049FE">
              <w:rPr>
                <w:sz w:val="24"/>
                <w:szCs w:val="24"/>
              </w:rPr>
              <w:t>тдел</w:t>
            </w:r>
            <w:r w:rsidR="002340B8" w:rsidRPr="00274375">
              <w:rPr>
                <w:sz w:val="24"/>
                <w:szCs w:val="24"/>
              </w:rPr>
              <w:t xml:space="preserve"> МВД РФ по району;</w:t>
            </w:r>
          </w:p>
          <w:p w:rsidR="002340B8" w:rsidRPr="00274375" w:rsidRDefault="002340B8" w:rsidP="002340B8">
            <w:pPr>
              <w:ind w:firstLine="34"/>
              <w:rPr>
                <w:sz w:val="24"/>
                <w:szCs w:val="24"/>
              </w:rPr>
            </w:pPr>
            <w:proofErr w:type="gramStart"/>
            <w:r w:rsidRPr="00274375">
              <w:rPr>
                <w:sz w:val="24"/>
                <w:szCs w:val="24"/>
              </w:rPr>
              <w:t>отдел</w:t>
            </w:r>
            <w:proofErr w:type="gramEnd"/>
            <w:r w:rsidRPr="00274375">
              <w:rPr>
                <w:sz w:val="24"/>
                <w:szCs w:val="24"/>
              </w:rPr>
              <w:t xml:space="preserve"> по работе с органами местного самоуправления и территориальными органами Аппарата Совета Бугульминского муниципального района</w:t>
            </w:r>
            <w:r w:rsidR="000049FE">
              <w:rPr>
                <w:sz w:val="24"/>
                <w:szCs w:val="24"/>
              </w:rPr>
              <w:t>,</w:t>
            </w:r>
          </w:p>
          <w:p w:rsidR="002340B8" w:rsidRDefault="002340B8" w:rsidP="002340B8">
            <w:pPr>
              <w:ind w:firstLine="34"/>
              <w:rPr>
                <w:sz w:val="24"/>
                <w:szCs w:val="24"/>
              </w:rPr>
            </w:pPr>
            <w:proofErr w:type="gramStart"/>
            <w:r w:rsidRPr="00274375">
              <w:rPr>
                <w:sz w:val="24"/>
                <w:szCs w:val="24"/>
              </w:rPr>
              <w:t>главы</w:t>
            </w:r>
            <w:proofErr w:type="gramEnd"/>
            <w:r w:rsidRPr="00274375">
              <w:rPr>
                <w:sz w:val="24"/>
                <w:szCs w:val="24"/>
              </w:rPr>
              <w:t xml:space="preserve"> СП района</w:t>
            </w:r>
          </w:p>
          <w:p w:rsidR="00B00412" w:rsidRPr="00274375" w:rsidRDefault="00B00412" w:rsidP="002340B8">
            <w:pPr>
              <w:ind w:firstLine="34"/>
              <w:rPr>
                <w:sz w:val="24"/>
                <w:szCs w:val="24"/>
              </w:rPr>
            </w:pPr>
          </w:p>
        </w:tc>
      </w:tr>
      <w:tr w:rsidR="002340B8" w:rsidRPr="00274375" w:rsidTr="00B66392">
        <w:tc>
          <w:tcPr>
            <w:tcW w:w="880" w:type="dxa"/>
            <w:tcBorders>
              <w:top w:val="single" w:sz="4" w:space="0" w:color="auto"/>
              <w:left w:val="single" w:sz="4" w:space="0" w:color="auto"/>
              <w:bottom w:val="single" w:sz="4" w:space="0" w:color="auto"/>
              <w:right w:val="single" w:sz="4" w:space="0" w:color="auto"/>
            </w:tcBorders>
          </w:tcPr>
          <w:p w:rsidR="002340B8" w:rsidRPr="00274375" w:rsidRDefault="000049FE" w:rsidP="002340B8">
            <w:pPr>
              <w:ind w:firstLine="347"/>
              <w:rPr>
                <w:sz w:val="24"/>
                <w:szCs w:val="24"/>
              </w:rPr>
            </w:pPr>
            <w:r>
              <w:rPr>
                <w:sz w:val="24"/>
                <w:szCs w:val="24"/>
              </w:rPr>
              <w:lastRenderedPageBreak/>
              <w:t>6</w:t>
            </w:r>
          </w:p>
        </w:tc>
        <w:tc>
          <w:tcPr>
            <w:tcW w:w="5245" w:type="dxa"/>
            <w:tcBorders>
              <w:top w:val="single" w:sz="4" w:space="0" w:color="auto"/>
              <w:left w:val="single" w:sz="4" w:space="0" w:color="auto"/>
              <w:bottom w:val="single" w:sz="4" w:space="0" w:color="auto"/>
              <w:right w:val="single" w:sz="4" w:space="0" w:color="auto"/>
            </w:tcBorders>
          </w:tcPr>
          <w:p w:rsidR="002340B8" w:rsidRPr="00274375" w:rsidRDefault="0068491A" w:rsidP="002340B8">
            <w:pPr>
              <w:ind w:firstLine="0"/>
              <w:jc w:val="both"/>
              <w:rPr>
                <w:sz w:val="24"/>
                <w:szCs w:val="24"/>
              </w:rPr>
            </w:pPr>
            <w:r>
              <w:rPr>
                <w:sz w:val="24"/>
                <w:szCs w:val="24"/>
              </w:rPr>
              <w:t>Использование</w:t>
            </w:r>
            <w:r w:rsidR="002340B8" w:rsidRPr="00274375">
              <w:rPr>
                <w:sz w:val="24"/>
                <w:szCs w:val="24"/>
              </w:rPr>
              <w:t xml:space="preserve"> потенциал</w:t>
            </w:r>
            <w:r>
              <w:rPr>
                <w:sz w:val="24"/>
                <w:szCs w:val="24"/>
              </w:rPr>
              <w:t>а</w:t>
            </w:r>
            <w:r w:rsidR="002340B8" w:rsidRPr="00274375">
              <w:rPr>
                <w:sz w:val="24"/>
                <w:szCs w:val="24"/>
              </w:rPr>
              <w:t xml:space="preserve"> общественных советов, местных национально-культурных общественных объединений и религиозных организаций в работе глав сельских поселений с иностранными гражданами и лицами, имеющих признаки деструктивного поведения</w:t>
            </w:r>
          </w:p>
        </w:tc>
        <w:tc>
          <w:tcPr>
            <w:tcW w:w="1984" w:type="dxa"/>
            <w:tcBorders>
              <w:top w:val="single" w:sz="4" w:space="0" w:color="auto"/>
              <w:left w:val="single" w:sz="4" w:space="0" w:color="auto"/>
              <w:bottom w:val="single" w:sz="4" w:space="0" w:color="auto"/>
              <w:right w:val="single" w:sz="4" w:space="0" w:color="auto"/>
            </w:tcBorders>
          </w:tcPr>
          <w:p w:rsidR="002340B8" w:rsidRPr="00274375" w:rsidRDefault="002340B8" w:rsidP="002340B8">
            <w:pPr>
              <w:ind w:firstLine="33"/>
              <w:jc w:val="center"/>
              <w:rPr>
                <w:sz w:val="24"/>
                <w:szCs w:val="24"/>
              </w:rPr>
            </w:pPr>
            <w:r w:rsidRPr="00274375">
              <w:rPr>
                <w:sz w:val="24"/>
                <w:szCs w:val="24"/>
              </w:rPr>
              <w:t xml:space="preserve">Ежеквартально </w:t>
            </w:r>
          </w:p>
        </w:tc>
        <w:tc>
          <w:tcPr>
            <w:tcW w:w="1985" w:type="dxa"/>
            <w:tcBorders>
              <w:top w:val="single" w:sz="4" w:space="0" w:color="auto"/>
              <w:left w:val="single" w:sz="4" w:space="0" w:color="auto"/>
              <w:bottom w:val="single" w:sz="4" w:space="0" w:color="auto"/>
              <w:right w:val="single" w:sz="4" w:space="0" w:color="auto"/>
            </w:tcBorders>
          </w:tcPr>
          <w:p w:rsidR="002340B8" w:rsidRPr="00274375" w:rsidRDefault="002340B8" w:rsidP="002340B8">
            <w:pPr>
              <w:ind w:firstLine="34"/>
              <w:rPr>
                <w:sz w:val="24"/>
                <w:szCs w:val="24"/>
              </w:rPr>
            </w:pPr>
            <w:r w:rsidRPr="00274375">
              <w:rPr>
                <w:sz w:val="24"/>
                <w:szCs w:val="24"/>
              </w:rPr>
              <w:t>Секретарь АТК,</w:t>
            </w:r>
          </w:p>
          <w:p w:rsidR="002340B8" w:rsidRPr="00274375" w:rsidRDefault="000049FE" w:rsidP="002340B8">
            <w:pPr>
              <w:ind w:firstLine="34"/>
              <w:rPr>
                <w:sz w:val="24"/>
                <w:szCs w:val="24"/>
              </w:rPr>
            </w:pPr>
            <w:r>
              <w:rPr>
                <w:sz w:val="24"/>
                <w:szCs w:val="24"/>
              </w:rPr>
              <w:t xml:space="preserve">Отдел </w:t>
            </w:r>
            <w:r w:rsidR="002340B8" w:rsidRPr="00274375">
              <w:rPr>
                <w:sz w:val="24"/>
                <w:szCs w:val="24"/>
              </w:rPr>
              <w:t>МВД РФ по району;</w:t>
            </w:r>
          </w:p>
          <w:p w:rsidR="002340B8" w:rsidRPr="00274375" w:rsidRDefault="000049FE" w:rsidP="002340B8">
            <w:pPr>
              <w:ind w:firstLine="34"/>
              <w:rPr>
                <w:sz w:val="24"/>
                <w:szCs w:val="24"/>
              </w:rPr>
            </w:pPr>
            <w:proofErr w:type="gramStart"/>
            <w:r>
              <w:rPr>
                <w:sz w:val="24"/>
                <w:szCs w:val="24"/>
              </w:rPr>
              <w:t>отдел</w:t>
            </w:r>
            <w:proofErr w:type="gramEnd"/>
            <w:r w:rsidR="002340B8" w:rsidRPr="00274375">
              <w:rPr>
                <w:sz w:val="24"/>
                <w:szCs w:val="24"/>
              </w:rPr>
              <w:t xml:space="preserve"> по работе с общественными организациями Аппарата Совета Бугульминского муниципального района</w:t>
            </w:r>
            <w:r>
              <w:rPr>
                <w:sz w:val="24"/>
                <w:szCs w:val="24"/>
              </w:rPr>
              <w:t>,</w:t>
            </w:r>
          </w:p>
          <w:p w:rsidR="002340B8" w:rsidRPr="00274375" w:rsidRDefault="002340B8" w:rsidP="002340B8">
            <w:pPr>
              <w:ind w:firstLine="34"/>
              <w:rPr>
                <w:sz w:val="24"/>
                <w:szCs w:val="24"/>
              </w:rPr>
            </w:pPr>
            <w:proofErr w:type="gramStart"/>
            <w:r w:rsidRPr="00274375">
              <w:rPr>
                <w:sz w:val="24"/>
                <w:szCs w:val="24"/>
              </w:rPr>
              <w:t>главы</w:t>
            </w:r>
            <w:proofErr w:type="gramEnd"/>
            <w:r w:rsidRPr="00274375">
              <w:rPr>
                <w:sz w:val="24"/>
                <w:szCs w:val="24"/>
              </w:rPr>
              <w:t xml:space="preserve"> СП района</w:t>
            </w:r>
          </w:p>
        </w:tc>
      </w:tr>
      <w:tr w:rsidR="002340B8" w:rsidRPr="00274375" w:rsidTr="00B66392">
        <w:tc>
          <w:tcPr>
            <w:tcW w:w="880" w:type="dxa"/>
            <w:tcBorders>
              <w:top w:val="single" w:sz="4" w:space="0" w:color="auto"/>
              <w:left w:val="single" w:sz="4" w:space="0" w:color="auto"/>
              <w:bottom w:val="single" w:sz="4" w:space="0" w:color="auto"/>
              <w:right w:val="single" w:sz="4" w:space="0" w:color="auto"/>
            </w:tcBorders>
          </w:tcPr>
          <w:p w:rsidR="002340B8" w:rsidRPr="00274375" w:rsidRDefault="00AB4C02" w:rsidP="002340B8">
            <w:pPr>
              <w:ind w:firstLine="347"/>
              <w:rPr>
                <w:sz w:val="24"/>
                <w:szCs w:val="24"/>
              </w:rPr>
            </w:pPr>
            <w:r>
              <w:rPr>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2340B8" w:rsidRPr="00274375" w:rsidRDefault="002340B8" w:rsidP="00795DF4">
            <w:pPr>
              <w:ind w:firstLine="33"/>
              <w:rPr>
                <w:sz w:val="24"/>
                <w:szCs w:val="24"/>
              </w:rPr>
            </w:pPr>
            <w:r w:rsidRPr="00274375">
              <w:rPr>
                <w:sz w:val="24"/>
                <w:szCs w:val="24"/>
              </w:rPr>
              <w:t xml:space="preserve">При проведении </w:t>
            </w:r>
            <w:r w:rsidR="00795DF4">
              <w:rPr>
                <w:sz w:val="24"/>
                <w:szCs w:val="24"/>
              </w:rPr>
              <w:t xml:space="preserve">итоговых сессий </w:t>
            </w:r>
            <w:r w:rsidRPr="00274375">
              <w:rPr>
                <w:sz w:val="24"/>
                <w:szCs w:val="24"/>
              </w:rPr>
              <w:t xml:space="preserve">Советов сельских поселений района заслушать глав сельских поселений о проводимой ими работе в сфере </w:t>
            </w:r>
            <w:r w:rsidRPr="00274375">
              <w:rPr>
                <w:bCs/>
                <w:spacing w:val="-1"/>
                <w:sz w:val="24"/>
                <w:szCs w:val="24"/>
              </w:rPr>
              <w:t>профилактики терроризма и экстремизма</w:t>
            </w:r>
          </w:p>
        </w:tc>
        <w:tc>
          <w:tcPr>
            <w:tcW w:w="1984" w:type="dxa"/>
            <w:tcBorders>
              <w:top w:val="single" w:sz="4" w:space="0" w:color="auto"/>
              <w:left w:val="single" w:sz="4" w:space="0" w:color="auto"/>
              <w:bottom w:val="single" w:sz="4" w:space="0" w:color="auto"/>
              <w:right w:val="single" w:sz="4" w:space="0" w:color="auto"/>
            </w:tcBorders>
          </w:tcPr>
          <w:p w:rsidR="002340B8" w:rsidRPr="00274375" w:rsidRDefault="002340B8" w:rsidP="002340B8">
            <w:pPr>
              <w:ind w:firstLine="33"/>
              <w:jc w:val="center"/>
              <w:rPr>
                <w:sz w:val="24"/>
                <w:szCs w:val="24"/>
              </w:rPr>
            </w:pPr>
            <w:r w:rsidRPr="00274375">
              <w:rPr>
                <w:sz w:val="24"/>
                <w:szCs w:val="24"/>
              </w:rPr>
              <w:t xml:space="preserve">Февраль, </w:t>
            </w:r>
          </w:p>
          <w:p w:rsidR="002340B8" w:rsidRPr="00274375" w:rsidRDefault="002340B8" w:rsidP="002340B8">
            <w:pPr>
              <w:ind w:firstLine="33"/>
              <w:jc w:val="center"/>
              <w:rPr>
                <w:sz w:val="24"/>
                <w:szCs w:val="24"/>
              </w:rPr>
            </w:pPr>
            <w:proofErr w:type="gramStart"/>
            <w:r w:rsidRPr="00274375">
              <w:rPr>
                <w:sz w:val="24"/>
                <w:szCs w:val="24"/>
              </w:rPr>
              <w:t>март</w:t>
            </w:r>
            <w:proofErr w:type="gramEnd"/>
          </w:p>
        </w:tc>
        <w:tc>
          <w:tcPr>
            <w:tcW w:w="1985" w:type="dxa"/>
            <w:tcBorders>
              <w:top w:val="single" w:sz="4" w:space="0" w:color="auto"/>
              <w:left w:val="single" w:sz="4" w:space="0" w:color="auto"/>
              <w:bottom w:val="single" w:sz="4" w:space="0" w:color="auto"/>
              <w:right w:val="single" w:sz="4" w:space="0" w:color="auto"/>
            </w:tcBorders>
          </w:tcPr>
          <w:p w:rsidR="002340B8" w:rsidRPr="00274375" w:rsidRDefault="002340B8" w:rsidP="002340B8">
            <w:pPr>
              <w:ind w:firstLine="34"/>
              <w:rPr>
                <w:sz w:val="24"/>
                <w:szCs w:val="24"/>
              </w:rPr>
            </w:pPr>
            <w:r w:rsidRPr="00274375">
              <w:rPr>
                <w:sz w:val="24"/>
                <w:szCs w:val="24"/>
              </w:rPr>
              <w:t>Заместитель главы муниципального района,</w:t>
            </w:r>
          </w:p>
          <w:p w:rsidR="002340B8" w:rsidRPr="00274375" w:rsidRDefault="002340B8" w:rsidP="002340B8">
            <w:pPr>
              <w:ind w:firstLine="34"/>
              <w:rPr>
                <w:sz w:val="24"/>
                <w:szCs w:val="24"/>
              </w:rPr>
            </w:pPr>
            <w:proofErr w:type="gramStart"/>
            <w:r w:rsidRPr="00274375">
              <w:rPr>
                <w:sz w:val="24"/>
                <w:szCs w:val="24"/>
              </w:rPr>
              <w:t>главы</w:t>
            </w:r>
            <w:proofErr w:type="gramEnd"/>
            <w:r w:rsidRPr="00274375">
              <w:rPr>
                <w:sz w:val="24"/>
                <w:szCs w:val="24"/>
              </w:rPr>
              <w:t xml:space="preserve"> СП района, </w:t>
            </w:r>
          </w:p>
          <w:p w:rsidR="002340B8" w:rsidRPr="00274375" w:rsidRDefault="002340B8" w:rsidP="002340B8">
            <w:pPr>
              <w:ind w:firstLine="34"/>
              <w:rPr>
                <w:sz w:val="24"/>
                <w:szCs w:val="24"/>
              </w:rPr>
            </w:pPr>
            <w:proofErr w:type="gramStart"/>
            <w:r w:rsidRPr="00274375">
              <w:rPr>
                <w:sz w:val="24"/>
                <w:szCs w:val="24"/>
              </w:rPr>
              <w:t>отдел</w:t>
            </w:r>
            <w:proofErr w:type="gramEnd"/>
            <w:r w:rsidRPr="00274375">
              <w:rPr>
                <w:sz w:val="24"/>
                <w:szCs w:val="24"/>
              </w:rPr>
              <w:t xml:space="preserve"> по работе с органами местного самоуправления и территориальными органами Аппарата Совета Бугульминского муниципального района</w:t>
            </w:r>
          </w:p>
        </w:tc>
      </w:tr>
      <w:tr w:rsidR="0064558E" w:rsidRPr="00274375" w:rsidTr="00B66392">
        <w:tc>
          <w:tcPr>
            <w:tcW w:w="880" w:type="dxa"/>
            <w:tcBorders>
              <w:top w:val="single" w:sz="4" w:space="0" w:color="auto"/>
              <w:left w:val="single" w:sz="4" w:space="0" w:color="auto"/>
              <w:bottom w:val="single" w:sz="4" w:space="0" w:color="auto"/>
              <w:right w:val="single" w:sz="4" w:space="0" w:color="auto"/>
            </w:tcBorders>
          </w:tcPr>
          <w:p w:rsidR="0064558E" w:rsidRPr="00274375" w:rsidRDefault="00AB4C02" w:rsidP="0064558E">
            <w:pPr>
              <w:ind w:firstLine="347"/>
              <w:rPr>
                <w:sz w:val="24"/>
                <w:szCs w:val="24"/>
              </w:rPr>
            </w:pPr>
            <w:r>
              <w:rPr>
                <w:sz w:val="24"/>
                <w:szCs w:val="24"/>
              </w:rPr>
              <w:t>8</w:t>
            </w:r>
          </w:p>
        </w:tc>
        <w:tc>
          <w:tcPr>
            <w:tcW w:w="5245" w:type="dxa"/>
          </w:tcPr>
          <w:p w:rsidR="0064558E" w:rsidRPr="00A315CD" w:rsidRDefault="0064558E" w:rsidP="00A315CD">
            <w:pPr>
              <w:ind w:firstLine="0"/>
              <w:rPr>
                <w:color w:val="000000"/>
                <w:sz w:val="24"/>
                <w:szCs w:val="24"/>
              </w:rPr>
            </w:pPr>
            <w:r w:rsidRPr="00274375">
              <w:rPr>
                <w:color w:val="000000"/>
                <w:sz w:val="24"/>
                <w:szCs w:val="24"/>
              </w:rPr>
              <w:t>Предоставление в секретариат АТК БМР информации о состоянии обстановки в религиозной сфере на территории сельских поселений.</w:t>
            </w:r>
            <w:r w:rsidR="00A315CD">
              <w:rPr>
                <w:color w:val="000000"/>
                <w:sz w:val="24"/>
                <w:szCs w:val="24"/>
              </w:rPr>
              <w:t xml:space="preserve"> </w:t>
            </w:r>
            <w:r w:rsidRPr="00274375">
              <w:rPr>
                <w:sz w:val="24"/>
                <w:szCs w:val="24"/>
                <w:lang w:bidi="en-US"/>
              </w:rPr>
              <w:t>Особое внимание стоит уделять:</w:t>
            </w:r>
          </w:p>
          <w:p w:rsidR="0064558E" w:rsidRPr="00274375" w:rsidRDefault="0064558E" w:rsidP="00A315CD">
            <w:pPr>
              <w:ind w:firstLine="34"/>
              <w:jc w:val="both"/>
              <w:rPr>
                <w:sz w:val="24"/>
                <w:szCs w:val="24"/>
                <w:lang w:bidi="en-US"/>
              </w:rPr>
            </w:pPr>
            <w:r w:rsidRPr="00274375">
              <w:rPr>
                <w:sz w:val="24"/>
                <w:szCs w:val="24"/>
                <w:lang w:bidi="en-US"/>
              </w:rPr>
              <w:t>- при определении места строительства культового сооружения;</w:t>
            </w:r>
          </w:p>
          <w:p w:rsidR="0064558E" w:rsidRPr="00274375" w:rsidRDefault="0064558E" w:rsidP="00A315CD">
            <w:pPr>
              <w:ind w:firstLine="34"/>
              <w:jc w:val="both"/>
              <w:rPr>
                <w:sz w:val="24"/>
                <w:szCs w:val="24"/>
                <w:lang w:bidi="en-US"/>
              </w:rPr>
            </w:pPr>
            <w:r w:rsidRPr="00274375">
              <w:rPr>
                <w:sz w:val="24"/>
                <w:szCs w:val="24"/>
                <w:lang w:bidi="en-US"/>
              </w:rPr>
              <w:t>- смене религиозных деятелей в том или ином культовом объекте;</w:t>
            </w:r>
          </w:p>
          <w:p w:rsidR="0064558E" w:rsidRPr="00274375" w:rsidRDefault="0064558E" w:rsidP="00A315CD">
            <w:pPr>
              <w:ind w:firstLine="34"/>
              <w:jc w:val="both"/>
              <w:rPr>
                <w:sz w:val="24"/>
                <w:szCs w:val="24"/>
                <w:lang w:bidi="en-US"/>
              </w:rPr>
            </w:pPr>
            <w:r w:rsidRPr="00274375">
              <w:rPr>
                <w:sz w:val="24"/>
                <w:szCs w:val="24"/>
                <w:lang w:bidi="en-US"/>
              </w:rPr>
              <w:t>- подготовке материалов по религиозной и национальной тематике в средства массовой информации;</w:t>
            </w:r>
          </w:p>
          <w:p w:rsidR="0064558E" w:rsidRPr="00274375" w:rsidRDefault="0064558E" w:rsidP="00A315CD">
            <w:pPr>
              <w:ind w:firstLine="34"/>
              <w:jc w:val="both"/>
              <w:rPr>
                <w:sz w:val="24"/>
                <w:szCs w:val="24"/>
                <w:lang w:bidi="en-US"/>
              </w:rPr>
            </w:pPr>
            <w:r w:rsidRPr="00274375">
              <w:rPr>
                <w:sz w:val="24"/>
                <w:szCs w:val="24"/>
                <w:lang w:bidi="en-US"/>
              </w:rPr>
              <w:t>- рассмотрению жалоб, заявлений, носящих социально-бытовой характер, касающихся религиозной сферы поселения, деятельности диаспор, национальных общин, мигрантов;</w:t>
            </w:r>
          </w:p>
          <w:p w:rsidR="0064558E" w:rsidRPr="00274375" w:rsidRDefault="0064558E" w:rsidP="00A315CD">
            <w:pPr>
              <w:ind w:firstLine="34"/>
              <w:jc w:val="both"/>
              <w:rPr>
                <w:color w:val="000000"/>
                <w:sz w:val="24"/>
                <w:szCs w:val="24"/>
              </w:rPr>
            </w:pPr>
            <w:r w:rsidRPr="00274375">
              <w:rPr>
                <w:sz w:val="24"/>
                <w:szCs w:val="24"/>
                <w:lang w:bidi="en-US"/>
              </w:rPr>
              <w:t xml:space="preserve">- фактам </w:t>
            </w:r>
            <w:proofErr w:type="spellStart"/>
            <w:r w:rsidRPr="00274375">
              <w:rPr>
                <w:sz w:val="24"/>
                <w:szCs w:val="24"/>
                <w:lang w:bidi="en-US"/>
              </w:rPr>
              <w:t>вандального</w:t>
            </w:r>
            <w:proofErr w:type="spellEnd"/>
            <w:r w:rsidRPr="00274375">
              <w:rPr>
                <w:sz w:val="24"/>
                <w:szCs w:val="24"/>
                <w:lang w:bidi="en-US"/>
              </w:rPr>
              <w:t xml:space="preserve"> отношения к памятникам, необходимости их переноса, обустройства кладбищ.</w:t>
            </w:r>
          </w:p>
        </w:tc>
        <w:tc>
          <w:tcPr>
            <w:tcW w:w="1984" w:type="dxa"/>
          </w:tcPr>
          <w:p w:rsidR="0064558E" w:rsidRPr="00274375" w:rsidRDefault="0064558E" w:rsidP="0064558E">
            <w:pPr>
              <w:pStyle w:val="6"/>
              <w:shd w:val="clear" w:color="auto" w:fill="auto"/>
              <w:spacing w:before="0" w:line="240" w:lineRule="auto"/>
              <w:ind w:hanging="111"/>
              <w:jc w:val="center"/>
              <w:rPr>
                <w:rStyle w:val="3"/>
                <w:sz w:val="24"/>
                <w:szCs w:val="24"/>
              </w:rPr>
            </w:pPr>
            <w:r w:rsidRPr="00274375">
              <w:rPr>
                <w:rStyle w:val="3"/>
                <w:sz w:val="24"/>
                <w:szCs w:val="24"/>
              </w:rPr>
              <w:t>Ежеквартально</w:t>
            </w:r>
          </w:p>
        </w:tc>
        <w:tc>
          <w:tcPr>
            <w:tcW w:w="1985" w:type="dxa"/>
          </w:tcPr>
          <w:p w:rsidR="0064558E" w:rsidRPr="00274375" w:rsidRDefault="0064558E" w:rsidP="0064558E">
            <w:pPr>
              <w:ind w:firstLine="0"/>
              <w:rPr>
                <w:color w:val="000000"/>
                <w:sz w:val="24"/>
                <w:szCs w:val="24"/>
              </w:rPr>
            </w:pPr>
            <w:r w:rsidRPr="00274375">
              <w:rPr>
                <w:color w:val="000000"/>
                <w:sz w:val="24"/>
                <w:szCs w:val="24"/>
              </w:rPr>
              <w:t xml:space="preserve">Главы сельских поселений Бугульминского муниципального района </w:t>
            </w:r>
          </w:p>
          <w:p w:rsidR="0064558E" w:rsidRPr="00274375" w:rsidRDefault="0064558E" w:rsidP="0064558E">
            <w:pPr>
              <w:ind w:firstLine="0"/>
              <w:rPr>
                <w:color w:val="000000"/>
                <w:sz w:val="24"/>
                <w:szCs w:val="24"/>
              </w:rPr>
            </w:pPr>
          </w:p>
        </w:tc>
      </w:tr>
      <w:tr w:rsidR="00DD5E2B" w:rsidRPr="00274375" w:rsidTr="00B66392">
        <w:tc>
          <w:tcPr>
            <w:tcW w:w="880" w:type="dxa"/>
            <w:tcBorders>
              <w:top w:val="single" w:sz="4" w:space="0" w:color="auto"/>
              <w:left w:val="single" w:sz="4" w:space="0" w:color="auto"/>
              <w:bottom w:val="single" w:sz="4" w:space="0" w:color="auto"/>
              <w:right w:val="single" w:sz="4" w:space="0" w:color="auto"/>
            </w:tcBorders>
          </w:tcPr>
          <w:p w:rsidR="00DD5E2B" w:rsidRPr="00274375" w:rsidRDefault="00AB4C02" w:rsidP="00DD5E2B">
            <w:pPr>
              <w:ind w:firstLine="347"/>
              <w:rPr>
                <w:sz w:val="24"/>
                <w:szCs w:val="24"/>
              </w:rPr>
            </w:pPr>
            <w:r>
              <w:rPr>
                <w:sz w:val="24"/>
                <w:szCs w:val="24"/>
              </w:rPr>
              <w:t>9</w:t>
            </w:r>
          </w:p>
        </w:tc>
        <w:tc>
          <w:tcPr>
            <w:tcW w:w="5245" w:type="dxa"/>
          </w:tcPr>
          <w:p w:rsidR="00DD5E2B" w:rsidRPr="00274375" w:rsidRDefault="00DD5E2B" w:rsidP="00A315CD">
            <w:pPr>
              <w:ind w:firstLine="0"/>
              <w:jc w:val="both"/>
              <w:rPr>
                <w:color w:val="000000"/>
                <w:sz w:val="24"/>
                <w:szCs w:val="24"/>
              </w:rPr>
            </w:pPr>
            <w:r w:rsidRPr="00274375">
              <w:rPr>
                <w:color w:val="000000"/>
                <w:sz w:val="24"/>
                <w:szCs w:val="24"/>
              </w:rPr>
              <w:t xml:space="preserve">В целях пресечения распространения радикальных националистических идей, главам сельских поселений на местах необходима индивидуальная работа с молодежью, учет молодежи, ведущей антисоциальный образ </w:t>
            </w:r>
            <w:r w:rsidRPr="00274375">
              <w:rPr>
                <w:color w:val="000000"/>
                <w:sz w:val="24"/>
                <w:szCs w:val="24"/>
              </w:rPr>
              <w:lastRenderedPageBreak/>
              <w:t>жизни (совершающих правонарушения), участвующих в пикетах, митингах, шествиях, спортивных мероприятиях в качестве фанатов.</w:t>
            </w:r>
          </w:p>
        </w:tc>
        <w:tc>
          <w:tcPr>
            <w:tcW w:w="1984" w:type="dxa"/>
          </w:tcPr>
          <w:p w:rsidR="00DD5E2B" w:rsidRPr="00274375" w:rsidRDefault="00DD5E2B" w:rsidP="00DD5E2B">
            <w:pPr>
              <w:pStyle w:val="6"/>
              <w:shd w:val="clear" w:color="auto" w:fill="auto"/>
              <w:spacing w:before="0" w:line="240" w:lineRule="auto"/>
              <w:ind w:hanging="111"/>
              <w:jc w:val="center"/>
              <w:rPr>
                <w:rStyle w:val="3"/>
                <w:sz w:val="24"/>
                <w:szCs w:val="24"/>
              </w:rPr>
            </w:pPr>
            <w:r w:rsidRPr="00274375">
              <w:rPr>
                <w:rStyle w:val="3"/>
                <w:sz w:val="24"/>
                <w:szCs w:val="24"/>
              </w:rPr>
              <w:lastRenderedPageBreak/>
              <w:t>В течение года</w:t>
            </w:r>
          </w:p>
        </w:tc>
        <w:tc>
          <w:tcPr>
            <w:tcW w:w="1985" w:type="dxa"/>
          </w:tcPr>
          <w:p w:rsidR="00DD5E2B" w:rsidRPr="00274375" w:rsidRDefault="00DD5E2B" w:rsidP="00AB4C02">
            <w:pPr>
              <w:ind w:firstLine="0"/>
              <w:rPr>
                <w:color w:val="000000"/>
                <w:sz w:val="24"/>
                <w:szCs w:val="24"/>
              </w:rPr>
            </w:pPr>
            <w:r w:rsidRPr="00274375">
              <w:rPr>
                <w:color w:val="000000"/>
                <w:sz w:val="24"/>
                <w:szCs w:val="24"/>
              </w:rPr>
              <w:t xml:space="preserve">Отдел МВД России по Бугульминскому району, главы сельских </w:t>
            </w:r>
            <w:r w:rsidRPr="00274375">
              <w:rPr>
                <w:color w:val="000000"/>
                <w:sz w:val="24"/>
                <w:szCs w:val="24"/>
              </w:rPr>
              <w:lastRenderedPageBreak/>
              <w:t xml:space="preserve">поселений Бугульминского муниципального района </w:t>
            </w:r>
          </w:p>
        </w:tc>
      </w:tr>
      <w:tr w:rsidR="0068491A" w:rsidRPr="00274375" w:rsidTr="00B66392">
        <w:tc>
          <w:tcPr>
            <w:tcW w:w="880" w:type="dxa"/>
            <w:tcBorders>
              <w:top w:val="single" w:sz="4" w:space="0" w:color="auto"/>
              <w:left w:val="single" w:sz="4" w:space="0" w:color="auto"/>
              <w:bottom w:val="single" w:sz="4" w:space="0" w:color="auto"/>
              <w:right w:val="single" w:sz="4" w:space="0" w:color="auto"/>
            </w:tcBorders>
          </w:tcPr>
          <w:p w:rsidR="0068491A" w:rsidRDefault="0068491A" w:rsidP="00DD5E2B">
            <w:pPr>
              <w:ind w:firstLine="347"/>
              <w:rPr>
                <w:sz w:val="24"/>
                <w:szCs w:val="24"/>
              </w:rPr>
            </w:pPr>
            <w:r>
              <w:rPr>
                <w:sz w:val="24"/>
                <w:szCs w:val="24"/>
              </w:rPr>
              <w:lastRenderedPageBreak/>
              <w:t>10</w:t>
            </w:r>
          </w:p>
        </w:tc>
        <w:tc>
          <w:tcPr>
            <w:tcW w:w="5245" w:type="dxa"/>
          </w:tcPr>
          <w:p w:rsidR="0068491A" w:rsidRPr="00274375" w:rsidRDefault="0068491A" w:rsidP="00A315CD">
            <w:pPr>
              <w:ind w:firstLine="0"/>
              <w:jc w:val="both"/>
              <w:rPr>
                <w:color w:val="000000"/>
                <w:sz w:val="24"/>
                <w:szCs w:val="24"/>
              </w:rPr>
            </w:pPr>
            <w:r>
              <w:rPr>
                <w:color w:val="000000"/>
                <w:sz w:val="24"/>
                <w:szCs w:val="24"/>
              </w:rPr>
              <w:t>Обеспечение</w:t>
            </w:r>
            <w:r>
              <w:t xml:space="preserve"> </w:t>
            </w:r>
            <w:r>
              <w:rPr>
                <w:color w:val="000000"/>
                <w:sz w:val="24"/>
                <w:szCs w:val="24"/>
              </w:rPr>
              <w:t>готовности</w:t>
            </w:r>
            <w:r w:rsidRPr="0068491A">
              <w:rPr>
                <w:color w:val="000000"/>
                <w:sz w:val="24"/>
                <w:szCs w:val="24"/>
              </w:rPr>
              <w:t xml:space="preserve"> сил и средств, находящихся на территории СП (ДПО, пожарные гидранты, пожарные рукава, мотопомпы, цистерны с водой, технику) к ликвидации возможных последствий ЧС</w:t>
            </w:r>
          </w:p>
        </w:tc>
        <w:tc>
          <w:tcPr>
            <w:tcW w:w="1984" w:type="dxa"/>
          </w:tcPr>
          <w:p w:rsidR="0068491A" w:rsidRPr="00274375" w:rsidRDefault="0068491A" w:rsidP="00DD5E2B">
            <w:pPr>
              <w:pStyle w:val="6"/>
              <w:shd w:val="clear" w:color="auto" w:fill="auto"/>
              <w:spacing w:before="0" w:line="240" w:lineRule="auto"/>
              <w:ind w:hanging="111"/>
              <w:jc w:val="center"/>
              <w:rPr>
                <w:rStyle w:val="3"/>
                <w:sz w:val="24"/>
                <w:szCs w:val="24"/>
              </w:rPr>
            </w:pPr>
            <w:r>
              <w:rPr>
                <w:rStyle w:val="3"/>
                <w:sz w:val="24"/>
                <w:szCs w:val="24"/>
              </w:rPr>
              <w:t>Постоянно</w:t>
            </w:r>
          </w:p>
        </w:tc>
        <w:tc>
          <w:tcPr>
            <w:tcW w:w="1985" w:type="dxa"/>
          </w:tcPr>
          <w:p w:rsidR="0068491A" w:rsidRPr="00274375" w:rsidRDefault="0068491A" w:rsidP="00AB4C02">
            <w:pPr>
              <w:ind w:firstLine="0"/>
              <w:rPr>
                <w:color w:val="000000"/>
                <w:sz w:val="24"/>
                <w:szCs w:val="24"/>
              </w:rPr>
            </w:pPr>
            <w:r>
              <w:rPr>
                <w:color w:val="000000"/>
                <w:sz w:val="24"/>
                <w:szCs w:val="24"/>
              </w:rPr>
              <w:t>Г</w:t>
            </w:r>
            <w:r w:rsidRPr="0068491A">
              <w:rPr>
                <w:color w:val="000000"/>
                <w:sz w:val="24"/>
                <w:szCs w:val="24"/>
              </w:rPr>
              <w:t>лавы сельских поселений Бугульминского муниципального района</w:t>
            </w:r>
          </w:p>
        </w:tc>
      </w:tr>
    </w:tbl>
    <w:p w:rsidR="00233509" w:rsidRPr="00274375" w:rsidRDefault="00233509" w:rsidP="00233509">
      <w:pPr>
        <w:pStyle w:val="a6"/>
        <w:ind w:left="1069" w:firstLine="0"/>
        <w:jc w:val="both"/>
        <w:rPr>
          <w:sz w:val="24"/>
          <w:szCs w:val="24"/>
        </w:rPr>
      </w:pPr>
    </w:p>
    <w:p w:rsidR="00826FB9" w:rsidRPr="00826FB9" w:rsidRDefault="00A823EA" w:rsidP="00826FB9">
      <w:pPr>
        <w:jc w:val="both"/>
        <w:rPr>
          <w:b/>
          <w:sz w:val="24"/>
          <w:szCs w:val="24"/>
        </w:rPr>
      </w:pPr>
      <w:r>
        <w:rPr>
          <w:b/>
          <w:sz w:val="24"/>
          <w:szCs w:val="24"/>
        </w:rPr>
        <w:t>4</w:t>
      </w:r>
      <w:r w:rsidR="002212B4" w:rsidRPr="00274375">
        <w:rPr>
          <w:b/>
          <w:sz w:val="24"/>
          <w:szCs w:val="24"/>
        </w:rPr>
        <w:t>. Мероприятия по обеспечению готовности к минимизации и ликвидации последствий в</w:t>
      </w:r>
      <w:r w:rsidR="00826FB9">
        <w:rPr>
          <w:b/>
          <w:sz w:val="24"/>
          <w:szCs w:val="24"/>
        </w:rPr>
        <w:t xml:space="preserve">озможных террористических актов, в том числе в рамках Алгоритма </w:t>
      </w:r>
      <w:r w:rsidR="00826FB9" w:rsidRPr="00826FB9">
        <w:rPr>
          <w:b/>
          <w:sz w:val="24"/>
          <w:szCs w:val="24"/>
        </w:rPr>
        <w:t>действий организаторов и участников образовательного процесса с учетом различных ситуаций и сценариев развития событий в случае чрезвычайных ситуаций (нападения) в образовательной организации</w:t>
      </w:r>
    </w:p>
    <w:p w:rsidR="002212B4" w:rsidRPr="00274375" w:rsidRDefault="002212B4" w:rsidP="002212B4">
      <w:pPr>
        <w:jc w:val="both"/>
        <w:rPr>
          <w:b/>
          <w:sz w:val="24"/>
          <w:szCs w:val="24"/>
        </w:rPr>
      </w:pPr>
    </w:p>
    <w:p w:rsidR="002212B4" w:rsidRPr="00274375" w:rsidRDefault="002212B4" w:rsidP="002212B4">
      <w:pPr>
        <w:jc w:val="both"/>
        <w:rPr>
          <w:sz w:val="24"/>
          <w:szCs w:val="24"/>
        </w:rPr>
      </w:pPr>
    </w:p>
    <w:tbl>
      <w:tblPr>
        <w:tblW w:w="103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239"/>
        <w:gridCol w:w="1843"/>
        <w:gridCol w:w="2256"/>
      </w:tblGrid>
      <w:tr w:rsidR="00142A80" w:rsidRPr="00274375" w:rsidTr="002C7226">
        <w:trPr>
          <w:jc w:val="center"/>
        </w:trPr>
        <w:tc>
          <w:tcPr>
            <w:tcW w:w="993" w:type="dxa"/>
          </w:tcPr>
          <w:p w:rsidR="00142A80" w:rsidRDefault="00142A80" w:rsidP="00A315CD">
            <w:pPr>
              <w:ind w:firstLine="0"/>
              <w:jc w:val="center"/>
              <w:rPr>
                <w:color w:val="000000"/>
                <w:sz w:val="24"/>
                <w:szCs w:val="24"/>
              </w:rPr>
            </w:pPr>
            <w:r w:rsidRPr="00274375">
              <w:rPr>
                <w:color w:val="000000"/>
                <w:sz w:val="24"/>
                <w:szCs w:val="24"/>
              </w:rPr>
              <w:t>№№</w:t>
            </w:r>
          </w:p>
          <w:p w:rsidR="00A315CD" w:rsidRPr="00274375" w:rsidRDefault="00A315CD" w:rsidP="00A315CD">
            <w:pPr>
              <w:ind w:firstLine="0"/>
              <w:jc w:val="center"/>
              <w:rPr>
                <w:color w:val="000000"/>
                <w:sz w:val="24"/>
                <w:szCs w:val="24"/>
              </w:rPr>
            </w:pPr>
            <w:proofErr w:type="gramStart"/>
            <w:r>
              <w:rPr>
                <w:color w:val="000000"/>
                <w:sz w:val="24"/>
                <w:szCs w:val="24"/>
              </w:rPr>
              <w:t>п</w:t>
            </w:r>
            <w:proofErr w:type="gramEnd"/>
            <w:r>
              <w:rPr>
                <w:color w:val="000000"/>
                <w:sz w:val="24"/>
                <w:szCs w:val="24"/>
              </w:rPr>
              <w:t>/п</w:t>
            </w:r>
          </w:p>
        </w:tc>
        <w:tc>
          <w:tcPr>
            <w:tcW w:w="5239" w:type="dxa"/>
          </w:tcPr>
          <w:p w:rsidR="00142A80" w:rsidRPr="00274375" w:rsidRDefault="00142A80" w:rsidP="00A315CD">
            <w:pPr>
              <w:jc w:val="center"/>
              <w:rPr>
                <w:color w:val="000000"/>
                <w:sz w:val="24"/>
                <w:szCs w:val="24"/>
              </w:rPr>
            </w:pPr>
            <w:r w:rsidRPr="00274375">
              <w:rPr>
                <w:color w:val="000000"/>
                <w:sz w:val="24"/>
                <w:szCs w:val="24"/>
              </w:rPr>
              <w:t>Наименование вопроса (мероприятия)</w:t>
            </w:r>
          </w:p>
        </w:tc>
        <w:tc>
          <w:tcPr>
            <w:tcW w:w="1843" w:type="dxa"/>
          </w:tcPr>
          <w:p w:rsidR="00142A80" w:rsidRPr="00274375" w:rsidRDefault="00142A80" w:rsidP="00A315CD">
            <w:pPr>
              <w:ind w:hanging="119"/>
              <w:jc w:val="center"/>
              <w:rPr>
                <w:color w:val="000000"/>
                <w:sz w:val="24"/>
                <w:szCs w:val="24"/>
              </w:rPr>
            </w:pPr>
            <w:r w:rsidRPr="00274375">
              <w:rPr>
                <w:color w:val="000000"/>
                <w:sz w:val="24"/>
                <w:szCs w:val="24"/>
              </w:rPr>
              <w:t>Сроки</w:t>
            </w:r>
          </w:p>
        </w:tc>
        <w:tc>
          <w:tcPr>
            <w:tcW w:w="2256" w:type="dxa"/>
          </w:tcPr>
          <w:p w:rsidR="00142A80" w:rsidRPr="00274375" w:rsidRDefault="00142A80" w:rsidP="00160A80">
            <w:pPr>
              <w:ind w:firstLine="16"/>
              <w:jc w:val="center"/>
              <w:rPr>
                <w:color w:val="000000"/>
                <w:sz w:val="24"/>
                <w:szCs w:val="24"/>
              </w:rPr>
            </w:pPr>
            <w:r w:rsidRPr="00274375">
              <w:rPr>
                <w:color w:val="000000"/>
                <w:sz w:val="24"/>
                <w:szCs w:val="24"/>
              </w:rPr>
              <w:t>Ответственные исполнители</w:t>
            </w:r>
          </w:p>
        </w:tc>
      </w:tr>
      <w:tr w:rsidR="00142A80" w:rsidRPr="00274375" w:rsidTr="002C7226">
        <w:trPr>
          <w:jc w:val="center"/>
        </w:trPr>
        <w:tc>
          <w:tcPr>
            <w:tcW w:w="993" w:type="dxa"/>
          </w:tcPr>
          <w:p w:rsidR="00142A80" w:rsidRPr="00274375" w:rsidRDefault="00142A80" w:rsidP="00160A80">
            <w:pPr>
              <w:ind w:left="426" w:firstLine="0"/>
              <w:rPr>
                <w:color w:val="000000"/>
                <w:sz w:val="24"/>
                <w:szCs w:val="24"/>
              </w:rPr>
            </w:pPr>
            <w:r w:rsidRPr="00274375">
              <w:rPr>
                <w:color w:val="000000"/>
                <w:sz w:val="24"/>
                <w:szCs w:val="24"/>
              </w:rPr>
              <w:t>1</w:t>
            </w:r>
          </w:p>
        </w:tc>
        <w:tc>
          <w:tcPr>
            <w:tcW w:w="5239" w:type="dxa"/>
          </w:tcPr>
          <w:p w:rsidR="00142A80" w:rsidRPr="00274375" w:rsidRDefault="00142A80" w:rsidP="00A315CD">
            <w:pPr>
              <w:ind w:firstLine="0"/>
              <w:jc w:val="both"/>
              <w:rPr>
                <w:color w:val="000000"/>
                <w:sz w:val="24"/>
                <w:szCs w:val="24"/>
              </w:rPr>
            </w:pPr>
            <w:r w:rsidRPr="00274375">
              <w:rPr>
                <w:color w:val="000000"/>
                <w:sz w:val="24"/>
                <w:szCs w:val="24"/>
              </w:rPr>
              <w:t>Согласование расчета сил и средств отдела МВД РФ по району, Отдел МЧС, ПЧ-64, ЕДДС, привлекаемых к ликвидации последствий террористических угроз</w:t>
            </w:r>
          </w:p>
        </w:tc>
        <w:tc>
          <w:tcPr>
            <w:tcW w:w="1843" w:type="dxa"/>
          </w:tcPr>
          <w:p w:rsidR="00142A80" w:rsidRPr="00274375" w:rsidRDefault="00142A80" w:rsidP="00666B69">
            <w:pPr>
              <w:ind w:firstLine="0"/>
              <w:jc w:val="center"/>
              <w:rPr>
                <w:color w:val="000000"/>
                <w:sz w:val="24"/>
                <w:szCs w:val="24"/>
              </w:rPr>
            </w:pPr>
            <w:r w:rsidRPr="00274375">
              <w:rPr>
                <w:color w:val="000000"/>
                <w:sz w:val="24"/>
                <w:szCs w:val="24"/>
              </w:rPr>
              <w:t>1 квартал</w:t>
            </w:r>
          </w:p>
        </w:tc>
        <w:tc>
          <w:tcPr>
            <w:tcW w:w="2256" w:type="dxa"/>
          </w:tcPr>
          <w:p w:rsidR="00142A80" w:rsidRPr="00274375" w:rsidRDefault="00142A80" w:rsidP="00160A80">
            <w:pPr>
              <w:ind w:firstLine="0"/>
              <w:rPr>
                <w:color w:val="000000"/>
                <w:sz w:val="24"/>
                <w:szCs w:val="24"/>
              </w:rPr>
            </w:pPr>
            <w:r w:rsidRPr="00274375">
              <w:rPr>
                <w:color w:val="000000"/>
                <w:sz w:val="24"/>
                <w:szCs w:val="24"/>
              </w:rPr>
              <w:t xml:space="preserve">Отдел МВД России по Бугульминскому району, </w:t>
            </w:r>
          </w:p>
          <w:p w:rsidR="00142A80" w:rsidRPr="00274375" w:rsidRDefault="00142A80" w:rsidP="00AB4C02">
            <w:pPr>
              <w:ind w:firstLine="0"/>
              <w:rPr>
                <w:color w:val="000000"/>
                <w:sz w:val="24"/>
                <w:szCs w:val="24"/>
              </w:rPr>
            </w:pPr>
            <w:r w:rsidRPr="00274375">
              <w:rPr>
                <w:color w:val="000000"/>
                <w:sz w:val="24"/>
                <w:szCs w:val="24"/>
              </w:rPr>
              <w:t xml:space="preserve">ОМЧС РТ по Бугульминскому муниципальному району </w:t>
            </w:r>
          </w:p>
        </w:tc>
      </w:tr>
      <w:tr w:rsidR="00666B69" w:rsidRPr="00274375" w:rsidTr="00491537">
        <w:trPr>
          <w:jc w:val="center"/>
        </w:trPr>
        <w:tc>
          <w:tcPr>
            <w:tcW w:w="993" w:type="dxa"/>
          </w:tcPr>
          <w:p w:rsidR="00666B69" w:rsidRPr="00274375" w:rsidRDefault="00666B69" w:rsidP="00666B69">
            <w:pPr>
              <w:ind w:left="426" w:firstLine="0"/>
              <w:rPr>
                <w:color w:val="000000"/>
                <w:sz w:val="24"/>
                <w:szCs w:val="24"/>
              </w:rPr>
            </w:pPr>
            <w:r>
              <w:rPr>
                <w:color w:val="000000"/>
                <w:sz w:val="24"/>
                <w:szCs w:val="24"/>
              </w:rPr>
              <w:t>2</w:t>
            </w:r>
          </w:p>
        </w:tc>
        <w:tc>
          <w:tcPr>
            <w:tcW w:w="5239"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jc w:val="both"/>
              <w:rPr>
                <w:sz w:val="24"/>
                <w:szCs w:val="24"/>
              </w:rPr>
            </w:pPr>
            <w:r w:rsidRPr="00716291">
              <w:rPr>
                <w:sz w:val="24"/>
                <w:szCs w:val="24"/>
              </w:rPr>
              <w:t>Актуализация</w:t>
            </w:r>
            <w:r>
              <w:rPr>
                <w:sz w:val="24"/>
                <w:szCs w:val="24"/>
              </w:rPr>
              <w:t xml:space="preserve"> и корректировка</w:t>
            </w:r>
            <w:r w:rsidRPr="00716291">
              <w:rPr>
                <w:sz w:val="24"/>
                <w:szCs w:val="24"/>
              </w:rPr>
              <w:t xml:space="preserve"> Плана первоочередных мероприятий по действиям муниципальных структур и территориальных органов исполнительных органов государственной власти при установлении уровней террористической опасности</w:t>
            </w:r>
          </w:p>
        </w:tc>
        <w:tc>
          <w:tcPr>
            <w:tcW w:w="1843"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jc w:val="center"/>
              <w:rPr>
                <w:sz w:val="24"/>
                <w:szCs w:val="24"/>
              </w:rPr>
            </w:pPr>
            <w:r w:rsidRPr="00716291">
              <w:rPr>
                <w:sz w:val="24"/>
                <w:szCs w:val="24"/>
              </w:rPr>
              <w:t>1 квартал</w:t>
            </w:r>
          </w:p>
        </w:tc>
        <w:tc>
          <w:tcPr>
            <w:tcW w:w="2256"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666B69" w:rsidRPr="00274375" w:rsidTr="002C7226">
        <w:trPr>
          <w:jc w:val="center"/>
        </w:trPr>
        <w:tc>
          <w:tcPr>
            <w:tcW w:w="993" w:type="dxa"/>
          </w:tcPr>
          <w:p w:rsidR="00666B69" w:rsidRPr="00274375" w:rsidRDefault="00924CAF" w:rsidP="00666B69">
            <w:pPr>
              <w:ind w:left="426" w:firstLine="0"/>
              <w:rPr>
                <w:color w:val="000000"/>
                <w:sz w:val="24"/>
                <w:szCs w:val="24"/>
              </w:rPr>
            </w:pPr>
            <w:r>
              <w:rPr>
                <w:color w:val="000000"/>
                <w:sz w:val="24"/>
                <w:szCs w:val="24"/>
              </w:rPr>
              <w:t>3</w:t>
            </w:r>
          </w:p>
        </w:tc>
        <w:tc>
          <w:tcPr>
            <w:tcW w:w="5239" w:type="dxa"/>
          </w:tcPr>
          <w:p w:rsidR="00666B69" w:rsidRPr="00274375" w:rsidRDefault="00666B69" w:rsidP="00666B69">
            <w:pPr>
              <w:ind w:firstLine="0"/>
              <w:jc w:val="both"/>
              <w:rPr>
                <w:color w:val="000000"/>
                <w:sz w:val="24"/>
                <w:szCs w:val="24"/>
              </w:rPr>
            </w:pPr>
            <w:r w:rsidRPr="00274375">
              <w:rPr>
                <w:color w:val="000000"/>
                <w:sz w:val="24"/>
                <w:szCs w:val="24"/>
              </w:rPr>
              <w:t>Проведение практических занятий, командно-штабных учений и объектовых тренировок на территории Бугульминского муниципального района</w:t>
            </w:r>
          </w:p>
        </w:tc>
        <w:tc>
          <w:tcPr>
            <w:tcW w:w="1843" w:type="dxa"/>
          </w:tcPr>
          <w:p w:rsidR="00666B69" w:rsidRPr="00274375" w:rsidRDefault="00666B69" w:rsidP="00666B69">
            <w:pPr>
              <w:ind w:firstLine="0"/>
              <w:jc w:val="center"/>
              <w:rPr>
                <w:color w:val="000000"/>
                <w:sz w:val="24"/>
                <w:szCs w:val="24"/>
              </w:rPr>
            </w:pPr>
            <w:r w:rsidRPr="00274375">
              <w:rPr>
                <w:color w:val="000000"/>
                <w:sz w:val="24"/>
                <w:szCs w:val="24"/>
              </w:rPr>
              <w:t>Ежеквартально</w:t>
            </w:r>
          </w:p>
        </w:tc>
        <w:tc>
          <w:tcPr>
            <w:tcW w:w="2256" w:type="dxa"/>
          </w:tcPr>
          <w:p w:rsidR="00666B69" w:rsidRPr="00274375" w:rsidRDefault="00666B69" w:rsidP="00666B69">
            <w:pPr>
              <w:ind w:firstLine="0"/>
              <w:rPr>
                <w:color w:val="000000"/>
                <w:sz w:val="24"/>
                <w:szCs w:val="24"/>
              </w:rPr>
            </w:pPr>
            <w:r w:rsidRPr="00274375">
              <w:rPr>
                <w:color w:val="000000"/>
                <w:sz w:val="24"/>
                <w:szCs w:val="24"/>
              </w:rPr>
              <w:t>ОМЧС РТ по Бугульминскому муниципальному району, Отдел МВД Р</w:t>
            </w:r>
            <w:r>
              <w:rPr>
                <w:color w:val="000000"/>
                <w:sz w:val="24"/>
                <w:szCs w:val="24"/>
              </w:rPr>
              <w:t>оссии по Бугульминскому району</w:t>
            </w:r>
            <w:r w:rsidRPr="00274375">
              <w:rPr>
                <w:color w:val="000000"/>
                <w:sz w:val="24"/>
                <w:szCs w:val="24"/>
              </w:rPr>
              <w:t xml:space="preserve">,   </w:t>
            </w:r>
          </w:p>
          <w:p w:rsidR="00666B69" w:rsidRPr="00274375" w:rsidRDefault="00666B69" w:rsidP="00666B69">
            <w:pPr>
              <w:ind w:firstLine="0"/>
              <w:rPr>
                <w:color w:val="000000"/>
                <w:sz w:val="24"/>
                <w:szCs w:val="24"/>
              </w:rPr>
            </w:pPr>
            <w:proofErr w:type="spellStart"/>
            <w:r w:rsidRPr="00274375">
              <w:rPr>
                <w:color w:val="000000"/>
                <w:sz w:val="24"/>
                <w:szCs w:val="24"/>
              </w:rPr>
              <w:t>Бугульминское</w:t>
            </w:r>
            <w:proofErr w:type="spellEnd"/>
            <w:r w:rsidRPr="00274375">
              <w:rPr>
                <w:color w:val="000000"/>
                <w:sz w:val="24"/>
                <w:szCs w:val="24"/>
              </w:rPr>
              <w:t xml:space="preserve"> отделение УФСБ РФ по РТ </w:t>
            </w:r>
          </w:p>
        </w:tc>
      </w:tr>
      <w:tr w:rsidR="00666B69" w:rsidRPr="00274375" w:rsidTr="002C7226">
        <w:trPr>
          <w:jc w:val="center"/>
        </w:trPr>
        <w:tc>
          <w:tcPr>
            <w:tcW w:w="993" w:type="dxa"/>
          </w:tcPr>
          <w:p w:rsidR="00666B69" w:rsidRPr="00274375" w:rsidRDefault="00924CAF" w:rsidP="00666B69">
            <w:pPr>
              <w:ind w:left="426" w:firstLine="0"/>
              <w:rPr>
                <w:color w:val="000000"/>
                <w:sz w:val="24"/>
                <w:szCs w:val="24"/>
              </w:rPr>
            </w:pPr>
            <w:r>
              <w:rPr>
                <w:color w:val="000000"/>
                <w:sz w:val="24"/>
                <w:szCs w:val="24"/>
              </w:rPr>
              <w:t>4</w:t>
            </w:r>
          </w:p>
        </w:tc>
        <w:tc>
          <w:tcPr>
            <w:tcW w:w="5239" w:type="dxa"/>
          </w:tcPr>
          <w:p w:rsidR="00666B69" w:rsidRPr="00274375" w:rsidRDefault="00666B69" w:rsidP="00666B69">
            <w:pPr>
              <w:ind w:firstLine="0"/>
              <w:jc w:val="both"/>
              <w:rPr>
                <w:color w:val="000000"/>
                <w:sz w:val="24"/>
                <w:szCs w:val="24"/>
              </w:rPr>
            </w:pPr>
            <w:r w:rsidRPr="00274375">
              <w:rPr>
                <w:color w:val="000000"/>
                <w:sz w:val="24"/>
                <w:szCs w:val="24"/>
              </w:rPr>
              <w:t>В целях отработки навыков первоочередных действий при угрозах террористического характера проведение учебно-тренировочных занятий с персоналом образовательных учреждений, объектов образования, культуры, спорта, здравоохранения и других объектов с массовым пребыванием граждан</w:t>
            </w:r>
          </w:p>
        </w:tc>
        <w:tc>
          <w:tcPr>
            <w:tcW w:w="1843" w:type="dxa"/>
          </w:tcPr>
          <w:p w:rsidR="00666B69" w:rsidRPr="00274375" w:rsidRDefault="00666B69" w:rsidP="00666B69">
            <w:pPr>
              <w:ind w:firstLine="0"/>
              <w:jc w:val="center"/>
              <w:rPr>
                <w:color w:val="000000"/>
                <w:sz w:val="24"/>
                <w:szCs w:val="24"/>
              </w:rPr>
            </w:pPr>
            <w:r w:rsidRPr="00274375">
              <w:rPr>
                <w:color w:val="000000"/>
                <w:sz w:val="24"/>
                <w:szCs w:val="24"/>
              </w:rPr>
              <w:t>В течение года</w:t>
            </w:r>
          </w:p>
          <w:p w:rsidR="00666B69" w:rsidRPr="00274375" w:rsidRDefault="00666B69" w:rsidP="00666B69">
            <w:pPr>
              <w:ind w:firstLine="0"/>
              <w:jc w:val="center"/>
              <w:rPr>
                <w:color w:val="000000"/>
                <w:sz w:val="24"/>
                <w:szCs w:val="24"/>
              </w:rPr>
            </w:pPr>
            <w:proofErr w:type="gramStart"/>
            <w:r w:rsidRPr="00274375">
              <w:rPr>
                <w:color w:val="000000"/>
                <w:sz w:val="24"/>
                <w:szCs w:val="24"/>
              </w:rPr>
              <w:t>по</w:t>
            </w:r>
            <w:proofErr w:type="gramEnd"/>
            <w:r w:rsidRPr="00274375">
              <w:rPr>
                <w:color w:val="000000"/>
                <w:sz w:val="24"/>
                <w:szCs w:val="24"/>
              </w:rPr>
              <w:t xml:space="preserve"> отдельному графику</w:t>
            </w:r>
          </w:p>
        </w:tc>
        <w:tc>
          <w:tcPr>
            <w:tcW w:w="2256" w:type="dxa"/>
          </w:tcPr>
          <w:p w:rsidR="00666B69" w:rsidRPr="00274375" w:rsidRDefault="00666B69" w:rsidP="00666B69">
            <w:pPr>
              <w:ind w:firstLine="0"/>
              <w:rPr>
                <w:color w:val="000000"/>
                <w:sz w:val="24"/>
                <w:szCs w:val="24"/>
              </w:rPr>
            </w:pPr>
            <w:r w:rsidRPr="00274375">
              <w:rPr>
                <w:color w:val="000000"/>
                <w:sz w:val="24"/>
                <w:szCs w:val="24"/>
              </w:rPr>
              <w:t>ОМЧС РТ по Бугульминскому муниципальному району</w:t>
            </w:r>
          </w:p>
          <w:p w:rsidR="00666B69" w:rsidRPr="00274375" w:rsidRDefault="00666B69" w:rsidP="00666B69">
            <w:pPr>
              <w:ind w:firstLine="0"/>
              <w:rPr>
                <w:color w:val="000000"/>
                <w:sz w:val="24"/>
                <w:szCs w:val="24"/>
              </w:rPr>
            </w:pPr>
          </w:p>
        </w:tc>
      </w:tr>
      <w:tr w:rsidR="00666B69" w:rsidRPr="00274375" w:rsidTr="002C7226">
        <w:trPr>
          <w:jc w:val="center"/>
        </w:trPr>
        <w:tc>
          <w:tcPr>
            <w:tcW w:w="993" w:type="dxa"/>
          </w:tcPr>
          <w:p w:rsidR="00666B69" w:rsidRPr="00274375" w:rsidRDefault="00924CAF" w:rsidP="00666B69">
            <w:pPr>
              <w:ind w:left="426" w:firstLine="0"/>
              <w:rPr>
                <w:color w:val="000000"/>
                <w:sz w:val="24"/>
                <w:szCs w:val="24"/>
              </w:rPr>
            </w:pPr>
            <w:r>
              <w:rPr>
                <w:color w:val="000000"/>
                <w:sz w:val="24"/>
                <w:szCs w:val="24"/>
              </w:rPr>
              <w:t>5</w:t>
            </w:r>
          </w:p>
        </w:tc>
        <w:tc>
          <w:tcPr>
            <w:tcW w:w="5239" w:type="dxa"/>
          </w:tcPr>
          <w:p w:rsidR="00666B69" w:rsidRPr="00274375" w:rsidRDefault="00666B69" w:rsidP="00666B69">
            <w:pPr>
              <w:ind w:firstLine="0"/>
              <w:jc w:val="both"/>
              <w:rPr>
                <w:color w:val="000000"/>
                <w:sz w:val="24"/>
                <w:szCs w:val="24"/>
              </w:rPr>
            </w:pPr>
            <w:r w:rsidRPr="00274375">
              <w:rPr>
                <w:sz w:val="24"/>
                <w:szCs w:val="24"/>
              </w:rPr>
              <w:t xml:space="preserve">Проведение совместных тренировок по отработке действий субъектов противодействия терроризму при установлении уровней террористической опасности, мероприятия по </w:t>
            </w:r>
            <w:r w:rsidRPr="00274375">
              <w:rPr>
                <w:sz w:val="24"/>
                <w:szCs w:val="24"/>
              </w:rPr>
              <w:lastRenderedPageBreak/>
              <w:t>улучшению взаимодействия и устранению имеющихся недостатков</w:t>
            </w:r>
            <w:r>
              <w:rPr>
                <w:sz w:val="24"/>
                <w:szCs w:val="24"/>
              </w:rPr>
              <w:t>, в том числе в рамках</w:t>
            </w:r>
            <w:r>
              <w:t xml:space="preserve"> </w:t>
            </w:r>
            <w:r w:rsidRPr="00666B69">
              <w:rPr>
                <w:sz w:val="24"/>
                <w:szCs w:val="24"/>
              </w:rPr>
              <w:t>Алгоритма действий организаторов и участников образовательного процесса с учетом различных ситуаций и сценариев развития событий в случае чрезвычайных ситуаций (нападения) в образовательной организации</w:t>
            </w:r>
            <w:r>
              <w:rPr>
                <w:sz w:val="24"/>
                <w:szCs w:val="24"/>
              </w:rPr>
              <w:t xml:space="preserve"> </w:t>
            </w:r>
          </w:p>
        </w:tc>
        <w:tc>
          <w:tcPr>
            <w:tcW w:w="1843" w:type="dxa"/>
          </w:tcPr>
          <w:p w:rsidR="00666B69" w:rsidRPr="00274375" w:rsidRDefault="00666B69" w:rsidP="00666B69">
            <w:pPr>
              <w:ind w:firstLine="0"/>
              <w:jc w:val="center"/>
              <w:rPr>
                <w:color w:val="000000"/>
                <w:sz w:val="24"/>
                <w:szCs w:val="24"/>
              </w:rPr>
            </w:pPr>
            <w:proofErr w:type="gramStart"/>
            <w:r w:rsidRPr="00274375">
              <w:rPr>
                <w:color w:val="000000"/>
                <w:sz w:val="24"/>
                <w:szCs w:val="24"/>
              </w:rPr>
              <w:lastRenderedPageBreak/>
              <w:t>февраль</w:t>
            </w:r>
            <w:proofErr w:type="gramEnd"/>
          </w:p>
        </w:tc>
        <w:tc>
          <w:tcPr>
            <w:tcW w:w="2256" w:type="dxa"/>
          </w:tcPr>
          <w:p w:rsidR="00666B69" w:rsidRPr="00274375" w:rsidRDefault="00666B69" w:rsidP="00666B69">
            <w:pPr>
              <w:ind w:firstLine="16"/>
              <w:rPr>
                <w:color w:val="000000"/>
                <w:sz w:val="24"/>
                <w:szCs w:val="24"/>
              </w:rPr>
            </w:pPr>
            <w:r w:rsidRPr="00274375">
              <w:rPr>
                <w:color w:val="000000"/>
                <w:sz w:val="24"/>
                <w:szCs w:val="24"/>
              </w:rPr>
              <w:t xml:space="preserve">Оперативная группа в Бугульминском муниципальном </w:t>
            </w:r>
            <w:r w:rsidRPr="00274375">
              <w:rPr>
                <w:color w:val="000000"/>
                <w:sz w:val="24"/>
                <w:szCs w:val="24"/>
              </w:rPr>
              <w:lastRenderedPageBreak/>
              <w:t xml:space="preserve">районе, Управление образованием исполнительного комитета Бугульминского муниципального района, </w:t>
            </w:r>
            <w:r>
              <w:rPr>
                <w:color w:val="000000"/>
                <w:sz w:val="24"/>
                <w:szCs w:val="24"/>
              </w:rPr>
              <w:t>сектор по делам молодежи И</w:t>
            </w:r>
            <w:r w:rsidRPr="00274375">
              <w:rPr>
                <w:color w:val="000000"/>
                <w:sz w:val="24"/>
                <w:szCs w:val="24"/>
              </w:rPr>
              <w:t xml:space="preserve">сполнительного комитета Бугульминского муниципального района, отдел культуры исполнительного комитета Бугульминского муниципального района, </w:t>
            </w:r>
          </w:p>
          <w:p w:rsidR="00666B69" w:rsidRPr="00274375" w:rsidRDefault="00666B69" w:rsidP="00666B69">
            <w:pPr>
              <w:ind w:firstLine="16"/>
              <w:rPr>
                <w:color w:val="000000"/>
                <w:sz w:val="24"/>
                <w:szCs w:val="24"/>
              </w:rPr>
            </w:pPr>
            <w:proofErr w:type="gramStart"/>
            <w:r w:rsidRPr="00274375">
              <w:rPr>
                <w:color w:val="000000"/>
                <w:sz w:val="24"/>
                <w:szCs w:val="24"/>
              </w:rPr>
              <w:t>главы</w:t>
            </w:r>
            <w:proofErr w:type="gramEnd"/>
            <w:r w:rsidRPr="00274375">
              <w:rPr>
                <w:color w:val="000000"/>
                <w:sz w:val="24"/>
                <w:szCs w:val="24"/>
              </w:rPr>
              <w:t xml:space="preserve"> сельских поселений Бугульминского муниципального района </w:t>
            </w:r>
          </w:p>
        </w:tc>
      </w:tr>
      <w:tr w:rsidR="00666B69" w:rsidRPr="00274375" w:rsidTr="00491537">
        <w:trPr>
          <w:jc w:val="center"/>
        </w:trPr>
        <w:tc>
          <w:tcPr>
            <w:tcW w:w="993" w:type="dxa"/>
          </w:tcPr>
          <w:p w:rsidR="00666B69" w:rsidRPr="00274375" w:rsidRDefault="00924CAF" w:rsidP="00666B69">
            <w:pPr>
              <w:ind w:left="426" w:firstLine="0"/>
              <w:rPr>
                <w:color w:val="000000"/>
                <w:sz w:val="24"/>
                <w:szCs w:val="24"/>
              </w:rPr>
            </w:pPr>
            <w:r>
              <w:rPr>
                <w:color w:val="000000"/>
                <w:sz w:val="24"/>
                <w:szCs w:val="24"/>
              </w:rPr>
              <w:lastRenderedPageBreak/>
              <w:t>6</w:t>
            </w:r>
          </w:p>
        </w:tc>
        <w:tc>
          <w:tcPr>
            <w:tcW w:w="5239"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28"/>
              <w:jc w:val="both"/>
              <w:rPr>
                <w:sz w:val="24"/>
                <w:szCs w:val="24"/>
              </w:rPr>
            </w:pPr>
            <w:r>
              <w:rPr>
                <w:sz w:val="24"/>
                <w:szCs w:val="24"/>
              </w:rPr>
              <w:t xml:space="preserve">Организация перекрестных проверок пропускного режима, уровня готовности персонала и охраны объектов, педагогического коллектива и учащихся образовательных учреждений к практическим действиям при угрозе совершения преступлений террористической направленности, в </w:t>
            </w:r>
            <w:proofErr w:type="spellStart"/>
            <w:r>
              <w:rPr>
                <w:sz w:val="24"/>
                <w:szCs w:val="24"/>
              </w:rPr>
              <w:t>т.ч</w:t>
            </w:r>
            <w:proofErr w:type="spellEnd"/>
            <w:r>
              <w:rPr>
                <w:sz w:val="24"/>
                <w:szCs w:val="24"/>
              </w:rPr>
              <w:t>. при вооруженном нападении</w:t>
            </w:r>
          </w:p>
        </w:tc>
        <w:tc>
          <w:tcPr>
            <w:tcW w:w="1843" w:type="dxa"/>
            <w:tcBorders>
              <w:top w:val="single" w:sz="4" w:space="0" w:color="auto"/>
              <w:left w:val="single" w:sz="4" w:space="0" w:color="auto"/>
              <w:bottom w:val="single" w:sz="4" w:space="0" w:color="auto"/>
              <w:right w:val="single" w:sz="4" w:space="0" w:color="auto"/>
            </w:tcBorders>
          </w:tcPr>
          <w:p w:rsidR="00666B69" w:rsidRDefault="00666B69" w:rsidP="00666B69">
            <w:pPr>
              <w:ind w:firstLine="0"/>
              <w:jc w:val="center"/>
              <w:rPr>
                <w:sz w:val="24"/>
                <w:szCs w:val="24"/>
              </w:rPr>
            </w:pPr>
            <w:proofErr w:type="gramStart"/>
            <w:r>
              <w:rPr>
                <w:sz w:val="24"/>
                <w:szCs w:val="24"/>
              </w:rPr>
              <w:t>до</w:t>
            </w:r>
            <w:proofErr w:type="gramEnd"/>
            <w:r>
              <w:rPr>
                <w:sz w:val="24"/>
                <w:szCs w:val="24"/>
              </w:rPr>
              <w:t xml:space="preserve"> 15 мая,</w:t>
            </w:r>
          </w:p>
          <w:p w:rsidR="00666B69" w:rsidRPr="00716291" w:rsidRDefault="00666B69" w:rsidP="00666B69">
            <w:pPr>
              <w:ind w:firstLine="0"/>
              <w:jc w:val="center"/>
              <w:rPr>
                <w:sz w:val="24"/>
                <w:szCs w:val="24"/>
              </w:rPr>
            </w:pPr>
            <w:proofErr w:type="gramStart"/>
            <w:r>
              <w:rPr>
                <w:sz w:val="24"/>
                <w:szCs w:val="24"/>
              </w:rPr>
              <w:t>до</w:t>
            </w:r>
            <w:proofErr w:type="gramEnd"/>
            <w:r>
              <w:rPr>
                <w:sz w:val="24"/>
                <w:szCs w:val="24"/>
              </w:rPr>
              <w:t xml:space="preserve"> 15 ноября</w:t>
            </w:r>
          </w:p>
        </w:tc>
        <w:tc>
          <w:tcPr>
            <w:tcW w:w="2256" w:type="dxa"/>
            <w:tcBorders>
              <w:top w:val="single" w:sz="4" w:space="0" w:color="auto"/>
              <w:left w:val="single" w:sz="4" w:space="0" w:color="auto"/>
              <w:bottom w:val="single" w:sz="4" w:space="0" w:color="auto"/>
              <w:right w:val="single" w:sz="4" w:space="0" w:color="auto"/>
            </w:tcBorders>
          </w:tcPr>
          <w:p w:rsidR="00666B69" w:rsidRDefault="00666B69" w:rsidP="00666B69">
            <w:pPr>
              <w:ind w:firstLine="0"/>
              <w:rPr>
                <w:sz w:val="24"/>
                <w:szCs w:val="24"/>
              </w:rPr>
            </w:pPr>
            <w:r w:rsidRPr="00716291">
              <w:rPr>
                <w:sz w:val="24"/>
                <w:szCs w:val="24"/>
              </w:rPr>
              <w:t>МВД РФ по району;</w:t>
            </w:r>
          </w:p>
          <w:p w:rsidR="00666B69" w:rsidRDefault="00666B69" w:rsidP="00666B69">
            <w:pPr>
              <w:ind w:firstLine="0"/>
              <w:rPr>
                <w:sz w:val="24"/>
                <w:szCs w:val="24"/>
              </w:rPr>
            </w:pPr>
            <w:proofErr w:type="gramStart"/>
            <w:r>
              <w:rPr>
                <w:sz w:val="24"/>
                <w:szCs w:val="24"/>
              </w:rPr>
              <w:t>отдел</w:t>
            </w:r>
            <w:proofErr w:type="gramEnd"/>
            <w:r>
              <w:rPr>
                <w:sz w:val="24"/>
                <w:szCs w:val="24"/>
              </w:rPr>
              <w:t xml:space="preserve"> Росгвардии по району,</w:t>
            </w:r>
          </w:p>
          <w:p w:rsidR="00666B69" w:rsidRPr="00716291" w:rsidRDefault="00666B69" w:rsidP="00666B69">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666B69" w:rsidRPr="00274375" w:rsidTr="00491537">
        <w:trPr>
          <w:jc w:val="center"/>
        </w:trPr>
        <w:tc>
          <w:tcPr>
            <w:tcW w:w="993" w:type="dxa"/>
          </w:tcPr>
          <w:p w:rsidR="00666B69" w:rsidRPr="00274375" w:rsidRDefault="00924CAF" w:rsidP="00666B69">
            <w:pPr>
              <w:ind w:left="426" w:firstLine="0"/>
              <w:rPr>
                <w:color w:val="000000"/>
                <w:sz w:val="24"/>
                <w:szCs w:val="24"/>
              </w:rPr>
            </w:pPr>
            <w:r>
              <w:rPr>
                <w:color w:val="000000"/>
                <w:sz w:val="24"/>
                <w:szCs w:val="24"/>
              </w:rPr>
              <w:t>7</w:t>
            </w:r>
          </w:p>
        </w:tc>
        <w:tc>
          <w:tcPr>
            <w:tcW w:w="5239" w:type="dxa"/>
            <w:tcBorders>
              <w:top w:val="single" w:sz="4" w:space="0" w:color="auto"/>
              <w:left w:val="single" w:sz="4" w:space="0" w:color="auto"/>
              <w:bottom w:val="single" w:sz="4" w:space="0" w:color="auto"/>
              <w:right w:val="single" w:sz="4" w:space="0" w:color="auto"/>
            </w:tcBorders>
          </w:tcPr>
          <w:p w:rsidR="007F150A" w:rsidRDefault="00666B69" w:rsidP="00456EAF">
            <w:pPr>
              <w:ind w:firstLine="28"/>
              <w:jc w:val="both"/>
              <w:rPr>
                <w:sz w:val="24"/>
                <w:szCs w:val="24"/>
              </w:rPr>
            </w:pPr>
            <w:r w:rsidRPr="00716291">
              <w:rPr>
                <w:sz w:val="24"/>
                <w:szCs w:val="24"/>
              </w:rPr>
              <w:t>Проведение совещаний по анализу и дальнейшему устранению выявленных замечаний в ходе</w:t>
            </w:r>
            <w:r>
              <w:rPr>
                <w:sz w:val="24"/>
                <w:szCs w:val="24"/>
              </w:rPr>
              <w:t xml:space="preserve"> проведенных проверок состояния физической охраны объектов, с вынесением предложений о привлечении к дисциплинарной ответственности виновных </w:t>
            </w:r>
            <w:r w:rsidR="007274CA">
              <w:rPr>
                <w:sz w:val="24"/>
                <w:szCs w:val="24"/>
              </w:rPr>
              <w:t>должностных</w:t>
            </w:r>
            <w:r>
              <w:rPr>
                <w:sz w:val="24"/>
                <w:szCs w:val="24"/>
              </w:rPr>
              <w:t xml:space="preserve"> лиц, персонала и охраны объектов, в </w:t>
            </w:r>
            <w:proofErr w:type="spellStart"/>
            <w:r>
              <w:rPr>
                <w:sz w:val="24"/>
                <w:szCs w:val="24"/>
              </w:rPr>
              <w:t>т.ч</w:t>
            </w:r>
            <w:proofErr w:type="spellEnd"/>
            <w:r>
              <w:rPr>
                <w:sz w:val="24"/>
                <w:szCs w:val="24"/>
              </w:rPr>
              <w:t xml:space="preserve">. (в случае необходимости) направлений обращений в лицензионное Управление Росгвардии о проверке знаний и профессиональной пригодности охранников </w:t>
            </w:r>
            <w:proofErr w:type="spellStart"/>
            <w:r>
              <w:rPr>
                <w:sz w:val="24"/>
                <w:szCs w:val="24"/>
              </w:rPr>
              <w:t>ЧОПов</w:t>
            </w:r>
            <w:proofErr w:type="spellEnd"/>
          </w:p>
        </w:tc>
        <w:tc>
          <w:tcPr>
            <w:tcW w:w="1843" w:type="dxa"/>
            <w:tcBorders>
              <w:top w:val="single" w:sz="4" w:space="0" w:color="auto"/>
              <w:left w:val="single" w:sz="4" w:space="0" w:color="auto"/>
              <w:bottom w:val="single" w:sz="4" w:space="0" w:color="auto"/>
              <w:right w:val="single" w:sz="4" w:space="0" w:color="auto"/>
            </w:tcBorders>
          </w:tcPr>
          <w:p w:rsidR="00666B69" w:rsidRDefault="00666B69" w:rsidP="00666B69">
            <w:pPr>
              <w:ind w:firstLine="0"/>
              <w:jc w:val="center"/>
              <w:rPr>
                <w:sz w:val="24"/>
                <w:szCs w:val="24"/>
              </w:rPr>
            </w:pPr>
            <w:r>
              <w:rPr>
                <w:sz w:val="24"/>
                <w:szCs w:val="24"/>
              </w:rPr>
              <w:t>По итогам проведенных проверок</w:t>
            </w:r>
          </w:p>
        </w:tc>
        <w:tc>
          <w:tcPr>
            <w:tcW w:w="2256"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rPr>
                <w:sz w:val="24"/>
                <w:szCs w:val="24"/>
              </w:rPr>
            </w:pPr>
            <w:proofErr w:type="gramStart"/>
            <w:r>
              <w:rPr>
                <w:sz w:val="24"/>
                <w:szCs w:val="24"/>
              </w:rPr>
              <w:t>з</w:t>
            </w:r>
            <w:r w:rsidRPr="00716291">
              <w:rPr>
                <w:sz w:val="24"/>
                <w:szCs w:val="24"/>
              </w:rPr>
              <w:t>аместитель</w:t>
            </w:r>
            <w:proofErr w:type="gramEnd"/>
            <w:r w:rsidRPr="00716291">
              <w:rPr>
                <w:sz w:val="24"/>
                <w:szCs w:val="24"/>
              </w:rPr>
              <w:t xml:space="preserve"> РИК</w:t>
            </w:r>
            <w:r>
              <w:rPr>
                <w:sz w:val="24"/>
                <w:szCs w:val="24"/>
              </w:rPr>
              <w:t xml:space="preserve"> района</w:t>
            </w:r>
            <w:r w:rsidRPr="00716291">
              <w:rPr>
                <w:sz w:val="24"/>
                <w:szCs w:val="24"/>
              </w:rPr>
              <w:t>,</w:t>
            </w:r>
          </w:p>
          <w:p w:rsidR="00666B69" w:rsidRDefault="00666B69" w:rsidP="00666B69">
            <w:pPr>
              <w:ind w:firstLine="0"/>
              <w:rPr>
                <w:sz w:val="24"/>
                <w:szCs w:val="24"/>
              </w:rPr>
            </w:pPr>
            <w:r w:rsidRPr="00716291">
              <w:rPr>
                <w:sz w:val="24"/>
                <w:szCs w:val="24"/>
              </w:rPr>
              <w:t>МВД РФ по району;</w:t>
            </w:r>
          </w:p>
          <w:p w:rsidR="00666B69" w:rsidRPr="00716291" w:rsidRDefault="00666B69" w:rsidP="00666B69">
            <w:pPr>
              <w:ind w:firstLine="0"/>
              <w:rPr>
                <w:sz w:val="24"/>
                <w:szCs w:val="24"/>
              </w:rPr>
            </w:pPr>
            <w:proofErr w:type="gramStart"/>
            <w:r>
              <w:rPr>
                <w:sz w:val="24"/>
                <w:szCs w:val="24"/>
              </w:rPr>
              <w:t>отдел</w:t>
            </w:r>
            <w:proofErr w:type="gramEnd"/>
            <w:r>
              <w:rPr>
                <w:sz w:val="24"/>
                <w:szCs w:val="24"/>
              </w:rPr>
              <w:t xml:space="preserve"> Росгвардии по району,</w:t>
            </w:r>
          </w:p>
          <w:p w:rsidR="00666B69" w:rsidRPr="00716291" w:rsidRDefault="00666B69" w:rsidP="00666B69">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666B69" w:rsidRPr="00274375" w:rsidTr="00491537">
        <w:trPr>
          <w:jc w:val="center"/>
        </w:trPr>
        <w:tc>
          <w:tcPr>
            <w:tcW w:w="993" w:type="dxa"/>
          </w:tcPr>
          <w:p w:rsidR="00666B69" w:rsidRPr="00274375" w:rsidRDefault="00924CAF" w:rsidP="00666B69">
            <w:pPr>
              <w:ind w:left="426" w:firstLine="0"/>
              <w:rPr>
                <w:color w:val="000000"/>
                <w:sz w:val="24"/>
                <w:szCs w:val="24"/>
              </w:rPr>
            </w:pPr>
            <w:r>
              <w:rPr>
                <w:color w:val="000000"/>
                <w:sz w:val="24"/>
                <w:szCs w:val="24"/>
              </w:rPr>
              <w:t>8</w:t>
            </w:r>
          </w:p>
        </w:tc>
        <w:tc>
          <w:tcPr>
            <w:tcW w:w="5239"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28"/>
              <w:jc w:val="both"/>
              <w:rPr>
                <w:sz w:val="24"/>
                <w:szCs w:val="24"/>
              </w:rPr>
            </w:pPr>
            <w:r w:rsidRPr="00716291">
              <w:rPr>
                <w:sz w:val="24"/>
                <w:szCs w:val="24"/>
              </w:rPr>
              <w:t>Проведение совместных совещаний с оперативной группой по вопросу проведения учебных тренировок по отраб</w:t>
            </w:r>
            <w:r w:rsidR="002052FC">
              <w:rPr>
                <w:sz w:val="24"/>
                <w:szCs w:val="24"/>
              </w:rPr>
              <w:t>отке действий субъектов противо</w:t>
            </w:r>
            <w:r w:rsidRPr="00716291">
              <w:rPr>
                <w:sz w:val="24"/>
                <w:szCs w:val="24"/>
              </w:rPr>
              <w:t>действия терроризму при установлении уровней террористической опасности</w:t>
            </w:r>
            <w:r>
              <w:rPr>
                <w:sz w:val="24"/>
                <w:szCs w:val="24"/>
              </w:rPr>
              <w:t xml:space="preserve"> (разработка сценариев возможных ситуаций, </w:t>
            </w:r>
            <w:r w:rsidRPr="00F06BA1">
              <w:rPr>
                <w:rFonts w:eastAsia="Times New Roman"/>
                <w:sz w:val="24"/>
                <w:szCs w:val="24"/>
                <w:lang w:eastAsia="ru-RU"/>
              </w:rPr>
              <w:t xml:space="preserve">возникающих вследствие совершения террористических актов на объектах </w:t>
            </w:r>
            <w:r>
              <w:rPr>
                <w:rFonts w:eastAsia="Times New Roman"/>
                <w:sz w:val="24"/>
                <w:szCs w:val="24"/>
                <w:lang w:eastAsia="ru-RU"/>
              </w:rPr>
              <w:t>ММПЛ)</w:t>
            </w:r>
          </w:p>
        </w:tc>
        <w:tc>
          <w:tcPr>
            <w:tcW w:w="1843"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jc w:val="center"/>
              <w:rPr>
                <w:sz w:val="24"/>
                <w:szCs w:val="24"/>
              </w:rPr>
            </w:pPr>
            <w:r w:rsidRPr="00716291">
              <w:rPr>
                <w:sz w:val="24"/>
                <w:szCs w:val="24"/>
              </w:rPr>
              <w:t>За 10 дней до проведения указанных мероприятий</w:t>
            </w:r>
          </w:p>
        </w:tc>
        <w:tc>
          <w:tcPr>
            <w:tcW w:w="2256"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rPr>
                <w:sz w:val="24"/>
                <w:szCs w:val="24"/>
              </w:rPr>
            </w:pPr>
            <w:r w:rsidRPr="00716291">
              <w:rPr>
                <w:sz w:val="24"/>
                <w:szCs w:val="24"/>
              </w:rPr>
              <w:t>МВД РФ по району;</w:t>
            </w:r>
          </w:p>
          <w:p w:rsidR="00666B69" w:rsidRPr="00716291" w:rsidRDefault="00666B69" w:rsidP="00666B69">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666B69" w:rsidRPr="00274375" w:rsidTr="00491537">
        <w:trPr>
          <w:jc w:val="center"/>
        </w:trPr>
        <w:tc>
          <w:tcPr>
            <w:tcW w:w="993" w:type="dxa"/>
          </w:tcPr>
          <w:p w:rsidR="00666B69" w:rsidRPr="00274375" w:rsidRDefault="00924CAF" w:rsidP="00666B69">
            <w:pPr>
              <w:ind w:left="426" w:firstLine="0"/>
              <w:rPr>
                <w:color w:val="000000"/>
                <w:sz w:val="24"/>
                <w:szCs w:val="24"/>
              </w:rPr>
            </w:pPr>
            <w:r>
              <w:rPr>
                <w:color w:val="000000"/>
                <w:sz w:val="24"/>
                <w:szCs w:val="24"/>
              </w:rPr>
              <w:lastRenderedPageBreak/>
              <w:t>9</w:t>
            </w:r>
          </w:p>
        </w:tc>
        <w:tc>
          <w:tcPr>
            <w:tcW w:w="5239"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tabs>
                <w:tab w:val="left" w:pos="7697"/>
              </w:tabs>
              <w:ind w:firstLine="28"/>
              <w:jc w:val="both"/>
              <w:rPr>
                <w:sz w:val="24"/>
                <w:szCs w:val="24"/>
              </w:rPr>
            </w:pPr>
            <w:r w:rsidRPr="00716291">
              <w:rPr>
                <w:sz w:val="24"/>
                <w:szCs w:val="24"/>
              </w:rPr>
              <w:t>Проведение учебной тренировки АТК района при установлении высокого («желтого») уровня террористической опасности на объектах ПОТП при совершении террористического акта, минимизации и ликвидации его последствий</w:t>
            </w:r>
          </w:p>
        </w:tc>
        <w:tc>
          <w:tcPr>
            <w:tcW w:w="1843"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jc w:val="center"/>
              <w:rPr>
                <w:sz w:val="24"/>
                <w:szCs w:val="24"/>
              </w:rPr>
            </w:pPr>
            <w:r w:rsidRPr="00716291">
              <w:rPr>
                <w:sz w:val="24"/>
                <w:szCs w:val="24"/>
              </w:rPr>
              <w:t>3 квартал</w:t>
            </w:r>
          </w:p>
        </w:tc>
        <w:tc>
          <w:tcPr>
            <w:tcW w:w="2256"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rPr>
                <w:sz w:val="24"/>
                <w:szCs w:val="24"/>
              </w:rPr>
            </w:pPr>
            <w:proofErr w:type="gramStart"/>
            <w:r w:rsidRPr="00716291">
              <w:rPr>
                <w:sz w:val="24"/>
                <w:szCs w:val="24"/>
              </w:rPr>
              <w:t>заместитель</w:t>
            </w:r>
            <w:proofErr w:type="gramEnd"/>
            <w:r w:rsidRPr="00716291">
              <w:rPr>
                <w:sz w:val="24"/>
                <w:szCs w:val="24"/>
              </w:rPr>
              <w:t xml:space="preserve"> </w:t>
            </w:r>
            <w:r>
              <w:rPr>
                <w:sz w:val="24"/>
                <w:szCs w:val="24"/>
              </w:rPr>
              <w:t>Г</w:t>
            </w:r>
            <w:r w:rsidRPr="00716291">
              <w:rPr>
                <w:sz w:val="24"/>
                <w:szCs w:val="24"/>
              </w:rPr>
              <w:t>лавы района,</w:t>
            </w:r>
          </w:p>
          <w:p w:rsidR="00666B69" w:rsidRPr="00716291" w:rsidRDefault="00666B69" w:rsidP="00666B69">
            <w:pPr>
              <w:ind w:firstLine="0"/>
              <w:rPr>
                <w:sz w:val="24"/>
                <w:szCs w:val="24"/>
              </w:rPr>
            </w:pPr>
            <w:r w:rsidRPr="00716291">
              <w:rPr>
                <w:sz w:val="24"/>
                <w:szCs w:val="24"/>
              </w:rPr>
              <w:t>МВД РФ по району,</w:t>
            </w:r>
          </w:p>
          <w:p w:rsidR="00666B69" w:rsidRPr="00716291" w:rsidRDefault="00666B69" w:rsidP="00666B69">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666B69" w:rsidRPr="00274375" w:rsidTr="00491537">
        <w:trPr>
          <w:jc w:val="center"/>
        </w:trPr>
        <w:tc>
          <w:tcPr>
            <w:tcW w:w="993" w:type="dxa"/>
          </w:tcPr>
          <w:p w:rsidR="00666B69" w:rsidRPr="00274375" w:rsidRDefault="001E4AA0" w:rsidP="001E4AA0">
            <w:pPr>
              <w:ind w:left="313" w:firstLine="0"/>
              <w:rPr>
                <w:color w:val="000000"/>
                <w:sz w:val="24"/>
                <w:szCs w:val="24"/>
              </w:rPr>
            </w:pPr>
            <w:r>
              <w:rPr>
                <w:color w:val="000000"/>
                <w:sz w:val="24"/>
                <w:szCs w:val="24"/>
              </w:rPr>
              <w:t>10</w:t>
            </w:r>
          </w:p>
        </w:tc>
        <w:tc>
          <w:tcPr>
            <w:tcW w:w="5239" w:type="dxa"/>
            <w:tcBorders>
              <w:top w:val="single" w:sz="4" w:space="0" w:color="auto"/>
              <w:left w:val="single" w:sz="4" w:space="0" w:color="auto"/>
              <w:bottom w:val="single" w:sz="4" w:space="0" w:color="auto"/>
              <w:right w:val="single" w:sz="4" w:space="0" w:color="auto"/>
            </w:tcBorders>
          </w:tcPr>
          <w:p w:rsidR="00666B69" w:rsidRPr="00716291" w:rsidRDefault="00666B69" w:rsidP="001E4AA0">
            <w:pPr>
              <w:ind w:firstLine="28"/>
              <w:jc w:val="both"/>
              <w:rPr>
                <w:sz w:val="24"/>
                <w:szCs w:val="24"/>
              </w:rPr>
            </w:pPr>
            <w:r w:rsidRPr="00716291">
              <w:rPr>
                <w:sz w:val="24"/>
                <w:szCs w:val="24"/>
              </w:rPr>
              <w:t>Проведение совместной тренировки с оперативной группой по отработке действий субъекто</w:t>
            </w:r>
            <w:r w:rsidR="001E4AA0">
              <w:rPr>
                <w:sz w:val="24"/>
                <w:szCs w:val="24"/>
              </w:rPr>
              <w:t xml:space="preserve">в противодействия терроризму </w:t>
            </w:r>
            <w:r w:rsidRPr="00716291">
              <w:rPr>
                <w:sz w:val="24"/>
                <w:szCs w:val="24"/>
              </w:rPr>
              <w:t>при установлении критического («красного») уровня террористической опасности</w:t>
            </w:r>
          </w:p>
        </w:tc>
        <w:tc>
          <w:tcPr>
            <w:tcW w:w="1843"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pStyle w:val="ConsPlusNormal"/>
              <w:jc w:val="center"/>
              <w:rPr>
                <w:rFonts w:ascii="Times New Roman" w:hAnsi="Times New Roman" w:cs="Times New Roman"/>
                <w:sz w:val="24"/>
                <w:szCs w:val="24"/>
              </w:rPr>
            </w:pPr>
            <w:r w:rsidRPr="00716291">
              <w:rPr>
                <w:rFonts w:ascii="Times New Roman" w:hAnsi="Times New Roman" w:cs="Times New Roman"/>
                <w:sz w:val="24"/>
                <w:szCs w:val="24"/>
              </w:rPr>
              <w:t>Май,</w:t>
            </w:r>
          </w:p>
          <w:p w:rsidR="00666B69" w:rsidRPr="00716291" w:rsidRDefault="00666B69" w:rsidP="00666B69">
            <w:pPr>
              <w:ind w:firstLine="0"/>
              <w:jc w:val="center"/>
              <w:rPr>
                <w:sz w:val="24"/>
                <w:szCs w:val="24"/>
              </w:rPr>
            </w:pPr>
            <w:proofErr w:type="gramStart"/>
            <w:r w:rsidRPr="00716291">
              <w:rPr>
                <w:sz w:val="24"/>
                <w:szCs w:val="24"/>
              </w:rPr>
              <w:t>сентябрь</w:t>
            </w:r>
            <w:proofErr w:type="gramEnd"/>
          </w:p>
        </w:tc>
        <w:tc>
          <w:tcPr>
            <w:tcW w:w="2256"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rPr>
                <w:sz w:val="24"/>
                <w:szCs w:val="24"/>
              </w:rPr>
            </w:pPr>
            <w:proofErr w:type="gramStart"/>
            <w:r w:rsidRPr="00716291">
              <w:rPr>
                <w:sz w:val="24"/>
                <w:szCs w:val="24"/>
              </w:rPr>
              <w:t>заместитель</w:t>
            </w:r>
            <w:proofErr w:type="gramEnd"/>
            <w:r w:rsidRPr="00716291">
              <w:rPr>
                <w:sz w:val="24"/>
                <w:szCs w:val="24"/>
              </w:rPr>
              <w:t xml:space="preserve"> </w:t>
            </w:r>
            <w:r>
              <w:rPr>
                <w:sz w:val="24"/>
                <w:szCs w:val="24"/>
              </w:rPr>
              <w:t>Г</w:t>
            </w:r>
            <w:r w:rsidRPr="00716291">
              <w:rPr>
                <w:sz w:val="24"/>
                <w:szCs w:val="24"/>
              </w:rPr>
              <w:t>лавы района,</w:t>
            </w:r>
          </w:p>
          <w:p w:rsidR="00666B69" w:rsidRPr="00716291" w:rsidRDefault="00666B69" w:rsidP="00666B69">
            <w:pPr>
              <w:ind w:firstLine="0"/>
              <w:rPr>
                <w:sz w:val="24"/>
                <w:szCs w:val="24"/>
              </w:rPr>
            </w:pPr>
            <w:r w:rsidRPr="00716291">
              <w:rPr>
                <w:sz w:val="24"/>
                <w:szCs w:val="24"/>
              </w:rPr>
              <w:t>МВД РФ по району,</w:t>
            </w:r>
          </w:p>
          <w:p w:rsidR="00666B69" w:rsidRPr="00716291" w:rsidRDefault="00666B69" w:rsidP="00666B69">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666B69" w:rsidRPr="00274375" w:rsidTr="00491537">
        <w:trPr>
          <w:jc w:val="center"/>
        </w:trPr>
        <w:tc>
          <w:tcPr>
            <w:tcW w:w="993" w:type="dxa"/>
          </w:tcPr>
          <w:p w:rsidR="00666B69" w:rsidRPr="00274375" w:rsidRDefault="001E4AA0" w:rsidP="001E4AA0">
            <w:pPr>
              <w:ind w:left="313" w:firstLine="0"/>
              <w:rPr>
                <w:color w:val="000000"/>
                <w:sz w:val="24"/>
                <w:szCs w:val="24"/>
              </w:rPr>
            </w:pPr>
            <w:r>
              <w:rPr>
                <w:color w:val="000000"/>
                <w:sz w:val="24"/>
                <w:szCs w:val="24"/>
              </w:rPr>
              <w:t>11</w:t>
            </w:r>
          </w:p>
        </w:tc>
        <w:tc>
          <w:tcPr>
            <w:tcW w:w="5239" w:type="dxa"/>
            <w:tcBorders>
              <w:top w:val="single" w:sz="4" w:space="0" w:color="auto"/>
              <w:left w:val="single" w:sz="4" w:space="0" w:color="auto"/>
              <w:bottom w:val="single" w:sz="4" w:space="0" w:color="auto"/>
              <w:right w:val="single" w:sz="4" w:space="0" w:color="auto"/>
            </w:tcBorders>
          </w:tcPr>
          <w:p w:rsidR="00666B69" w:rsidRPr="00716291" w:rsidRDefault="00666B69" w:rsidP="002052FC">
            <w:pPr>
              <w:ind w:firstLine="28"/>
              <w:jc w:val="both"/>
              <w:rPr>
                <w:sz w:val="24"/>
                <w:szCs w:val="24"/>
              </w:rPr>
            </w:pPr>
            <w:r w:rsidRPr="00716291">
              <w:rPr>
                <w:sz w:val="24"/>
                <w:szCs w:val="24"/>
              </w:rPr>
              <w:t>Проведение совещаний по анализу и дальнейшему устранению выявленных замечаний в ходе отработки совместных действий субъектов пр</w:t>
            </w:r>
            <w:r w:rsidR="002052FC">
              <w:rPr>
                <w:sz w:val="24"/>
                <w:szCs w:val="24"/>
              </w:rPr>
              <w:t xml:space="preserve">отиводействия терроризму при </w:t>
            </w:r>
            <w:r w:rsidRPr="00716291">
              <w:rPr>
                <w:sz w:val="24"/>
                <w:szCs w:val="24"/>
              </w:rPr>
              <w:t>установлении уровней террористической опасности</w:t>
            </w:r>
          </w:p>
        </w:tc>
        <w:tc>
          <w:tcPr>
            <w:tcW w:w="1843"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pStyle w:val="ConsPlusNormal"/>
              <w:jc w:val="center"/>
              <w:rPr>
                <w:rFonts w:ascii="Times New Roman" w:hAnsi="Times New Roman" w:cs="Times New Roman"/>
                <w:sz w:val="24"/>
                <w:szCs w:val="24"/>
              </w:rPr>
            </w:pPr>
            <w:r w:rsidRPr="00716291">
              <w:rPr>
                <w:rFonts w:ascii="Times New Roman" w:hAnsi="Times New Roman" w:cs="Times New Roman"/>
                <w:sz w:val="24"/>
                <w:szCs w:val="24"/>
              </w:rPr>
              <w:t>По итогам тренировок</w:t>
            </w:r>
          </w:p>
        </w:tc>
        <w:tc>
          <w:tcPr>
            <w:tcW w:w="2256"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rPr>
                <w:sz w:val="24"/>
                <w:szCs w:val="24"/>
              </w:rPr>
            </w:pPr>
            <w:proofErr w:type="gramStart"/>
            <w:r w:rsidRPr="00716291">
              <w:rPr>
                <w:sz w:val="24"/>
                <w:szCs w:val="24"/>
              </w:rPr>
              <w:t>заместитель</w:t>
            </w:r>
            <w:proofErr w:type="gramEnd"/>
            <w:r w:rsidRPr="00716291">
              <w:rPr>
                <w:sz w:val="24"/>
                <w:szCs w:val="24"/>
              </w:rPr>
              <w:t xml:space="preserve"> </w:t>
            </w:r>
            <w:r>
              <w:rPr>
                <w:sz w:val="24"/>
                <w:szCs w:val="24"/>
              </w:rPr>
              <w:t>Г</w:t>
            </w:r>
            <w:r w:rsidRPr="00716291">
              <w:rPr>
                <w:sz w:val="24"/>
                <w:szCs w:val="24"/>
              </w:rPr>
              <w:t>лавы района,</w:t>
            </w:r>
          </w:p>
          <w:p w:rsidR="00666B69" w:rsidRPr="00716291" w:rsidRDefault="00666B69" w:rsidP="00666B69">
            <w:pPr>
              <w:ind w:firstLine="0"/>
              <w:rPr>
                <w:sz w:val="24"/>
                <w:szCs w:val="24"/>
              </w:rPr>
            </w:pPr>
            <w:r w:rsidRPr="00716291">
              <w:rPr>
                <w:sz w:val="24"/>
                <w:szCs w:val="24"/>
              </w:rPr>
              <w:t>МВД РФ по району,</w:t>
            </w:r>
          </w:p>
          <w:p w:rsidR="00666B69" w:rsidRPr="00716291" w:rsidRDefault="00666B69" w:rsidP="00666B69">
            <w:pPr>
              <w:ind w:firstLine="0"/>
              <w:rPr>
                <w:sz w:val="24"/>
                <w:szCs w:val="24"/>
              </w:rPr>
            </w:pPr>
          </w:p>
        </w:tc>
      </w:tr>
      <w:tr w:rsidR="00666B69" w:rsidRPr="00274375" w:rsidTr="00491537">
        <w:trPr>
          <w:jc w:val="center"/>
        </w:trPr>
        <w:tc>
          <w:tcPr>
            <w:tcW w:w="993" w:type="dxa"/>
          </w:tcPr>
          <w:p w:rsidR="00666B69" w:rsidRPr="00274375" w:rsidRDefault="001E4AA0" w:rsidP="001E4AA0">
            <w:pPr>
              <w:ind w:left="313" w:firstLine="0"/>
              <w:rPr>
                <w:color w:val="000000"/>
                <w:sz w:val="24"/>
                <w:szCs w:val="24"/>
              </w:rPr>
            </w:pPr>
            <w:r>
              <w:rPr>
                <w:color w:val="000000"/>
                <w:sz w:val="24"/>
                <w:szCs w:val="24"/>
              </w:rPr>
              <w:t>12</w:t>
            </w:r>
          </w:p>
        </w:tc>
        <w:tc>
          <w:tcPr>
            <w:tcW w:w="5239"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28"/>
              <w:jc w:val="both"/>
              <w:rPr>
                <w:sz w:val="24"/>
                <w:szCs w:val="24"/>
              </w:rPr>
            </w:pPr>
            <w:r w:rsidRPr="00716291">
              <w:rPr>
                <w:sz w:val="24"/>
                <w:szCs w:val="24"/>
              </w:rPr>
              <w:t>Отработка навыков первоочередных действий</w:t>
            </w:r>
            <w:r w:rsidR="002052FC">
              <w:rPr>
                <w:sz w:val="24"/>
                <w:szCs w:val="24"/>
              </w:rPr>
              <w:t xml:space="preserve"> и проведение учебно-тренировоч</w:t>
            </w:r>
            <w:r w:rsidRPr="00716291">
              <w:rPr>
                <w:sz w:val="24"/>
                <w:szCs w:val="24"/>
              </w:rPr>
              <w:t xml:space="preserve">ных занятий с персоналом объектов </w:t>
            </w:r>
            <w:r>
              <w:rPr>
                <w:sz w:val="24"/>
                <w:szCs w:val="24"/>
              </w:rPr>
              <w:t>культуры, спорта, здраво</w:t>
            </w:r>
            <w:r w:rsidRPr="00716291">
              <w:rPr>
                <w:sz w:val="24"/>
                <w:szCs w:val="24"/>
              </w:rPr>
              <w:t>охранения и других объектов с массовым пребыванием людей по выработке алгоритма действий при угрозах террористического характера</w:t>
            </w:r>
          </w:p>
        </w:tc>
        <w:tc>
          <w:tcPr>
            <w:tcW w:w="1843" w:type="dxa"/>
            <w:tcBorders>
              <w:top w:val="single" w:sz="4" w:space="0" w:color="auto"/>
              <w:left w:val="single" w:sz="4" w:space="0" w:color="auto"/>
              <w:bottom w:val="single" w:sz="4" w:space="0" w:color="auto"/>
              <w:right w:val="single" w:sz="4" w:space="0" w:color="auto"/>
            </w:tcBorders>
          </w:tcPr>
          <w:p w:rsidR="00666B69" w:rsidRPr="00716291" w:rsidRDefault="002052FC" w:rsidP="00666B69">
            <w:pPr>
              <w:ind w:firstLine="0"/>
              <w:jc w:val="center"/>
              <w:rPr>
                <w:sz w:val="24"/>
                <w:szCs w:val="24"/>
              </w:rPr>
            </w:pPr>
            <w:r>
              <w:rPr>
                <w:sz w:val="24"/>
                <w:szCs w:val="24"/>
              </w:rPr>
              <w:t>В течение</w:t>
            </w:r>
            <w:r w:rsidR="00666B69" w:rsidRPr="00716291">
              <w:rPr>
                <w:sz w:val="24"/>
                <w:szCs w:val="24"/>
              </w:rPr>
              <w:t xml:space="preserve"> года</w:t>
            </w:r>
          </w:p>
        </w:tc>
        <w:tc>
          <w:tcPr>
            <w:tcW w:w="2256" w:type="dxa"/>
            <w:tcBorders>
              <w:top w:val="single" w:sz="4" w:space="0" w:color="auto"/>
              <w:left w:val="single" w:sz="4" w:space="0" w:color="auto"/>
              <w:bottom w:val="single" w:sz="4" w:space="0" w:color="auto"/>
              <w:right w:val="single" w:sz="4" w:space="0" w:color="auto"/>
            </w:tcBorders>
          </w:tcPr>
          <w:p w:rsidR="00666B69" w:rsidRPr="00716291" w:rsidRDefault="00666B69" w:rsidP="00666B69">
            <w:pPr>
              <w:ind w:firstLine="0"/>
              <w:rPr>
                <w:sz w:val="24"/>
                <w:szCs w:val="24"/>
              </w:rPr>
            </w:pPr>
            <w:r w:rsidRPr="00716291">
              <w:rPr>
                <w:sz w:val="24"/>
                <w:szCs w:val="24"/>
              </w:rPr>
              <w:t>МВД РФ по району;</w:t>
            </w:r>
          </w:p>
          <w:p w:rsidR="00666B69" w:rsidRPr="00716291" w:rsidRDefault="00666B69" w:rsidP="00666B69">
            <w:pPr>
              <w:tabs>
                <w:tab w:val="left" w:pos="2917"/>
              </w:tabs>
              <w:ind w:firstLine="0"/>
              <w:rPr>
                <w:sz w:val="24"/>
                <w:szCs w:val="24"/>
              </w:rPr>
            </w:pPr>
            <w:proofErr w:type="gramStart"/>
            <w:r w:rsidRPr="00716291">
              <w:rPr>
                <w:sz w:val="24"/>
                <w:szCs w:val="24"/>
              </w:rPr>
              <w:t>начальники</w:t>
            </w:r>
            <w:proofErr w:type="gramEnd"/>
            <w:r w:rsidRPr="00716291">
              <w:rPr>
                <w:sz w:val="24"/>
                <w:szCs w:val="24"/>
              </w:rPr>
              <w:t xml:space="preserve"> отделов ИК района</w:t>
            </w:r>
          </w:p>
        </w:tc>
      </w:tr>
    </w:tbl>
    <w:p w:rsidR="00B66392" w:rsidRPr="00274375" w:rsidRDefault="00B66392" w:rsidP="002212B4">
      <w:pPr>
        <w:jc w:val="both"/>
        <w:rPr>
          <w:sz w:val="24"/>
          <w:szCs w:val="24"/>
        </w:rPr>
      </w:pPr>
    </w:p>
    <w:p w:rsidR="002212B4" w:rsidRPr="00A823EA" w:rsidRDefault="002212B4" w:rsidP="007274CA">
      <w:pPr>
        <w:pStyle w:val="a6"/>
        <w:numPr>
          <w:ilvl w:val="0"/>
          <w:numId w:val="9"/>
        </w:numPr>
        <w:ind w:left="0" w:firstLine="0"/>
        <w:jc w:val="both"/>
        <w:rPr>
          <w:b/>
          <w:sz w:val="24"/>
          <w:szCs w:val="24"/>
        </w:rPr>
      </w:pPr>
      <w:r w:rsidRPr="00A823EA">
        <w:rPr>
          <w:b/>
          <w:sz w:val="24"/>
          <w:szCs w:val="24"/>
        </w:rPr>
        <w:t>Мероприятия по повышению уровня АТЗ потенциальных объектов террористических посягательств, мест массового пребывания людей и устранению ранее выявленных нарушений и недостатков.</w:t>
      </w:r>
    </w:p>
    <w:p w:rsidR="00142A80" w:rsidRPr="009F2D08" w:rsidRDefault="00142A80" w:rsidP="00142A80">
      <w:pPr>
        <w:pStyle w:val="a6"/>
        <w:ind w:left="1069" w:firstLine="0"/>
        <w:jc w:val="both"/>
        <w:rPr>
          <w:b/>
          <w:sz w:val="24"/>
          <w:szCs w:val="24"/>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5244"/>
        <w:gridCol w:w="1843"/>
        <w:gridCol w:w="2126"/>
      </w:tblGrid>
      <w:tr w:rsidR="00142A80" w:rsidRPr="00274375" w:rsidTr="00B00412">
        <w:trPr>
          <w:trHeight w:val="96"/>
        </w:trPr>
        <w:tc>
          <w:tcPr>
            <w:tcW w:w="1135" w:type="dxa"/>
          </w:tcPr>
          <w:p w:rsidR="009F2D08" w:rsidRPr="009F2D08" w:rsidRDefault="009F2D08" w:rsidP="009F2D08">
            <w:pPr>
              <w:ind w:firstLine="29"/>
              <w:jc w:val="center"/>
              <w:rPr>
                <w:sz w:val="24"/>
                <w:szCs w:val="24"/>
              </w:rPr>
            </w:pPr>
            <w:r w:rsidRPr="009F2D08">
              <w:rPr>
                <w:sz w:val="24"/>
                <w:szCs w:val="24"/>
              </w:rPr>
              <w:t>№№</w:t>
            </w:r>
          </w:p>
          <w:p w:rsidR="00142A80" w:rsidRPr="009F2D08" w:rsidRDefault="00142A80" w:rsidP="009F2D08">
            <w:pPr>
              <w:ind w:firstLine="0"/>
              <w:jc w:val="center"/>
              <w:rPr>
                <w:sz w:val="24"/>
                <w:szCs w:val="24"/>
              </w:rPr>
            </w:pPr>
            <w:proofErr w:type="gramStart"/>
            <w:r w:rsidRPr="009F2D08">
              <w:rPr>
                <w:sz w:val="24"/>
                <w:szCs w:val="24"/>
              </w:rPr>
              <w:t>п</w:t>
            </w:r>
            <w:proofErr w:type="gramEnd"/>
            <w:r w:rsidRPr="009F2D08">
              <w:rPr>
                <w:sz w:val="24"/>
                <w:szCs w:val="24"/>
              </w:rPr>
              <w:t>/п</w:t>
            </w:r>
          </w:p>
        </w:tc>
        <w:tc>
          <w:tcPr>
            <w:tcW w:w="5244" w:type="dxa"/>
          </w:tcPr>
          <w:p w:rsidR="00142A80" w:rsidRPr="009F2D08" w:rsidRDefault="00142A80" w:rsidP="009F2D08">
            <w:pPr>
              <w:ind w:right="176" w:firstLine="213"/>
              <w:jc w:val="center"/>
              <w:rPr>
                <w:sz w:val="24"/>
                <w:szCs w:val="24"/>
              </w:rPr>
            </w:pPr>
            <w:r w:rsidRPr="009F2D08">
              <w:rPr>
                <w:sz w:val="24"/>
                <w:szCs w:val="24"/>
              </w:rPr>
              <w:t xml:space="preserve">Наименование вопроса </w:t>
            </w:r>
          </w:p>
        </w:tc>
        <w:tc>
          <w:tcPr>
            <w:tcW w:w="1843" w:type="dxa"/>
          </w:tcPr>
          <w:p w:rsidR="00142A80" w:rsidRPr="009F2D08" w:rsidRDefault="00142A80" w:rsidP="00142A80">
            <w:pPr>
              <w:ind w:right="176" w:firstLine="213"/>
              <w:jc w:val="center"/>
              <w:rPr>
                <w:sz w:val="24"/>
                <w:szCs w:val="24"/>
              </w:rPr>
            </w:pPr>
            <w:r w:rsidRPr="009F2D08">
              <w:rPr>
                <w:sz w:val="24"/>
                <w:szCs w:val="24"/>
              </w:rPr>
              <w:t>Сроки</w:t>
            </w:r>
          </w:p>
        </w:tc>
        <w:tc>
          <w:tcPr>
            <w:tcW w:w="2126" w:type="dxa"/>
          </w:tcPr>
          <w:p w:rsidR="00142A80" w:rsidRPr="009F2D08" w:rsidRDefault="00142A80" w:rsidP="00142A80">
            <w:pPr>
              <w:ind w:right="176" w:firstLine="213"/>
              <w:jc w:val="center"/>
              <w:rPr>
                <w:sz w:val="24"/>
                <w:szCs w:val="24"/>
              </w:rPr>
            </w:pPr>
            <w:r w:rsidRPr="009F2D08">
              <w:rPr>
                <w:sz w:val="24"/>
                <w:szCs w:val="24"/>
              </w:rPr>
              <w:t>Ответственные исполнители</w:t>
            </w:r>
          </w:p>
        </w:tc>
      </w:tr>
      <w:tr w:rsidR="00142A80" w:rsidRPr="00274375" w:rsidTr="00B00412">
        <w:tc>
          <w:tcPr>
            <w:tcW w:w="1135" w:type="dxa"/>
          </w:tcPr>
          <w:p w:rsidR="00142A80" w:rsidRPr="00274375" w:rsidRDefault="00160A80" w:rsidP="009F2D08">
            <w:pPr>
              <w:ind w:firstLine="0"/>
              <w:jc w:val="center"/>
              <w:rPr>
                <w:sz w:val="24"/>
                <w:szCs w:val="24"/>
              </w:rPr>
            </w:pPr>
            <w:r w:rsidRPr="00274375">
              <w:rPr>
                <w:sz w:val="24"/>
                <w:szCs w:val="24"/>
              </w:rPr>
              <w:t>1</w:t>
            </w:r>
          </w:p>
        </w:tc>
        <w:tc>
          <w:tcPr>
            <w:tcW w:w="5244" w:type="dxa"/>
          </w:tcPr>
          <w:p w:rsidR="00142A80" w:rsidRPr="00274375" w:rsidRDefault="00142A80" w:rsidP="00A93CC2">
            <w:pPr>
              <w:ind w:firstLine="0"/>
              <w:jc w:val="both"/>
              <w:rPr>
                <w:sz w:val="24"/>
                <w:szCs w:val="24"/>
              </w:rPr>
            </w:pPr>
            <w:r w:rsidRPr="00274375">
              <w:rPr>
                <w:sz w:val="24"/>
                <w:szCs w:val="24"/>
              </w:rPr>
              <w:t>Составление</w:t>
            </w:r>
            <w:r w:rsidR="00C03DA3">
              <w:rPr>
                <w:sz w:val="24"/>
                <w:szCs w:val="24"/>
              </w:rPr>
              <w:t xml:space="preserve"> и согласование</w:t>
            </w:r>
            <w:r w:rsidRPr="00274375">
              <w:rPr>
                <w:sz w:val="24"/>
                <w:szCs w:val="24"/>
              </w:rPr>
              <w:t xml:space="preserve"> графика проверок состояния АТЗ </w:t>
            </w:r>
            <w:r w:rsidR="00A93CC2" w:rsidRPr="00274375">
              <w:rPr>
                <w:sz w:val="24"/>
                <w:szCs w:val="24"/>
              </w:rPr>
              <w:t xml:space="preserve">мест массового пребывания людей </w:t>
            </w:r>
            <w:r w:rsidRPr="00274375">
              <w:rPr>
                <w:sz w:val="24"/>
                <w:szCs w:val="24"/>
              </w:rPr>
              <w:t>на террито</w:t>
            </w:r>
            <w:r w:rsidR="009A3019">
              <w:rPr>
                <w:sz w:val="24"/>
                <w:szCs w:val="24"/>
              </w:rPr>
              <w:t>рии муниципального ра</w:t>
            </w:r>
            <w:r w:rsidR="007274CA">
              <w:rPr>
                <w:sz w:val="24"/>
                <w:szCs w:val="24"/>
              </w:rPr>
              <w:t>йона в 2024</w:t>
            </w:r>
            <w:r w:rsidRPr="00274375">
              <w:rPr>
                <w:sz w:val="24"/>
                <w:szCs w:val="24"/>
              </w:rPr>
              <w:t xml:space="preserve"> году</w:t>
            </w:r>
          </w:p>
        </w:tc>
        <w:tc>
          <w:tcPr>
            <w:tcW w:w="1843" w:type="dxa"/>
          </w:tcPr>
          <w:p w:rsidR="00142A80" w:rsidRPr="00274375" w:rsidRDefault="00927C30" w:rsidP="00160A80">
            <w:pPr>
              <w:ind w:firstLine="33"/>
              <w:jc w:val="center"/>
              <w:rPr>
                <w:sz w:val="24"/>
                <w:szCs w:val="24"/>
              </w:rPr>
            </w:pPr>
            <w:r>
              <w:rPr>
                <w:sz w:val="24"/>
                <w:szCs w:val="24"/>
              </w:rPr>
              <w:t xml:space="preserve">Декабрь 2023 </w:t>
            </w:r>
            <w:r w:rsidR="00A93CC2" w:rsidRPr="00274375">
              <w:rPr>
                <w:sz w:val="24"/>
                <w:szCs w:val="24"/>
              </w:rPr>
              <w:t>года</w:t>
            </w:r>
          </w:p>
        </w:tc>
        <w:tc>
          <w:tcPr>
            <w:tcW w:w="2126" w:type="dxa"/>
          </w:tcPr>
          <w:p w:rsidR="00142A80" w:rsidRPr="00274375" w:rsidRDefault="001E4AA0" w:rsidP="00A93CC2">
            <w:pPr>
              <w:ind w:firstLine="34"/>
              <w:rPr>
                <w:sz w:val="24"/>
                <w:szCs w:val="24"/>
              </w:rPr>
            </w:pPr>
            <w:r>
              <w:rPr>
                <w:sz w:val="24"/>
                <w:szCs w:val="24"/>
              </w:rPr>
              <w:t xml:space="preserve">ОВО по Бугульминскому району – филиал </w:t>
            </w:r>
            <w:r w:rsidR="00142A80" w:rsidRPr="00274375">
              <w:rPr>
                <w:sz w:val="24"/>
                <w:szCs w:val="24"/>
              </w:rPr>
              <w:t xml:space="preserve">ФГКУ «УВО ВНГ России по РТ - </w:t>
            </w:r>
            <w:proofErr w:type="spellStart"/>
            <w:r w:rsidR="00142A80" w:rsidRPr="00274375">
              <w:rPr>
                <w:sz w:val="24"/>
                <w:szCs w:val="24"/>
              </w:rPr>
              <w:t>Росгвардия</w:t>
            </w:r>
            <w:proofErr w:type="spellEnd"/>
            <w:r w:rsidR="00142A80" w:rsidRPr="00274375">
              <w:rPr>
                <w:sz w:val="24"/>
                <w:szCs w:val="24"/>
              </w:rPr>
              <w:t>»,</w:t>
            </w:r>
            <w:r w:rsidR="00A93CC2" w:rsidRPr="00274375">
              <w:rPr>
                <w:sz w:val="24"/>
                <w:szCs w:val="24"/>
              </w:rPr>
              <w:t xml:space="preserve"> </w:t>
            </w:r>
            <w:r w:rsidR="00142A80" w:rsidRPr="00274375">
              <w:rPr>
                <w:sz w:val="24"/>
                <w:szCs w:val="24"/>
              </w:rPr>
              <w:t>секретарь АТК</w:t>
            </w:r>
            <w:r w:rsidR="00A93CC2" w:rsidRPr="00274375">
              <w:rPr>
                <w:sz w:val="24"/>
                <w:szCs w:val="24"/>
              </w:rPr>
              <w:t xml:space="preserve"> в БМР</w:t>
            </w:r>
          </w:p>
        </w:tc>
      </w:tr>
      <w:tr w:rsidR="00142A80" w:rsidRPr="00274375" w:rsidTr="00B00412">
        <w:tc>
          <w:tcPr>
            <w:tcW w:w="1135" w:type="dxa"/>
          </w:tcPr>
          <w:p w:rsidR="00142A80" w:rsidRPr="00274375" w:rsidRDefault="00160A80" w:rsidP="009F2D08">
            <w:pPr>
              <w:ind w:firstLine="0"/>
              <w:jc w:val="center"/>
              <w:rPr>
                <w:sz w:val="24"/>
                <w:szCs w:val="24"/>
              </w:rPr>
            </w:pPr>
            <w:r w:rsidRPr="00274375">
              <w:rPr>
                <w:sz w:val="24"/>
                <w:szCs w:val="24"/>
              </w:rPr>
              <w:t>2</w:t>
            </w:r>
          </w:p>
        </w:tc>
        <w:tc>
          <w:tcPr>
            <w:tcW w:w="5244" w:type="dxa"/>
          </w:tcPr>
          <w:p w:rsidR="00142A80" w:rsidRPr="00274375" w:rsidRDefault="00160A80" w:rsidP="00160A80">
            <w:pPr>
              <w:ind w:firstLine="0"/>
              <w:jc w:val="both"/>
              <w:rPr>
                <w:sz w:val="24"/>
                <w:szCs w:val="24"/>
              </w:rPr>
            </w:pPr>
            <w:r w:rsidRPr="00274375">
              <w:rPr>
                <w:sz w:val="24"/>
                <w:szCs w:val="24"/>
              </w:rPr>
              <w:t>Актуализация</w:t>
            </w:r>
            <w:r w:rsidR="00142A80" w:rsidRPr="00274375">
              <w:rPr>
                <w:sz w:val="24"/>
                <w:szCs w:val="24"/>
              </w:rPr>
              <w:t xml:space="preserve"> перечней потенциально опасных объектов, жизнеобеспечения, ПОТП, ММПЛ и иных объектов</w:t>
            </w:r>
          </w:p>
        </w:tc>
        <w:tc>
          <w:tcPr>
            <w:tcW w:w="1843" w:type="dxa"/>
          </w:tcPr>
          <w:p w:rsidR="00142A80" w:rsidRPr="00274375" w:rsidRDefault="00160A80" w:rsidP="00160A80">
            <w:pPr>
              <w:ind w:firstLine="0"/>
              <w:jc w:val="center"/>
              <w:rPr>
                <w:sz w:val="24"/>
                <w:szCs w:val="24"/>
              </w:rPr>
            </w:pPr>
            <w:r w:rsidRPr="00274375">
              <w:rPr>
                <w:sz w:val="24"/>
                <w:szCs w:val="24"/>
              </w:rPr>
              <w:t xml:space="preserve">По </w:t>
            </w:r>
            <w:proofErr w:type="gramStart"/>
            <w:r w:rsidRPr="00274375">
              <w:rPr>
                <w:sz w:val="24"/>
                <w:szCs w:val="24"/>
              </w:rPr>
              <w:t xml:space="preserve">мере </w:t>
            </w:r>
            <w:r w:rsidR="00142A80" w:rsidRPr="00274375">
              <w:rPr>
                <w:sz w:val="24"/>
                <w:szCs w:val="24"/>
              </w:rPr>
              <w:t xml:space="preserve"> необходимости</w:t>
            </w:r>
            <w:proofErr w:type="gramEnd"/>
          </w:p>
        </w:tc>
        <w:tc>
          <w:tcPr>
            <w:tcW w:w="2126" w:type="dxa"/>
          </w:tcPr>
          <w:p w:rsidR="00142A80" w:rsidRPr="00274375" w:rsidRDefault="00160A80" w:rsidP="002C7226">
            <w:pPr>
              <w:ind w:firstLine="34"/>
              <w:rPr>
                <w:sz w:val="24"/>
                <w:szCs w:val="24"/>
              </w:rPr>
            </w:pPr>
            <w:r w:rsidRPr="00274375">
              <w:rPr>
                <w:sz w:val="24"/>
                <w:szCs w:val="24"/>
              </w:rPr>
              <w:t>С</w:t>
            </w:r>
            <w:r w:rsidR="00142A80" w:rsidRPr="00274375">
              <w:rPr>
                <w:sz w:val="24"/>
                <w:szCs w:val="24"/>
              </w:rPr>
              <w:t>екретарь АТК</w:t>
            </w:r>
            <w:r w:rsidRPr="00274375">
              <w:rPr>
                <w:sz w:val="24"/>
                <w:szCs w:val="24"/>
              </w:rPr>
              <w:t xml:space="preserve"> в БМР</w:t>
            </w:r>
          </w:p>
        </w:tc>
      </w:tr>
      <w:tr w:rsidR="00142A80" w:rsidRPr="00274375" w:rsidTr="00B00412">
        <w:tc>
          <w:tcPr>
            <w:tcW w:w="1135" w:type="dxa"/>
          </w:tcPr>
          <w:p w:rsidR="00142A80" w:rsidRPr="00274375" w:rsidRDefault="009A3019" w:rsidP="009F2D08">
            <w:pPr>
              <w:ind w:firstLine="29"/>
              <w:jc w:val="center"/>
              <w:rPr>
                <w:sz w:val="24"/>
                <w:szCs w:val="24"/>
              </w:rPr>
            </w:pPr>
            <w:r>
              <w:rPr>
                <w:sz w:val="24"/>
                <w:szCs w:val="24"/>
              </w:rPr>
              <w:t>3</w:t>
            </w:r>
          </w:p>
        </w:tc>
        <w:tc>
          <w:tcPr>
            <w:tcW w:w="5244" w:type="dxa"/>
          </w:tcPr>
          <w:p w:rsidR="00142A80" w:rsidRPr="00274375" w:rsidRDefault="00C03DA3" w:rsidP="008D705A">
            <w:pPr>
              <w:ind w:firstLine="0"/>
              <w:jc w:val="both"/>
              <w:rPr>
                <w:sz w:val="24"/>
                <w:szCs w:val="24"/>
              </w:rPr>
            </w:pPr>
            <w:r>
              <w:rPr>
                <w:sz w:val="24"/>
                <w:szCs w:val="24"/>
              </w:rPr>
              <w:t>Организация проверок</w:t>
            </w:r>
            <w:r w:rsidR="00142A80" w:rsidRPr="00274375">
              <w:rPr>
                <w:sz w:val="24"/>
                <w:szCs w:val="24"/>
              </w:rPr>
              <w:t xml:space="preserve"> антитеррористической защищенности потенциальных объектов террористических посягательств и мест с массовым пребыванием людей на территории муниципального района</w:t>
            </w:r>
          </w:p>
        </w:tc>
        <w:tc>
          <w:tcPr>
            <w:tcW w:w="1843" w:type="dxa"/>
          </w:tcPr>
          <w:p w:rsidR="00142A80" w:rsidRPr="00274375" w:rsidRDefault="00142A80" w:rsidP="008D705A">
            <w:pPr>
              <w:ind w:firstLine="33"/>
              <w:jc w:val="center"/>
              <w:rPr>
                <w:sz w:val="24"/>
                <w:szCs w:val="24"/>
              </w:rPr>
            </w:pPr>
            <w:r w:rsidRPr="00274375">
              <w:rPr>
                <w:sz w:val="24"/>
                <w:szCs w:val="24"/>
              </w:rPr>
              <w:t>Согласно</w:t>
            </w:r>
          </w:p>
          <w:p w:rsidR="00142A80" w:rsidRPr="00274375" w:rsidRDefault="00142A80" w:rsidP="008D705A">
            <w:pPr>
              <w:ind w:firstLine="33"/>
              <w:jc w:val="center"/>
              <w:rPr>
                <w:sz w:val="24"/>
                <w:szCs w:val="24"/>
              </w:rPr>
            </w:pPr>
            <w:proofErr w:type="gramStart"/>
            <w:r w:rsidRPr="00274375">
              <w:rPr>
                <w:sz w:val="24"/>
                <w:szCs w:val="24"/>
              </w:rPr>
              <w:t>графику</w:t>
            </w:r>
            <w:proofErr w:type="gramEnd"/>
          </w:p>
        </w:tc>
        <w:tc>
          <w:tcPr>
            <w:tcW w:w="2126" w:type="dxa"/>
          </w:tcPr>
          <w:p w:rsidR="00142A80" w:rsidRPr="00274375" w:rsidRDefault="001E4AA0" w:rsidP="008D705A">
            <w:pPr>
              <w:ind w:firstLine="0"/>
              <w:rPr>
                <w:sz w:val="24"/>
                <w:szCs w:val="24"/>
              </w:rPr>
            </w:pPr>
            <w:r>
              <w:rPr>
                <w:sz w:val="24"/>
                <w:szCs w:val="24"/>
              </w:rPr>
              <w:t xml:space="preserve">ОВО по Бугульминскому району – филиал </w:t>
            </w:r>
            <w:r w:rsidR="00142A80" w:rsidRPr="00274375">
              <w:rPr>
                <w:sz w:val="24"/>
                <w:szCs w:val="24"/>
              </w:rPr>
              <w:t xml:space="preserve">ФГКУ «УВО ВНГ России по РТ - </w:t>
            </w:r>
            <w:proofErr w:type="spellStart"/>
            <w:r w:rsidR="00142A80" w:rsidRPr="00274375">
              <w:rPr>
                <w:sz w:val="24"/>
                <w:szCs w:val="24"/>
              </w:rPr>
              <w:t>Росгвардия</w:t>
            </w:r>
            <w:proofErr w:type="spellEnd"/>
            <w:r w:rsidR="00142A80" w:rsidRPr="00274375">
              <w:rPr>
                <w:sz w:val="24"/>
                <w:szCs w:val="24"/>
              </w:rPr>
              <w:t>»,</w:t>
            </w:r>
            <w:r w:rsidR="008D705A" w:rsidRPr="00274375">
              <w:rPr>
                <w:sz w:val="24"/>
                <w:szCs w:val="24"/>
              </w:rPr>
              <w:t xml:space="preserve"> </w:t>
            </w:r>
            <w:r w:rsidR="00142A80" w:rsidRPr="00274375">
              <w:rPr>
                <w:sz w:val="24"/>
                <w:szCs w:val="24"/>
              </w:rPr>
              <w:t>руководители объектов</w:t>
            </w:r>
          </w:p>
        </w:tc>
      </w:tr>
      <w:tr w:rsidR="00142A80" w:rsidRPr="00274375" w:rsidTr="00B00412">
        <w:tc>
          <w:tcPr>
            <w:tcW w:w="1135" w:type="dxa"/>
          </w:tcPr>
          <w:p w:rsidR="00142A80" w:rsidRPr="00274375" w:rsidRDefault="009A3019" w:rsidP="009F2D08">
            <w:pPr>
              <w:ind w:firstLine="29"/>
              <w:jc w:val="center"/>
              <w:rPr>
                <w:sz w:val="24"/>
                <w:szCs w:val="24"/>
              </w:rPr>
            </w:pPr>
            <w:r>
              <w:rPr>
                <w:sz w:val="24"/>
                <w:szCs w:val="24"/>
              </w:rPr>
              <w:lastRenderedPageBreak/>
              <w:t>4</w:t>
            </w:r>
          </w:p>
        </w:tc>
        <w:tc>
          <w:tcPr>
            <w:tcW w:w="5244" w:type="dxa"/>
          </w:tcPr>
          <w:p w:rsidR="00142A80" w:rsidRPr="00274375" w:rsidRDefault="00142A80" w:rsidP="008D705A">
            <w:pPr>
              <w:ind w:firstLine="0"/>
              <w:jc w:val="both"/>
              <w:rPr>
                <w:sz w:val="24"/>
                <w:szCs w:val="24"/>
              </w:rPr>
            </w:pPr>
            <w:r w:rsidRPr="00274375">
              <w:rPr>
                <w:sz w:val="24"/>
                <w:szCs w:val="24"/>
              </w:rPr>
              <w:t>Заслушивание собственников и правообладателей потенциальных объектов террористических посягательств и мест с массовым пребыванием людей на территории муниципального района о принимаемых мерах по обеспечению антитеррористической защищенности объектов</w:t>
            </w:r>
          </w:p>
        </w:tc>
        <w:tc>
          <w:tcPr>
            <w:tcW w:w="1843" w:type="dxa"/>
          </w:tcPr>
          <w:p w:rsidR="00142A80" w:rsidRPr="00274375" w:rsidRDefault="008D705A" w:rsidP="008D705A">
            <w:pPr>
              <w:ind w:firstLine="0"/>
              <w:jc w:val="center"/>
              <w:rPr>
                <w:sz w:val="24"/>
                <w:szCs w:val="24"/>
              </w:rPr>
            </w:pPr>
            <w:r w:rsidRPr="00274375">
              <w:rPr>
                <w:rFonts w:eastAsia="Times New Roman"/>
                <w:sz w:val="24"/>
                <w:szCs w:val="24"/>
                <w:lang w:eastAsia="ru-RU"/>
              </w:rPr>
              <w:t xml:space="preserve">Согласно плану </w:t>
            </w:r>
            <w:r w:rsidR="00A315CD">
              <w:rPr>
                <w:rFonts w:eastAsia="Times New Roman"/>
                <w:sz w:val="24"/>
                <w:szCs w:val="24"/>
                <w:lang w:eastAsia="ru-RU"/>
              </w:rPr>
              <w:t xml:space="preserve">работы </w:t>
            </w:r>
            <w:r w:rsidRPr="00274375">
              <w:rPr>
                <w:rFonts w:eastAsia="Times New Roman"/>
                <w:sz w:val="24"/>
                <w:szCs w:val="24"/>
                <w:lang w:eastAsia="ru-RU"/>
              </w:rPr>
              <w:t>АТК в БМР</w:t>
            </w:r>
            <w:r w:rsidR="00927C30">
              <w:rPr>
                <w:rFonts w:eastAsia="Times New Roman"/>
                <w:sz w:val="24"/>
                <w:szCs w:val="24"/>
                <w:lang w:eastAsia="ru-RU"/>
              </w:rPr>
              <w:t xml:space="preserve"> на 2024</w:t>
            </w:r>
            <w:r w:rsidR="00142A80" w:rsidRPr="00274375">
              <w:rPr>
                <w:rFonts w:eastAsia="Times New Roman"/>
                <w:sz w:val="24"/>
                <w:szCs w:val="24"/>
                <w:lang w:eastAsia="ru-RU"/>
              </w:rPr>
              <w:t xml:space="preserve"> г.</w:t>
            </w:r>
          </w:p>
        </w:tc>
        <w:tc>
          <w:tcPr>
            <w:tcW w:w="2126" w:type="dxa"/>
          </w:tcPr>
          <w:p w:rsidR="00142A80" w:rsidRPr="00274375" w:rsidRDefault="001E4AA0" w:rsidP="008D705A">
            <w:pPr>
              <w:ind w:firstLine="0"/>
              <w:rPr>
                <w:sz w:val="24"/>
                <w:szCs w:val="24"/>
              </w:rPr>
            </w:pPr>
            <w:r>
              <w:rPr>
                <w:sz w:val="24"/>
                <w:szCs w:val="24"/>
              </w:rPr>
              <w:t xml:space="preserve">ОВО по Бугульминскому району – филиал </w:t>
            </w:r>
            <w:r w:rsidR="00142A80" w:rsidRPr="00274375">
              <w:rPr>
                <w:sz w:val="24"/>
                <w:szCs w:val="24"/>
              </w:rPr>
              <w:t xml:space="preserve">ФГКУ «УВО ВНГ России по РТ - </w:t>
            </w:r>
            <w:proofErr w:type="spellStart"/>
            <w:r w:rsidR="00142A80" w:rsidRPr="00274375">
              <w:rPr>
                <w:sz w:val="24"/>
                <w:szCs w:val="24"/>
              </w:rPr>
              <w:t>Росгвардия</w:t>
            </w:r>
            <w:proofErr w:type="spellEnd"/>
            <w:r w:rsidR="00142A80" w:rsidRPr="00274375">
              <w:rPr>
                <w:sz w:val="24"/>
                <w:szCs w:val="24"/>
              </w:rPr>
              <w:t>»,</w:t>
            </w:r>
            <w:r w:rsidR="008D705A" w:rsidRPr="00274375">
              <w:rPr>
                <w:sz w:val="24"/>
                <w:szCs w:val="24"/>
              </w:rPr>
              <w:t xml:space="preserve"> </w:t>
            </w:r>
            <w:r w:rsidR="00142A80" w:rsidRPr="00274375">
              <w:rPr>
                <w:sz w:val="24"/>
                <w:szCs w:val="24"/>
              </w:rPr>
              <w:t>секретарь АТК,</w:t>
            </w:r>
            <w:r w:rsidR="008D705A" w:rsidRPr="00274375">
              <w:rPr>
                <w:sz w:val="24"/>
                <w:szCs w:val="24"/>
              </w:rPr>
              <w:t xml:space="preserve"> </w:t>
            </w:r>
            <w:r w:rsidR="00142A80" w:rsidRPr="00274375">
              <w:rPr>
                <w:sz w:val="24"/>
                <w:szCs w:val="24"/>
              </w:rPr>
              <w:t>руководители объектов</w:t>
            </w:r>
          </w:p>
        </w:tc>
      </w:tr>
      <w:tr w:rsidR="00142A80" w:rsidRPr="00274375" w:rsidTr="00B00412">
        <w:tc>
          <w:tcPr>
            <w:tcW w:w="1135" w:type="dxa"/>
          </w:tcPr>
          <w:p w:rsidR="00142A80" w:rsidRPr="00274375" w:rsidRDefault="009A3019" w:rsidP="009F2D08">
            <w:pPr>
              <w:ind w:firstLine="29"/>
              <w:jc w:val="center"/>
              <w:rPr>
                <w:sz w:val="24"/>
                <w:szCs w:val="24"/>
              </w:rPr>
            </w:pPr>
            <w:r>
              <w:rPr>
                <w:sz w:val="24"/>
                <w:szCs w:val="24"/>
              </w:rPr>
              <w:t>5</w:t>
            </w:r>
          </w:p>
        </w:tc>
        <w:tc>
          <w:tcPr>
            <w:tcW w:w="5244" w:type="dxa"/>
          </w:tcPr>
          <w:p w:rsidR="00142A80" w:rsidRPr="00274375" w:rsidRDefault="00142A80" w:rsidP="003667D0">
            <w:pPr>
              <w:ind w:firstLine="0"/>
              <w:jc w:val="both"/>
              <w:rPr>
                <w:sz w:val="24"/>
                <w:szCs w:val="24"/>
              </w:rPr>
            </w:pPr>
            <w:r w:rsidRPr="00274375">
              <w:rPr>
                <w:sz w:val="24"/>
                <w:szCs w:val="24"/>
              </w:rPr>
              <w:t>Осуществление мониторинга реализации проекта построения и развития АПК «Безопасный город»</w:t>
            </w:r>
          </w:p>
        </w:tc>
        <w:tc>
          <w:tcPr>
            <w:tcW w:w="1843" w:type="dxa"/>
          </w:tcPr>
          <w:p w:rsidR="00142A80" w:rsidRPr="00274375" w:rsidRDefault="00142A80" w:rsidP="002C7226">
            <w:pPr>
              <w:ind w:firstLine="33"/>
              <w:jc w:val="center"/>
              <w:rPr>
                <w:sz w:val="24"/>
                <w:szCs w:val="24"/>
              </w:rPr>
            </w:pPr>
            <w:r w:rsidRPr="00274375">
              <w:rPr>
                <w:sz w:val="24"/>
                <w:szCs w:val="24"/>
              </w:rPr>
              <w:t>Плановый период</w:t>
            </w:r>
          </w:p>
        </w:tc>
        <w:tc>
          <w:tcPr>
            <w:tcW w:w="2126" w:type="dxa"/>
          </w:tcPr>
          <w:p w:rsidR="00142A80" w:rsidRPr="00274375" w:rsidRDefault="003667D0" w:rsidP="003667D0">
            <w:pPr>
              <w:ind w:firstLine="0"/>
              <w:rPr>
                <w:sz w:val="24"/>
                <w:szCs w:val="24"/>
              </w:rPr>
            </w:pPr>
            <w:r w:rsidRPr="00274375">
              <w:rPr>
                <w:sz w:val="24"/>
                <w:szCs w:val="24"/>
              </w:rPr>
              <w:t xml:space="preserve">Руководитель Исполнительного комитета МО </w:t>
            </w:r>
            <w:proofErr w:type="spellStart"/>
            <w:r w:rsidRPr="00274375">
              <w:rPr>
                <w:sz w:val="24"/>
                <w:szCs w:val="24"/>
              </w:rPr>
              <w:t>г.Бугульма</w:t>
            </w:r>
            <w:proofErr w:type="spellEnd"/>
          </w:p>
        </w:tc>
      </w:tr>
      <w:tr w:rsidR="00142A80" w:rsidRPr="00274375" w:rsidTr="00B00412">
        <w:tc>
          <w:tcPr>
            <w:tcW w:w="1135" w:type="dxa"/>
          </w:tcPr>
          <w:p w:rsidR="00142A80" w:rsidRPr="00274375" w:rsidRDefault="009A3019" w:rsidP="009F2D08">
            <w:pPr>
              <w:ind w:firstLine="29"/>
              <w:jc w:val="center"/>
              <w:rPr>
                <w:sz w:val="24"/>
                <w:szCs w:val="24"/>
              </w:rPr>
            </w:pPr>
            <w:r>
              <w:rPr>
                <w:sz w:val="24"/>
                <w:szCs w:val="24"/>
              </w:rPr>
              <w:t>6</w:t>
            </w:r>
          </w:p>
        </w:tc>
        <w:tc>
          <w:tcPr>
            <w:tcW w:w="5244" w:type="dxa"/>
          </w:tcPr>
          <w:p w:rsidR="00142A80" w:rsidRPr="00274375" w:rsidRDefault="00142A80" w:rsidP="002C7226">
            <w:pPr>
              <w:ind w:firstLine="0"/>
              <w:jc w:val="both"/>
              <w:rPr>
                <w:sz w:val="24"/>
                <w:szCs w:val="24"/>
              </w:rPr>
            </w:pPr>
            <w:r w:rsidRPr="00274375">
              <w:rPr>
                <w:sz w:val="24"/>
                <w:szCs w:val="24"/>
              </w:rPr>
              <w:t>Оказание методической помощи по оформлению паспортов безопасн</w:t>
            </w:r>
            <w:r w:rsidR="002C7226" w:rsidRPr="00274375">
              <w:rPr>
                <w:sz w:val="24"/>
                <w:szCs w:val="24"/>
              </w:rPr>
              <w:t>ости руководителям ПОТП</w:t>
            </w:r>
          </w:p>
        </w:tc>
        <w:tc>
          <w:tcPr>
            <w:tcW w:w="1843" w:type="dxa"/>
          </w:tcPr>
          <w:p w:rsidR="00142A80" w:rsidRPr="00274375" w:rsidRDefault="002C7226" w:rsidP="002C7226">
            <w:pPr>
              <w:ind w:firstLine="0"/>
              <w:jc w:val="center"/>
              <w:rPr>
                <w:sz w:val="24"/>
                <w:szCs w:val="24"/>
              </w:rPr>
            </w:pPr>
            <w:r w:rsidRPr="00274375">
              <w:rPr>
                <w:sz w:val="24"/>
                <w:szCs w:val="24"/>
              </w:rPr>
              <w:t>Постоянно</w:t>
            </w:r>
          </w:p>
        </w:tc>
        <w:tc>
          <w:tcPr>
            <w:tcW w:w="2126" w:type="dxa"/>
          </w:tcPr>
          <w:p w:rsidR="00142A80" w:rsidRPr="00274375" w:rsidRDefault="002C7226" w:rsidP="002C7226">
            <w:pPr>
              <w:ind w:firstLine="0"/>
              <w:jc w:val="both"/>
              <w:rPr>
                <w:sz w:val="24"/>
                <w:szCs w:val="24"/>
              </w:rPr>
            </w:pPr>
            <w:r w:rsidRPr="00274375">
              <w:rPr>
                <w:sz w:val="24"/>
                <w:szCs w:val="24"/>
              </w:rPr>
              <w:t>С</w:t>
            </w:r>
            <w:r w:rsidR="00142A80" w:rsidRPr="00274375">
              <w:rPr>
                <w:sz w:val="24"/>
                <w:szCs w:val="24"/>
              </w:rPr>
              <w:t>екретарь АТК</w:t>
            </w:r>
            <w:r w:rsidR="00AF4206" w:rsidRPr="00274375">
              <w:rPr>
                <w:sz w:val="24"/>
                <w:szCs w:val="24"/>
              </w:rPr>
              <w:t xml:space="preserve"> в БМР</w:t>
            </w:r>
          </w:p>
        </w:tc>
      </w:tr>
      <w:tr w:rsidR="00C03DA3" w:rsidRPr="00274375" w:rsidTr="00B00412">
        <w:tc>
          <w:tcPr>
            <w:tcW w:w="1135" w:type="dxa"/>
          </w:tcPr>
          <w:p w:rsidR="00C03DA3" w:rsidRDefault="00586F2F" w:rsidP="00C03DA3">
            <w:pPr>
              <w:ind w:firstLine="29"/>
              <w:jc w:val="center"/>
              <w:rPr>
                <w:sz w:val="24"/>
                <w:szCs w:val="24"/>
              </w:rPr>
            </w:pPr>
            <w:r>
              <w:rPr>
                <w:sz w:val="24"/>
                <w:szCs w:val="24"/>
              </w:rPr>
              <w:t>7</w:t>
            </w:r>
          </w:p>
        </w:tc>
        <w:tc>
          <w:tcPr>
            <w:tcW w:w="5244" w:type="dxa"/>
          </w:tcPr>
          <w:p w:rsidR="00C03DA3" w:rsidRPr="00716291" w:rsidRDefault="00C03DA3" w:rsidP="00C03DA3">
            <w:pPr>
              <w:ind w:firstLine="0"/>
              <w:jc w:val="both"/>
              <w:rPr>
                <w:sz w:val="24"/>
                <w:szCs w:val="24"/>
              </w:rPr>
            </w:pPr>
            <w:r>
              <w:rPr>
                <w:sz w:val="24"/>
                <w:szCs w:val="24"/>
              </w:rPr>
              <w:t>Прове</w:t>
            </w:r>
            <w:r w:rsidR="00586F2F">
              <w:rPr>
                <w:sz w:val="24"/>
                <w:szCs w:val="24"/>
              </w:rPr>
              <w:t>дение</w:t>
            </w:r>
            <w:r>
              <w:rPr>
                <w:sz w:val="24"/>
                <w:szCs w:val="24"/>
              </w:rPr>
              <w:t xml:space="preserve"> анализ</w:t>
            </w:r>
            <w:r w:rsidR="00586F2F">
              <w:rPr>
                <w:sz w:val="24"/>
                <w:szCs w:val="24"/>
              </w:rPr>
              <w:t>а</w:t>
            </w:r>
            <w:r>
              <w:rPr>
                <w:sz w:val="24"/>
                <w:szCs w:val="24"/>
              </w:rPr>
              <w:t xml:space="preserve"> о состоянии работы по АТЗ объектов и з</w:t>
            </w:r>
            <w:r w:rsidRPr="00716291">
              <w:rPr>
                <w:sz w:val="24"/>
                <w:szCs w:val="24"/>
              </w:rPr>
              <w:t>аслуш</w:t>
            </w:r>
            <w:r w:rsidR="00586F2F">
              <w:rPr>
                <w:sz w:val="24"/>
                <w:szCs w:val="24"/>
              </w:rPr>
              <w:t>ивание</w:t>
            </w:r>
            <w:r>
              <w:rPr>
                <w:sz w:val="24"/>
                <w:szCs w:val="24"/>
              </w:rPr>
              <w:t xml:space="preserve"> на заседании АТК района</w:t>
            </w:r>
            <w:r w:rsidRPr="00716291">
              <w:rPr>
                <w:sz w:val="24"/>
                <w:szCs w:val="24"/>
              </w:rPr>
              <w:t xml:space="preserve"> </w:t>
            </w:r>
            <w:r>
              <w:rPr>
                <w:sz w:val="24"/>
                <w:szCs w:val="24"/>
              </w:rPr>
              <w:t xml:space="preserve">ответственных должностных лиц и </w:t>
            </w:r>
            <w:r w:rsidRPr="00716291">
              <w:rPr>
                <w:sz w:val="24"/>
                <w:szCs w:val="24"/>
              </w:rPr>
              <w:t xml:space="preserve">правообладателей </w:t>
            </w:r>
            <w:r>
              <w:rPr>
                <w:sz w:val="24"/>
                <w:szCs w:val="24"/>
              </w:rPr>
              <w:t>ПОТП</w:t>
            </w:r>
            <w:r w:rsidRPr="00716291">
              <w:rPr>
                <w:sz w:val="24"/>
                <w:szCs w:val="24"/>
              </w:rPr>
              <w:t xml:space="preserve"> района о принимаемых мерах</w:t>
            </w:r>
            <w:r>
              <w:rPr>
                <w:sz w:val="24"/>
                <w:szCs w:val="24"/>
              </w:rPr>
              <w:t>, направленных на устранение выявленных недостатков в</w:t>
            </w:r>
            <w:r w:rsidRPr="00716291">
              <w:rPr>
                <w:sz w:val="24"/>
                <w:szCs w:val="24"/>
              </w:rPr>
              <w:t xml:space="preserve"> обеспечени</w:t>
            </w:r>
            <w:r>
              <w:rPr>
                <w:sz w:val="24"/>
                <w:szCs w:val="24"/>
              </w:rPr>
              <w:t>и</w:t>
            </w:r>
            <w:r w:rsidRPr="00716291">
              <w:rPr>
                <w:sz w:val="24"/>
                <w:szCs w:val="24"/>
              </w:rPr>
              <w:t xml:space="preserve"> антитеррористической защищенности объектов</w:t>
            </w:r>
          </w:p>
        </w:tc>
        <w:tc>
          <w:tcPr>
            <w:tcW w:w="1843" w:type="dxa"/>
          </w:tcPr>
          <w:p w:rsidR="00B00412" w:rsidRDefault="00C03DA3" w:rsidP="00C03DA3">
            <w:pPr>
              <w:ind w:firstLine="0"/>
              <w:jc w:val="center"/>
              <w:rPr>
                <w:rFonts w:eastAsia="Times New Roman"/>
                <w:sz w:val="24"/>
                <w:szCs w:val="24"/>
                <w:lang w:eastAsia="ru-RU"/>
              </w:rPr>
            </w:pPr>
            <w:r>
              <w:rPr>
                <w:rFonts w:eastAsia="Times New Roman"/>
                <w:sz w:val="24"/>
                <w:szCs w:val="24"/>
                <w:lang w:eastAsia="ru-RU"/>
              </w:rPr>
              <w:t>2 квартал</w:t>
            </w:r>
            <w:r w:rsidRPr="00716291">
              <w:rPr>
                <w:rFonts w:eastAsia="Times New Roman"/>
                <w:sz w:val="24"/>
                <w:szCs w:val="24"/>
                <w:lang w:eastAsia="ru-RU"/>
              </w:rPr>
              <w:t xml:space="preserve"> </w:t>
            </w:r>
          </w:p>
          <w:p w:rsidR="00C03DA3" w:rsidRPr="00716291" w:rsidRDefault="00C03DA3" w:rsidP="00C03DA3">
            <w:pPr>
              <w:ind w:firstLine="0"/>
              <w:jc w:val="center"/>
              <w:rPr>
                <w:sz w:val="24"/>
                <w:szCs w:val="24"/>
              </w:rPr>
            </w:pPr>
            <w:r w:rsidRPr="00716291">
              <w:rPr>
                <w:rFonts w:eastAsia="Times New Roman"/>
                <w:sz w:val="24"/>
                <w:szCs w:val="24"/>
                <w:lang w:eastAsia="ru-RU"/>
              </w:rPr>
              <w:t>202</w:t>
            </w:r>
            <w:r w:rsidR="00927C30">
              <w:rPr>
                <w:rFonts w:eastAsia="Times New Roman"/>
                <w:sz w:val="24"/>
                <w:szCs w:val="24"/>
                <w:lang w:eastAsia="ru-RU"/>
              </w:rPr>
              <w:t>4</w:t>
            </w:r>
            <w:r w:rsidRPr="00716291">
              <w:rPr>
                <w:rFonts w:eastAsia="Times New Roman"/>
                <w:sz w:val="24"/>
                <w:szCs w:val="24"/>
                <w:lang w:eastAsia="ru-RU"/>
              </w:rPr>
              <w:t xml:space="preserve"> г.</w:t>
            </w:r>
          </w:p>
        </w:tc>
        <w:tc>
          <w:tcPr>
            <w:tcW w:w="2126" w:type="dxa"/>
          </w:tcPr>
          <w:p w:rsidR="00C03DA3" w:rsidRDefault="001E4AA0" w:rsidP="00C03DA3">
            <w:pPr>
              <w:ind w:firstLine="0"/>
              <w:rPr>
                <w:sz w:val="24"/>
                <w:szCs w:val="24"/>
              </w:rPr>
            </w:pPr>
            <w:r>
              <w:rPr>
                <w:sz w:val="24"/>
                <w:szCs w:val="24"/>
              </w:rPr>
              <w:t xml:space="preserve">ОВО по Бугульминскому району – филиал </w:t>
            </w:r>
            <w:r w:rsidR="00C03DA3" w:rsidRPr="00716291">
              <w:rPr>
                <w:sz w:val="24"/>
                <w:szCs w:val="24"/>
              </w:rPr>
              <w:t xml:space="preserve">«УВО ВНГ России - </w:t>
            </w:r>
            <w:proofErr w:type="spellStart"/>
            <w:r w:rsidR="00C03DA3" w:rsidRPr="00716291">
              <w:rPr>
                <w:sz w:val="24"/>
                <w:szCs w:val="24"/>
              </w:rPr>
              <w:t>Росгвардия</w:t>
            </w:r>
            <w:proofErr w:type="spellEnd"/>
            <w:r w:rsidR="00C03DA3" w:rsidRPr="00716291">
              <w:rPr>
                <w:sz w:val="24"/>
                <w:szCs w:val="24"/>
              </w:rPr>
              <w:t>»,</w:t>
            </w:r>
          </w:p>
          <w:p w:rsidR="00C03DA3" w:rsidRPr="00716291" w:rsidRDefault="00C03DA3" w:rsidP="00C03DA3">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r w:rsidRPr="00716291">
              <w:rPr>
                <w:sz w:val="24"/>
                <w:szCs w:val="24"/>
              </w:rPr>
              <w:t>,</w:t>
            </w:r>
          </w:p>
          <w:p w:rsidR="00C03DA3" w:rsidRPr="00716291" w:rsidRDefault="00C03DA3" w:rsidP="00C03DA3">
            <w:pPr>
              <w:ind w:firstLine="0"/>
              <w:rPr>
                <w:sz w:val="24"/>
                <w:szCs w:val="24"/>
              </w:rPr>
            </w:pPr>
            <w:proofErr w:type="gramStart"/>
            <w:r w:rsidRPr="00716291">
              <w:rPr>
                <w:sz w:val="24"/>
                <w:szCs w:val="24"/>
              </w:rPr>
              <w:t>руководители</w:t>
            </w:r>
            <w:proofErr w:type="gramEnd"/>
            <w:r w:rsidRPr="00716291">
              <w:rPr>
                <w:sz w:val="24"/>
                <w:szCs w:val="24"/>
              </w:rPr>
              <w:t xml:space="preserve"> объектов</w:t>
            </w:r>
          </w:p>
        </w:tc>
      </w:tr>
      <w:tr w:rsidR="00C03DA3" w:rsidRPr="00274375" w:rsidTr="00B00412">
        <w:tc>
          <w:tcPr>
            <w:tcW w:w="1135" w:type="dxa"/>
          </w:tcPr>
          <w:p w:rsidR="00C03DA3" w:rsidRDefault="00586F2F" w:rsidP="00C03DA3">
            <w:pPr>
              <w:ind w:firstLine="29"/>
              <w:jc w:val="center"/>
              <w:rPr>
                <w:sz w:val="24"/>
                <w:szCs w:val="24"/>
              </w:rPr>
            </w:pPr>
            <w:r>
              <w:rPr>
                <w:sz w:val="24"/>
                <w:szCs w:val="24"/>
              </w:rPr>
              <w:t>8</w:t>
            </w:r>
          </w:p>
        </w:tc>
        <w:tc>
          <w:tcPr>
            <w:tcW w:w="5244" w:type="dxa"/>
          </w:tcPr>
          <w:p w:rsidR="00C03DA3" w:rsidRPr="00716291" w:rsidRDefault="00586F2F" w:rsidP="00586F2F">
            <w:pPr>
              <w:ind w:firstLine="0"/>
              <w:jc w:val="both"/>
              <w:rPr>
                <w:sz w:val="24"/>
                <w:szCs w:val="24"/>
              </w:rPr>
            </w:pPr>
            <w:r>
              <w:rPr>
                <w:sz w:val="24"/>
                <w:szCs w:val="24"/>
              </w:rPr>
              <w:t>Проведение разъяснительной работы</w:t>
            </w:r>
            <w:r w:rsidR="00C03DA3" w:rsidRPr="00716291">
              <w:rPr>
                <w:sz w:val="24"/>
                <w:szCs w:val="24"/>
              </w:rPr>
              <w:t xml:space="preserve"> с руководителями ММПЛ, ПОТП по соблюдению требований к обеспечению конфиденциальности при подготовке и хранении паспортов безопасности и иных документов по антитеррористической деятельности, имеющих ограниченный характер доступа</w:t>
            </w:r>
          </w:p>
        </w:tc>
        <w:tc>
          <w:tcPr>
            <w:tcW w:w="1843" w:type="dxa"/>
          </w:tcPr>
          <w:p w:rsidR="00C03DA3" w:rsidRPr="00716291" w:rsidRDefault="00C03DA3" w:rsidP="00C03DA3">
            <w:pPr>
              <w:ind w:firstLine="0"/>
              <w:jc w:val="center"/>
              <w:rPr>
                <w:sz w:val="24"/>
                <w:szCs w:val="24"/>
              </w:rPr>
            </w:pPr>
            <w:r w:rsidRPr="00716291">
              <w:rPr>
                <w:sz w:val="24"/>
                <w:szCs w:val="24"/>
              </w:rPr>
              <w:t>Плановый период</w:t>
            </w:r>
          </w:p>
        </w:tc>
        <w:tc>
          <w:tcPr>
            <w:tcW w:w="2126" w:type="dxa"/>
          </w:tcPr>
          <w:p w:rsidR="00C03DA3" w:rsidRDefault="001E4AA0" w:rsidP="00C03DA3">
            <w:pPr>
              <w:ind w:firstLine="0"/>
              <w:rPr>
                <w:sz w:val="24"/>
                <w:szCs w:val="24"/>
              </w:rPr>
            </w:pPr>
            <w:r>
              <w:rPr>
                <w:sz w:val="24"/>
                <w:szCs w:val="24"/>
              </w:rPr>
              <w:t xml:space="preserve">ОВО по Бугульминскому району – филиал </w:t>
            </w:r>
            <w:r w:rsidR="00C03DA3" w:rsidRPr="00716291">
              <w:rPr>
                <w:sz w:val="24"/>
                <w:szCs w:val="24"/>
              </w:rPr>
              <w:t xml:space="preserve">«УВО ВНГ России - </w:t>
            </w:r>
            <w:proofErr w:type="spellStart"/>
            <w:r w:rsidR="00C03DA3" w:rsidRPr="00716291">
              <w:rPr>
                <w:sz w:val="24"/>
                <w:szCs w:val="24"/>
              </w:rPr>
              <w:t>Росгвардия</w:t>
            </w:r>
            <w:proofErr w:type="spellEnd"/>
            <w:r w:rsidR="00C03DA3" w:rsidRPr="00716291">
              <w:rPr>
                <w:sz w:val="24"/>
                <w:szCs w:val="24"/>
              </w:rPr>
              <w:t>»,</w:t>
            </w:r>
          </w:p>
          <w:p w:rsidR="00C03DA3" w:rsidRPr="00716291" w:rsidRDefault="00C03DA3" w:rsidP="00C03DA3">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C03DA3" w:rsidRPr="00274375" w:rsidTr="00B00412">
        <w:tc>
          <w:tcPr>
            <w:tcW w:w="1135" w:type="dxa"/>
          </w:tcPr>
          <w:p w:rsidR="00C03DA3" w:rsidRDefault="00586F2F" w:rsidP="00C03DA3">
            <w:pPr>
              <w:ind w:firstLine="29"/>
              <w:jc w:val="center"/>
              <w:rPr>
                <w:sz w:val="24"/>
                <w:szCs w:val="24"/>
              </w:rPr>
            </w:pPr>
            <w:r>
              <w:rPr>
                <w:sz w:val="24"/>
                <w:szCs w:val="24"/>
              </w:rPr>
              <w:t>9</w:t>
            </w:r>
          </w:p>
        </w:tc>
        <w:tc>
          <w:tcPr>
            <w:tcW w:w="5244" w:type="dxa"/>
          </w:tcPr>
          <w:p w:rsidR="00C03DA3" w:rsidRPr="00716291" w:rsidRDefault="00C03DA3" w:rsidP="00C03DA3">
            <w:pPr>
              <w:ind w:firstLine="0"/>
              <w:jc w:val="both"/>
              <w:rPr>
                <w:sz w:val="24"/>
                <w:szCs w:val="24"/>
              </w:rPr>
            </w:pPr>
            <w:r w:rsidRPr="00716291">
              <w:rPr>
                <w:sz w:val="24"/>
                <w:szCs w:val="24"/>
              </w:rPr>
              <w:t>Введение комплекса дополнительных мер по усилению антитеррористической защищенности объектов в период подготовки и проведения праздничных мероприятий</w:t>
            </w:r>
          </w:p>
        </w:tc>
        <w:tc>
          <w:tcPr>
            <w:tcW w:w="1843" w:type="dxa"/>
          </w:tcPr>
          <w:p w:rsidR="00C03DA3" w:rsidRPr="00716291" w:rsidRDefault="00C03DA3" w:rsidP="00C03DA3">
            <w:pPr>
              <w:ind w:firstLine="0"/>
              <w:jc w:val="center"/>
              <w:rPr>
                <w:sz w:val="24"/>
                <w:szCs w:val="24"/>
              </w:rPr>
            </w:pPr>
            <w:r w:rsidRPr="00716291">
              <w:rPr>
                <w:sz w:val="24"/>
                <w:szCs w:val="24"/>
              </w:rPr>
              <w:t>В период подготовки мероприятий</w:t>
            </w:r>
          </w:p>
        </w:tc>
        <w:tc>
          <w:tcPr>
            <w:tcW w:w="2126" w:type="dxa"/>
          </w:tcPr>
          <w:p w:rsidR="00C03DA3" w:rsidRPr="00716291" w:rsidRDefault="00C03DA3" w:rsidP="00C03DA3">
            <w:pPr>
              <w:ind w:firstLine="0"/>
              <w:rPr>
                <w:sz w:val="24"/>
                <w:szCs w:val="24"/>
              </w:rPr>
            </w:pPr>
            <w:r w:rsidRPr="00716291">
              <w:rPr>
                <w:sz w:val="24"/>
                <w:szCs w:val="24"/>
              </w:rPr>
              <w:t xml:space="preserve">МВД РФ по району, </w:t>
            </w:r>
          </w:p>
          <w:p w:rsidR="00C03DA3" w:rsidRPr="00716291" w:rsidRDefault="00C03DA3" w:rsidP="00C03DA3">
            <w:pPr>
              <w:ind w:firstLine="0"/>
              <w:rPr>
                <w:sz w:val="24"/>
                <w:szCs w:val="24"/>
              </w:rPr>
            </w:pPr>
            <w:proofErr w:type="gramStart"/>
            <w:r w:rsidRPr="00716291">
              <w:rPr>
                <w:sz w:val="24"/>
                <w:szCs w:val="24"/>
              </w:rPr>
              <w:t>руководители</w:t>
            </w:r>
            <w:proofErr w:type="gramEnd"/>
            <w:r w:rsidRPr="00716291">
              <w:rPr>
                <w:sz w:val="24"/>
                <w:szCs w:val="24"/>
              </w:rPr>
              <w:t xml:space="preserve"> объектов</w:t>
            </w:r>
          </w:p>
        </w:tc>
      </w:tr>
    </w:tbl>
    <w:p w:rsidR="00142A80" w:rsidRPr="00274375" w:rsidRDefault="00142A80" w:rsidP="00142A80">
      <w:pPr>
        <w:jc w:val="both"/>
        <w:rPr>
          <w:b/>
          <w:sz w:val="24"/>
          <w:szCs w:val="24"/>
        </w:rPr>
      </w:pPr>
    </w:p>
    <w:p w:rsidR="002212B4" w:rsidRPr="00274375" w:rsidRDefault="002212B4" w:rsidP="00A823EA">
      <w:pPr>
        <w:pStyle w:val="a6"/>
        <w:numPr>
          <w:ilvl w:val="0"/>
          <w:numId w:val="9"/>
        </w:numPr>
        <w:jc w:val="both"/>
        <w:rPr>
          <w:b/>
          <w:sz w:val="24"/>
          <w:szCs w:val="24"/>
        </w:rPr>
      </w:pPr>
      <w:r w:rsidRPr="00274375">
        <w:rPr>
          <w:b/>
          <w:sz w:val="24"/>
          <w:szCs w:val="24"/>
        </w:rPr>
        <w:t>Мероприятия по изучению и внедрению положительного опыта применения административной практики в рамках контроля за исполнением принимаемых решений.</w:t>
      </w:r>
    </w:p>
    <w:p w:rsidR="00F805E3" w:rsidRPr="00274375" w:rsidRDefault="00F805E3" w:rsidP="00F805E3">
      <w:pPr>
        <w:pStyle w:val="a6"/>
        <w:ind w:left="1069" w:firstLine="0"/>
        <w:jc w:val="both"/>
        <w:rPr>
          <w:b/>
          <w:sz w:val="24"/>
          <w:szCs w:val="24"/>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5244"/>
        <w:gridCol w:w="1843"/>
        <w:gridCol w:w="2126"/>
      </w:tblGrid>
      <w:tr w:rsidR="00CF2B1C" w:rsidRPr="00274375" w:rsidTr="00456EAF">
        <w:trPr>
          <w:trHeight w:val="96"/>
        </w:trPr>
        <w:tc>
          <w:tcPr>
            <w:tcW w:w="1135" w:type="dxa"/>
          </w:tcPr>
          <w:p w:rsidR="00CF2B1C" w:rsidRPr="00EB5565" w:rsidRDefault="00F805E3" w:rsidP="00F805E3">
            <w:pPr>
              <w:ind w:firstLine="29"/>
              <w:jc w:val="center"/>
              <w:rPr>
                <w:sz w:val="24"/>
                <w:szCs w:val="24"/>
              </w:rPr>
            </w:pPr>
            <w:r w:rsidRPr="00EB5565">
              <w:rPr>
                <w:sz w:val="24"/>
                <w:szCs w:val="24"/>
              </w:rPr>
              <w:t>№№ п/п</w:t>
            </w:r>
          </w:p>
        </w:tc>
        <w:tc>
          <w:tcPr>
            <w:tcW w:w="5244" w:type="dxa"/>
          </w:tcPr>
          <w:p w:rsidR="00CF2B1C" w:rsidRPr="00EB5565" w:rsidRDefault="00CF2B1C" w:rsidP="00EB5565">
            <w:pPr>
              <w:jc w:val="center"/>
              <w:rPr>
                <w:sz w:val="24"/>
                <w:szCs w:val="24"/>
              </w:rPr>
            </w:pPr>
            <w:r w:rsidRPr="00EB5565">
              <w:rPr>
                <w:sz w:val="24"/>
                <w:szCs w:val="24"/>
              </w:rPr>
              <w:t xml:space="preserve">Наименование вопроса </w:t>
            </w:r>
          </w:p>
        </w:tc>
        <w:tc>
          <w:tcPr>
            <w:tcW w:w="1843" w:type="dxa"/>
          </w:tcPr>
          <w:p w:rsidR="00CF2B1C" w:rsidRPr="00EB5565" w:rsidRDefault="00CF2B1C" w:rsidP="00F805E3">
            <w:pPr>
              <w:ind w:hanging="145"/>
              <w:jc w:val="center"/>
              <w:rPr>
                <w:sz w:val="24"/>
                <w:szCs w:val="24"/>
              </w:rPr>
            </w:pPr>
            <w:r w:rsidRPr="00EB5565">
              <w:rPr>
                <w:sz w:val="24"/>
                <w:szCs w:val="24"/>
              </w:rPr>
              <w:t>Сроки</w:t>
            </w:r>
          </w:p>
        </w:tc>
        <w:tc>
          <w:tcPr>
            <w:tcW w:w="2126" w:type="dxa"/>
          </w:tcPr>
          <w:p w:rsidR="00CF2B1C" w:rsidRPr="00EB5565" w:rsidRDefault="00CF2B1C" w:rsidP="00F805E3">
            <w:pPr>
              <w:ind w:firstLine="34"/>
              <w:jc w:val="center"/>
              <w:rPr>
                <w:sz w:val="24"/>
                <w:szCs w:val="24"/>
              </w:rPr>
            </w:pPr>
            <w:r w:rsidRPr="00EB5565">
              <w:rPr>
                <w:sz w:val="24"/>
                <w:szCs w:val="24"/>
              </w:rPr>
              <w:t>Ответственные исполнители</w:t>
            </w:r>
          </w:p>
        </w:tc>
      </w:tr>
      <w:tr w:rsidR="00CF2B1C" w:rsidRPr="00274375" w:rsidTr="00456EAF">
        <w:tc>
          <w:tcPr>
            <w:tcW w:w="1135" w:type="dxa"/>
          </w:tcPr>
          <w:p w:rsidR="00CF2B1C" w:rsidRPr="00274375" w:rsidRDefault="00CF2B1C" w:rsidP="00F805E3">
            <w:pPr>
              <w:ind w:firstLine="0"/>
              <w:jc w:val="center"/>
              <w:rPr>
                <w:sz w:val="24"/>
                <w:szCs w:val="24"/>
              </w:rPr>
            </w:pPr>
            <w:r w:rsidRPr="00274375">
              <w:rPr>
                <w:sz w:val="24"/>
                <w:szCs w:val="24"/>
              </w:rPr>
              <w:t>1</w:t>
            </w:r>
          </w:p>
        </w:tc>
        <w:tc>
          <w:tcPr>
            <w:tcW w:w="5244" w:type="dxa"/>
          </w:tcPr>
          <w:p w:rsidR="00CF2B1C" w:rsidRPr="00274375" w:rsidRDefault="00EC4FA9" w:rsidP="00AF3BE0">
            <w:pPr>
              <w:ind w:firstLine="0"/>
              <w:jc w:val="both"/>
              <w:rPr>
                <w:sz w:val="24"/>
                <w:szCs w:val="24"/>
              </w:rPr>
            </w:pPr>
            <w:r>
              <w:rPr>
                <w:sz w:val="24"/>
                <w:szCs w:val="24"/>
              </w:rPr>
              <w:t>Изучение положительного</w:t>
            </w:r>
            <w:r w:rsidR="00CF2B1C" w:rsidRPr="00274375">
              <w:rPr>
                <w:sz w:val="24"/>
                <w:szCs w:val="24"/>
              </w:rPr>
              <w:t xml:space="preserve"> опыт</w:t>
            </w:r>
            <w:r>
              <w:rPr>
                <w:sz w:val="24"/>
                <w:szCs w:val="24"/>
              </w:rPr>
              <w:t>а</w:t>
            </w:r>
            <w:r w:rsidR="00CF2B1C" w:rsidRPr="00274375">
              <w:rPr>
                <w:sz w:val="24"/>
                <w:szCs w:val="24"/>
              </w:rPr>
              <w:t xml:space="preserve"> муниципальных образований Республики Татарстан по применению мер административной ответственности за неисполнение или ненадлежащее исполне</w:t>
            </w:r>
            <w:r w:rsidR="00612676">
              <w:rPr>
                <w:sz w:val="24"/>
                <w:szCs w:val="24"/>
              </w:rPr>
              <w:t>ние решений АТК в МО</w:t>
            </w:r>
            <w:r w:rsidR="00CF2B1C" w:rsidRPr="00274375">
              <w:rPr>
                <w:sz w:val="24"/>
                <w:szCs w:val="24"/>
              </w:rPr>
              <w:t xml:space="preserve"> </w:t>
            </w:r>
            <w:r w:rsidR="00612676">
              <w:rPr>
                <w:sz w:val="24"/>
                <w:szCs w:val="24"/>
              </w:rPr>
              <w:t>(</w:t>
            </w:r>
            <w:r w:rsidR="00CF2B1C" w:rsidRPr="00274375">
              <w:rPr>
                <w:sz w:val="24"/>
                <w:szCs w:val="24"/>
              </w:rPr>
              <w:t>ч.2 ст.2.15 Кодекса об административных право</w:t>
            </w:r>
            <w:r w:rsidR="00612676">
              <w:rPr>
                <w:sz w:val="24"/>
                <w:szCs w:val="24"/>
              </w:rPr>
              <w:t>нарушениях Республики Татарстан)</w:t>
            </w:r>
          </w:p>
        </w:tc>
        <w:tc>
          <w:tcPr>
            <w:tcW w:w="1843" w:type="dxa"/>
          </w:tcPr>
          <w:p w:rsidR="00CF2B1C" w:rsidRPr="00274375" w:rsidRDefault="00CF2B1C" w:rsidP="00F805E3">
            <w:pPr>
              <w:ind w:hanging="3"/>
              <w:jc w:val="center"/>
              <w:rPr>
                <w:sz w:val="24"/>
                <w:szCs w:val="24"/>
              </w:rPr>
            </w:pPr>
            <w:r w:rsidRPr="00274375">
              <w:rPr>
                <w:sz w:val="24"/>
                <w:szCs w:val="24"/>
              </w:rPr>
              <w:t>Март</w:t>
            </w:r>
          </w:p>
        </w:tc>
        <w:tc>
          <w:tcPr>
            <w:tcW w:w="2126" w:type="dxa"/>
          </w:tcPr>
          <w:p w:rsidR="00CF2B1C" w:rsidRPr="00274375" w:rsidRDefault="00F805E3" w:rsidP="00A315CD">
            <w:pPr>
              <w:ind w:firstLine="0"/>
              <w:jc w:val="both"/>
              <w:rPr>
                <w:sz w:val="24"/>
                <w:szCs w:val="24"/>
              </w:rPr>
            </w:pPr>
            <w:r w:rsidRPr="00274375">
              <w:rPr>
                <w:sz w:val="24"/>
                <w:szCs w:val="24"/>
              </w:rPr>
              <w:t>С</w:t>
            </w:r>
            <w:r w:rsidR="00CF2B1C" w:rsidRPr="00274375">
              <w:rPr>
                <w:sz w:val="24"/>
                <w:szCs w:val="24"/>
              </w:rPr>
              <w:t>екретарь АТК</w:t>
            </w:r>
            <w:r w:rsidR="00AF4206" w:rsidRPr="00274375">
              <w:rPr>
                <w:sz w:val="24"/>
                <w:szCs w:val="24"/>
              </w:rPr>
              <w:t xml:space="preserve"> в БМР</w:t>
            </w:r>
          </w:p>
        </w:tc>
      </w:tr>
      <w:tr w:rsidR="00CF2B1C" w:rsidRPr="00274375" w:rsidTr="00456EAF">
        <w:tc>
          <w:tcPr>
            <w:tcW w:w="1135" w:type="dxa"/>
          </w:tcPr>
          <w:p w:rsidR="00CF2B1C" w:rsidRPr="00274375" w:rsidRDefault="00CF2B1C" w:rsidP="00F805E3">
            <w:pPr>
              <w:ind w:firstLine="0"/>
              <w:jc w:val="center"/>
              <w:rPr>
                <w:sz w:val="24"/>
                <w:szCs w:val="24"/>
              </w:rPr>
            </w:pPr>
            <w:r w:rsidRPr="00274375">
              <w:rPr>
                <w:sz w:val="24"/>
                <w:szCs w:val="24"/>
              </w:rPr>
              <w:lastRenderedPageBreak/>
              <w:t>2</w:t>
            </w:r>
          </w:p>
        </w:tc>
        <w:tc>
          <w:tcPr>
            <w:tcW w:w="5244" w:type="dxa"/>
          </w:tcPr>
          <w:p w:rsidR="00CF2B1C" w:rsidRPr="00274375" w:rsidRDefault="00EC4FA9" w:rsidP="00AF3BE0">
            <w:pPr>
              <w:ind w:firstLine="0"/>
              <w:jc w:val="both"/>
              <w:rPr>
                <w:b/>
                <w:sz w:val="24"/>
                <w:szCs w:val="24"/>
              </w:rPr>
            </w:pPr>
            <w:r>
              <w:rPr>
                <w:sz w:val="24"/>
                <w:szCs w:val="24"/>
              </w:rPr>
              <w:t>Обеспечение проведения</w:t>
            </w:r>
            <w:r w:rsidR="00CF2B1C" w:rsidRPr="00274375">
              <w:rPr>
                <w:sz w:val="24"/>
                <w:szCs w:val="24"/>
              </w:rPr>
              <w:t xml:space="preserve"> заседаний АТК муниципального района (не реже одного раза в квартал), с рассмотрением контрольных вопросов, в </w:t>
            </w:r>
            <w:proofErr w:type="spellStart"/>
            <w:r w:rsidR="00CF2B1C" w:rsidRPr="00274375">
              <w:rPr>
                <w:sz w:val="24"/>
                <w:szCs w:val="24"/>
              </w:rPr>
              <w:t>т.ч</w:t>
            </w:r>
            <w:proofErr w:type="spellEnd"/>
            <w:r w:rsidR="00CF2B1C" w:rsidRPr="00274375">
              <w:rPr>
                <w:sz w:val="24"/>
                <w:szCs w:val="24"/>
              </w:rPr>
              <w:t>. с оценкой полноты, качества и своевременности исполнения ранее принятых решений</w:t>
            </w:r>
          </w:p>
        </w:tc>
        <w:tc>
          <w:tcPr>
            <w:tcW w:w="1843" w:type="dxa"/>
          </w:tcPr>
          <w:p w:rsidR="00CF2B1C" w:rsidRPr="00274375" w:rsidRDefault="00CF2B1C" w:rsidP="00F805E3">
            <w:pPr>
              <w:ind w:hanging="3"/>
              <w:jc w:val="center"/>
              <w:rPr>
                <w:sz w:val="24"/>
                <w:szCs w:val="24"/>
              </w:rPr>
            </w:pPr>
            <w:r w:rsidRPr="00274375">
              <w:rPr>
                <w:sz w:val="24"/>
                <w:szCs w:val="24"/>
              </w:rPr>
              <w:t>Ежеквартально</w:t>
            </w:r>
          </w:p>
        </w:tc>
        <w:tc>
          <w:tcPr>
            <w:tcW w:w="2126" w:type="dxa"/>
          </w:tcPr>
          <w:p w:rsidR="00CF2B1C" w:rsidRPr="00274375" w:rsidRDefault="00F805E3" w:rsidP="00A315CD">
            <w:pPr>
              <w:ind w:firstLine="0"/>
              <w:rPr>
                <w:b/>
                <w:sz w:val="24"/>
                <w:szCs w:val="24"/>
              </w:rPr>
            </w:pPr>
            <w:r w:rsidRPr="00274375">
              <w:rPr>
                <w:sz w:val="24"/>
                <w:szCs w:val="24"/>
              </w:rPr>
              <w:t>С</w:t>
            </w:r>
            <w:r w:rsidR="00CF2B1C" w:rsidRPr="00274375">
              <w:rPr>
                <w:sz w:val="24"/>
                <w:szCs w:val="24"/>
              </w:rPr>
              <w:t>екретарь АТК</w:t>
            </w:r>
            <w:r w:rsidR="00AF4206" w:rsidRPr="00274375">
              <w:rPr>
                <w:sz w:val="24"/>
                <w:szCs w:val="24"/>
              </w:rPr>
              <w:t xml:space="preserve"> в БМР</w:t>
            </w:r>
          </w:p>
        </w:tc>
      </w:tr>
      <w:tr w:rsidR="00CF2B1C" w:rsidRPr="00274375" w:rsidTr="00456EAF">
        <w:tc>
          <w:tcPr>
            <w:tcW w:w="1135" w:type="dxa"/>
          </w:tcPr>
          <w:p w:rsidR="00CF2B1C" w:rsidRPr="00274375" w:rsidRDefault="00CF2B1C" w:rsidP="00F805E3">
            <w:pPr>
              <w:ind w:firstLine="0"/>
              <w:jc w:val="center"/>
              <w:rPr>
                <w:sz w:val="24"/>
                <w:szCs w:val="24"/>
              </w:rPr>
            </w:pPr>
            <w:r w:rsidRPr="00274375">
              <w:rPr>
                <w:sz w:val="24"/>
                <w:szCs w:val="24"/>
              </w:rPr>
              <w:t>3</w:t>
            </w:r>
          </w:p>
        </w:tc>
        <w:tc>
          <w:tcPr>
            <w:tcW w:w="5244" w:type="dxa"/>
          </w:tcPr>
          <w:p w:rsidR="00CF2B1C" w:rsidRPr="00274375" w:rsidRDefault="00EC4FA9" w:rsidP="00AF3BE0">
            <w:pPr>
              <w:ind w:firstLine="0"/>
              <w:jc w:val="both"/>
              <w:rPr>
                <w:sz w:val="24"/>
                <w:szCs w:val="24"/>
              </w:rPr>
            </w:pPr>
            <w:r>
              <w:rPr>
                <w:sz w:val="24"/>
                <w:szCs w:val="24"/>
              </w:rPr>
              <w:t>Проведение</w:t>
            </w:r>
            <w:r w:rsidR="00CF2B1C" w:rsidRPr="00274375">
              <w:rPr>
                <w:sz w:val="24"/>
                <w:szCs w:val="24"/>
              </w:rPr>
              <w:t xml:space="preserve"> анализ</w:t>
            </w:r>
            <w:r>
              <w:rPr>
                <w:sz w:val="24"/>
                <w:szCs w:val="24"/>
              </w:rPr>
              <w:t>а</w:t>
            </w:r>
            <w:r w:rsidR="00CF2B1C" w:rsidRPr="00274375">
              <w:rPr>
                <w:sz w:val="24"/>
                <w:szCs w:val="24"/>
              </w:rPr>
              <w:t xml:space="preserve"> эффективности принимаемых мер по повышению персональной ответственности должностных лиц, допустивших неисполнение или нарушение решений АТК МО </w:t>
            </w:r>
            <w:proofErr w:type="gramStart"/>
            <w:r w:rsidR="00CF2B1C" w:rsidRPr="00274375">
              <w:rPr>
                <w:sz w:val="24"/>
                <w:szCs w:val="24"/>
              </w:rPr>
              <w:t>с  информированием</w:t>
            </w:r>
            <w:proofErr w:type="gramEnd"/>
            <w:r w:rsidR="00CF2B1C" w:rsidRPr="00274375">
              <w:rPr>
                <w:sz w:val="24"/>
                <w:szCs w:val="24"/>
              </w:rPr>
              <w:t xml:space="preserve"> о результатах Аппарат АТК в РТ.</w:t>
            </w:r>
          </w:p>
        </w:tc>
        <w:tc>
          <w:tcPr>
            <w:tcW w:w="1843" w:type="dxa"/>
          </w:tcPr>
          <w:p w:rsidR="00CF2B1C" w:rsidRPr="00274375" w:rsidRDefault="00F805E3" w:rsidP="00F805E3">
            <w:pPr>
              <w:ind w:firstLine="0"/>
              <w:jc w:val="center"/>
              <w:rPr>
                <w:sz w:val="24"/>
                <w:szCs w:val="24"/>
              </w:rPr>
            </w:pPr>
            <w:r w:rsidRPr="00274375">
              <w:rPr>
                <w:sz w:val="24"/>
                <w:szCs w:val="24"/>
              </w:rPr>
              <w:t>Один раз в полугодие</w:t>
            </w:r>
          </w:p>
          <w:p w:rsidR="00CF2B1C" w:rsidRPr="00274375" w:rsidRDefault="00CF2B1C" w:rsidP="00160A80">
            <w:pPr>
              <w:jc w:val="center"/>
              <w:rPr>
                <w:sz w:val="24"/>
                <w:szCs w:val="24"/>
              </w:rPr>
            </w:pPr>
          </w:p>
        </w:tc>
        <w:tc>
          <w:tcPr>
            <w:tcW w:w="2126" w:type="dxa"/>
          </w:tcPr>
          <w:p w:rsidR="00CF2B1C" w:rsidRPr="00274375" w:rsidRDefault="00F805E3" w:rsidP="00A315CD">
            <w:pPr>
              <w:ind w:firstLine="0"/>
              <w:jc w:val="both"/>
              <w:rPr>
                <w:sz w:val="24"/>
                <w:szCs w:val="24"/>
              </w:rPr>
            </w:pPr>
            <w:r w:rsidRPr="00274375">
              <w:rPr>
                <w:sz w:val="24"/>
                <w:szCs w:val="24"/>
              </w:rPr>
              <w:t>С</w:t>
            </w:r>
            <w:r w:rsidR="00CF2B1C" w:rsidRPr="00274375">
              <w:rPr>
                <w:sz w:val="24"/>
                <w:szCs w:val="24"/>
              </w:rPr>
              <w:t>екретарь АТК</w:t>
            </w:r>
            <w:r w:rsidR="00AF4206" w:rsidRPr="00274375">
              <w:rPr>
                <w:sz w:val="24"/>
                <w:szCs w:val="24"/>
              </w:rPr>
              <w:t xml:space="preserve"> в БМР</w:t>
            </w:r>
          </w:p>
        </w:tc>
      </w:tr>
    </w:tbl>
    <w:p w:rsidR="00CF2B1C" w:rsidRPr="00274375" w:rsidRDefault="00CF2B1C" w:rsidP="00CF2B1C">
      <w:pPr>
        <w:pStyle w:val="a6"/>
        <w:ind w:left="1069" w:firstLine="0"/>
        <w:jc w:val="both"/>
        <w:rPr>
          <w:sz w:val="24"/>
          <w:szCs w:val="24"/>
        </w:rPr>
      </w:pPr>
    </w:p>
    <w:p w:rsidR="0042636D" w:rsidRPr="00A823EA" w:rsidRDefault="0042636D" w:rsidP="00A823EA">
      <w:pPr>
        <w:pStyle w:val="a6"/>
        <w:widowControl w:val="0"/>
        <w:numPr>
          <w:ilvl w:val="0"/>
          <w:numId w:val="9"/>
        </w:numPr>
        <w:shd w:val="clear" w:color="auto" w:fill="FFFFFF"/>
        <w:tabs>
          <w:tab w:val="left" w:pos="284"/>
        </w:tabs>
        <w:autoSpaceDE w:val="0"/>
        <w:autoSpaceDN w:val="0"/>
        <w:adjustRightInd w:val="0"/>
        <w:rPr>
          <w:b/>
          <w:bCs/>
          <w:spacing w:val="-1"/>
          <w:sz w:val="24"/>
          <w:szCs w:val="24"/>
        </w:rPr>
      </w:pPr>
      <w:r w:rsidRPr="00A823EA">
        <w:rPr>
          <w:b/>
          <w:bCs/>
          <w:spacing w:val="-1"/>
          <w:sz w:val="24"/>
          <w:szCs w:val="24"/>
        </w:rPr>
        <w:t xml:space="preserve">Мероприятия по реализации Комплексного плана противодействия идеологии терроризма в </w:t>
      </w:r>
      <w:r w:rsidR="006A05F8">
        <w:rPr>
          <w:b/>
          <w:bCs/>
          <w:spacing w:val="-1"/>
          <w:sz w:val="24"/>
          <w:szCs w:val="24"/>
        </w:rPr>
        <w:t>Российской Федерации на 2024</w:t>
      </w:r>
      <w:r w:rsidR="00A823EA">
        <w:rPr>
          <w:b/>
          <w:bCs/>
          <w:spacing w:val="-1"/>
          <w:sz w:val="24"/>
          <w:szCs w:val="24"/>
        </w:rPr>
        <w:t>-202</w:t>
      </w:r>
      <w:r w:rsidR="006A05F8">
        <w:rPr>
          <w:b/>
          <w:bCs/>
          <w:spacing w:val="-1"/>
          <w:sz w:val="24"/>
          <w:szCs w:val="24"/>
        </w:rPr>
        <w:t>8</w:t>
      </w:r>
      <w:r w:rsidRPr="00A823EA">
        <w:rPr>
          <w:b/>
          <w:bCs/>
          <w:spacing w:val="-1"/>
          <w:sz w:val="24"/>
          <w:szCs w:val="24"/>
        </w:rPr>
        <w:t xml:space="preserve"> годы.</w:t>
      </w:r>
    </w:p>
    <w:p w:rsidR="00A823EA" w:rsidRPr="00A823EA" w:rsidRDefault="00A823EA" w:rsidP="00A823EA">
      <w:pPr>
        <w:pStyle w:val="a6"/>
        <w:widowControl w:val="0"/>
        <w:shd w:val="clear" w:color="auto" w:fill="FFFFFF"/>
        <w:tabs>
          <w:tab w:val="left" w:pos="284"/>
        </w:tabs>
        <w:autoSpaceDE w:val="0"/>
        <w:autoSpaceDN w:val="0"/>
        <w:adjustRightInd w:val="0"/>
        <w:ind w:left="1429" w:firstLine="0"/>
        <w:rPr>
          <w:b/>
          <w:bCs/>
          <w:spacing w:val="-1"/>
          <w:sz w:val="24"/>
          <w:szCs w:val="24"/>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5244"/>
        <w:gridCol w:w="1843"/>
        <w:gridCol w:w="2126"/>
      </w:tblGrid>
      <w:tr w:rsidR="0042636D" w:rsidRPr="00716291" w:rsidTr="00456EAF">
        <w:tc>
          <w:tcPr>
            <w:tcW w:w="1135" w:type="dxa"/>
          </w:tcPr>
          <w:p w:rsidR="0042636D" w:rsidRPr="00716291" w:rsidRDefault="0042636D" w:rsidP="0042636D">
            <w:pPr>
              <w:ind w:firstLine="29"/>
              <w:jc w:val="center"/>
              <w:rPr>
                <w:sz w:val="24"/>
                <w:szCs w:val="24"/>
              </w:rPr>
            </w:pPr>
            <w:r>
              <w:rPr>
                <w:sz w:val="24"/>
                <w:szCs w:val="24"/>
              </w:rPr>
              <w:t>1</w:t>
            </w:r>
          </w:p>
        </w:tc>
        <w:tc>
          <w:tcPr>
            <w:tcW w:w="5244" w:type="dxa"/>
          </w:tcPr>
          <w:p w:rsidR="0042636D" w:rsidRPr="00716291" w:rsidRDefault="0042636D" w:rsidP="0042636D">
            <w:pPr>
              <w:ind w:firstLine="33"/>
              <w:jc w:val="both"/>
              <w:rPr>
                <w:sz w:val="24"/>
                <w:szCs w:val="24"/>
              </w:rPr>
            </w:pPr>
            <w:r>
              <w:rPr>
                <w:sz w:val="24"/>
                <w:szCs w:val="24"/>
              </w:rPr>
              <w:t>Рассмотрение</w:t>
            </w:r>
            <w:r w:rsidRPr="00716291">
              <w:rPr>
                <w:sz w:val="24"/>
                <w:szCs w:val="24"/>
              </w:rPr>
              <w:t xml:space="preserve"> на заседании АТК района вопрос</w:t>
            </w:r>
            <w:r>
              <w:rPr>
                <w:sz w:val="24"/>
                <w:szCs w:val="24"/>
              </w:rPr>
              <w:t>а</w:t>
            </w:r>
            <w:r w:rsidRPr="00716291">
              <w:rPr>
                <w:sz w:val="24"/>
                <w:szCs w:val="24"/>
              </w:rPr>
              <w:t xml:space="preserve"> о состоянии и мерах совершенствования работы по реализации Комплексного плана противодействия идеологии терроризм</w:t>
            </w:r>
            <w:r w:rsidR="007274CA">
              <w:rPr>
                <w:sz w:val="24"/>
                <w:szCs w:val="24"/>
              </w:rPr>
              <w:t>а в Российской Федерации на 2024-2028</w:t>
            </w:r>
            <w:r w:rsidRPr="00716291">
              <w:rPr>
                <w:sz w:val="24"/>
                <w:szCs w:val="24"/>
              </w:rPr>
              <w:t xml:space="preserve"> годы и муниципальной программы «Профилактика терро</w:t>
            </w:r>
            <w:r w:rsidR="007274CA">
              <w:rPr>
                <w:sz w:val="24"/>
                <w:szCs w:val="24"/>
              </w:rPr>
              <w:t>ризма и экстремизма на 2021-2024</w:t>
            </w:r>
            <w:r w:rsidRPr="00716291">
              <w:rPr>
                <w:sz w:val="24"/>
                <w:szCs w:val="24"/>
              </w:rPr>
              <w:t xml:space="preserve"> годы» в </w:t>
            </w:r>
            <w:r>
              <w:rPr>
                <w:sz w:val="24"/>
                <w:szCs w:val="24"/>
              </w:rPr>
              <w:t xml:space="preserve">Бугульминском </w:t>
            </w:r>
            <w:r w:rsidRPr="00716291">
              <w:rPr>
                <w:sz w:val="24"/>
                <w:szCs w:val="24"/>
              </w:rPr>
              <w:t xml:space="preserve">муниципальном районе с предоставлением информации в </w:t>
            </w:r>
            <w:r>
              <w:rPr>
                <w:sz w:val="24"/>
                <w:szCs w:val="24"/>
              </w:rPr>
              <w:t xml:space="preserve">аппарат </w:t>
            </w:r>
            <w:r w:rsidRPr="00716291">
              <w:rPr>
                <w:sz w:val="24"/>
                <w:szCs w:val="24"/>
              </w:rPr>
              <w:t>АТК в РТ</w:t>
            </w:r>
          </w:p>
        </w:tc>
        <w:tc>
          <w:tcPr>
            <w:tcW w:w="1843" w:type="dxa"/>
          </w:tcPr>
          <w:p w:rsidR="0042636D" w:rsidRPr="00716291" w:rsidRDefault="0042636D" w:rsidP="0042636D">
            <w:pPr>
              <w:ind w:firstLine="33"/>
              <w:jc w:val="center"/>
              <w:rPr>
                <w:sz w:val="24"/>
                <w:szCs w:val="24"/>
              </w:rPr>
            </w:pPr>
            <w:proofErr w:type="gramStart"/>
            <w:r w:rsidRPr="00716291">
              <w:rPr>
                <w:sz w:val="24"/>
                <w:szCs w:val="24"/>
              </w:rPr>
              <w:t>май</w:t>
            </w:r>
            <w:proofErr w:type="gramEnd"/>
            <w:r w:rsidRPr="00716291">
              <w:rPr>
                <w:sz w:val="24"/>
                <w:szCs w:val="24"/>
              </w:rPr>
              <w:t xml:space="preserve">, </w:t>
            </w:r>
          </w:p>
          <w:p w:rsidR="0042636D" w:rsidRPr="00716291" w:rsidRDefault="0042636D" w:rsidP="0042636D">
            <w:pPr>
              <w:ind w:firstLine="33"/>
              <w:jc w:val="center"/>
              <w:rPr>
                <w:sz w:val="24"/>
                <w:szCs w:val="24"/>
              </w:rPr>
            </w:pPr>
            <w:proofErr w:type="gramStart"/>
            <w:r w:rsidRPr="00716291">
              <w:rPr>
                <w:sz w:val="24"/>
                <w:szCs w:val="24"/>
              </w:rPr>
              <w:t>ноябрь</w:t>
            </w:r>
            <w:proofErr w:type="gramEnd"/>
          </w:p>
          <w:p w:rsidR="0042636D" w:rsidRPr="00716291" w:rsidRDefault="0042636D" w:rsidP="0042636D">
            <w:pPr>
              <w:ind w:firstLine="33"/>
              <w:jc w:val="center"/>
              <w:rPr>
                <w:sz w:val="24"/>
                <w:szCs w:val="24"/>
              </w:rPr>
            </w:pPr>
          </w:p>
          <w:p w:rsidR="0042636D" w:rsidRPr="00716291" w:rsidRDefault="0042636D" w:rsidP="0042636D">
            <w:pPr>
              <w:ind w:firstLine="33"/>
              <w:jc w:val="center"/>
              <w:rPr>
                <w:sz w:val="24"/>
                <w:szCs w:val="24"/>
              </w:rPr>
            </w:pPr>
          </w:p>
        </w:tc>
        <w:tc>
          <w:tcPr>
            <w:tcW w:w="2126" w:type="dxa"/>
          </w:tcPr>
          <w:p w:rsidR="0042636D" w:rsidRPr="00716291" w:rsidRDefault="0042636D" w:rsidP="0042636D">
            <w:pPr>
              <w:ind w:firstLine="33"/>
              <w:rPr>
                <w:sz w:val="24"/>
                <w:szCs w:val="24"/>
              </w:rPr>
            </w:pPr>
            <w:r>
              <w:rPr>
                <w:sz w:val="24"/>
                <w:szCs w:val="24"/>
              </w:rPr>
              <w:t xml:space="preserve">Руководитель МРГ, </w:t>
            </w:r>
            <w:r w:rsidRPr="00716291">
              <w:rPr>
                <w:sz w:val="24"/>
                <w:szCs w:val="24"/>
              </w:rPr>
              <w:t>зам</w:t>
            </w:r>
            <w:r>
              <w:rPr>
                <w:sz w:val="24"/>
                <w:szCs w:val="24"/>
              </w:rPr>
              <w:t>.</w:t>
            </w:r>
            <w:r w:rsidRPr="00716291">
              <w:rPr>
                <w:sz w:val="24"/>
                <w:szCs w:val="24"/>
              </w:rPr>
              <w:t xml:space="preserve"> РИК,</w:t>
            </w:r>
          </w:p>
          <w:p w:rsidR="0042636D" w:rsidRPr="00716291" w:rsidRDefault="0042636D" w:rsidP="0042636D">
            <w:pPr>
              <w:ind w:firstLine="33"/>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r w:rsidR="0042636D" w:rsidRPr="00716291" w:rsidTr="00456EAF">
        <w:tc>
          <w:tcPr>
            <w:tcW w:w="1135" w:type="dxa"/>
          </w:tcPr>
          <w:p w:rsidR="0042636D" w:rsidRDefault="0042636D" w:rsidP="0042636D">
            <w:pPr>
              <w:ind w:firstLine="29"/>
              <w:jc w:val="center"/>
              <w:rPr>
                <w:sz w:val="24"/>
                <w:szCs w:val="24"/>
              </w:rPr>
            </w:pPr>
            <w:r>
              <w:rPr>
                <w:sz w:val="24"/>
                <w:szCs w:val="24"/>
              </w:rPr>
              <w:t>2</w:t>
            </w:r>
          </w:p>
        </w:tc>
        <w:tc>
          <w:tcPr>
            <w:tcW w:w="5244" w:type="dxa"/>
          </w:tcPr>
          <w:p w:rsidR="0042636D" w:rsidRPr="00DD2FDC" w:rsidRDefault="0042636D" w:rsidP="0042636D">
            <w:pPr>
              <w:ind w:firstLine="33"/>
              <w:jc w:val="both"/>
              <w:rPr>
                <w:sz w:val="24"/>
                <w:szCs w:val="24"/>
              </w:rPr>
            </w:pPr>
            <w:r>
              <w:rPr>
                <w:sz w:val="24"/>
                <w:szCs w:val="24"/>
              </w:rPr>
              <w:t>Организация профилактической работы</w:t>
            </w:r>
            <w:r w:rsidRPr="00DD2FDC">
              <w:rPr>
                <w:sz w:val="24"/>
                <w:szCs w:val="24"/>
              </w:rPr>
              <w:t xml:space="preserve"> подразделений, осуществляющих полномочия в сфере труда и социальной защиты, молодежной политики и образования, по формированию у лиц, прибывших с территории ДНР, ЛНР, Запорожской и Херсонской областей, а также Украины, критического отношения к </w:t>
            </w:r>
            <w:r w:rsidR="007274CA" w:rsidRPr="00DD2FDC">
              <w:rPr>
                <w:sz w:val="24"/>
                <w:szCs w:val="24"/>
              </w:rPr>
              <w:t>распространяемым</w:t>
            </w:r>
            <w:r w:rsidRPr="00DD2FDC">
              <w:rPr>
                <w:sz w:val="24"/>
                <w:szCs w:val="24"/>
              </w:rPr>
              <w:t xml:space="preserve"> в молодежной среде идеям радикального толка, с задействованием в данной работе родительских комитетов, общественных школьных структур и иных институтов гражданского общества</w:t>
            </w:r>
          </w:p>
        </w:tc>
        <w:tc>
          <w:tcPr>
            <w:tcW w:w="1843" w:type="dxa"/>
          </w:tcPr>
          <w:p w:rsidR="0042636D" w:rsidRPr="00716291" w:rsidRDefault="0042636D" w:rsidP="0042636D">
            <w:pPr>
              <w:ind w:firstLine="33"/>
              <w:jc w:val="center"/>
              <w:rPr>
                <w:sz w:val="24"/>
                <w:szCs w:val="24"/>
              </w:rPr>
            </w:pPr>
            <w:r w:rsidRPr="00716291">
              <w:rPr>
                <w:sz w:val="24"/>
                <w:szCs w:val="24"/>
              </w:rPr>
              <w:t>Ежеквартально</w:t>
            </w:r>
          </w:p>
        </w:tc>
        <w:tc>
          <w:tcPr>
            <w:tcW w:w="2126" w:type="dxa"/>
          </w:tcPr>
          <w:p w:rsidR="0042636D" w:rsidRDefault="0042636D" w:rsidP="0042636D">
            <w:pPr>
              <w:ind w:firstLine="33"/>
              <w:rPr>
                <w:sz w:val="24"/>
                <w:szCs w:val="24"/>
              </w:rPr>
            </w:pPr>
            <w:r>
              <w:rPr>
                <w:sz w:val="24"/>
                <w:szCs w:val="24"/>
              </w:rPr>
              <w:t xml:space="preserve">Руководитель МРГ, </w:t>
            </w:r>
            <w:r w:rsidRPr="00716291">
              <w:rPr>
                <w:sz w:val="24"/>
                <w:szCs w:val="24"/>
              </w:rPr>
              <w:t>зам</w:t>
            </w:r>
            <w:r>
              <w:rPr>
                <w:sz w:val="24"/>
                <w:szCs w:val="24"/>
              </w:rPr>
              <w:t>.</w:t>
            </w:r>
            <w:r w:rsidRPr="00716291">
              <w:rPr>
                <w:sz w:val="24"/>
                <w:szCs w:val="24"/>
              </w:rPr>
              <w:t xml:space="preserve"> РИК,</w:t>
            </w:r>
          </w:p>
          <w:p w:rsidR="0042636D" w:rsidRPr="00716291" w:rsidRDefault="0042636D" w:rsidP="0042636D">
            <w:pPr>
              <w:ind w:firstLine="33"/>
              <w:rPr>
                <w:sz w:val="24"/>
                <w:szCs w:val="24"/>
              </w:rPr>
            </w:pPr>
            <w:r>
              <w:rPr>
                <w:sz w:val="24"/>
                <w:szCs w:val="24"/>
              </w:rPr>
              <w:t>Отделы образования, культуры, сектор по делам молодежи, Отдел социальной защиты населения,</w:t>
            </w:r>
          </w:p>
          <w:p w:rsidR="0042636D" w:rsidRPr="00716291" w:rsidRDefault="0042636D" w:rsidP="0042636D">
            <w:pPr>
              <w:ind w:firstLine="33"/>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p>
        </w:tc>
      </w:tr>
    </w:tbl>
    <w:p w:rsidR="0042636D" w:rsidRDefault="0042636D" w:rsidP="0042636D">
      <w:pPr>
        <w:pStyle w:val="a6"/>
        <w:ind w:left="1069" w:firstLine="0"/>
        <w:jc w:val="both"/>
        <w:rPr>
          <w:b/>
          <w:sz w:val="24"/>
          <w:szCs w:val="24"/>
        </w:rPr>
      </w:pPr>
    </w:p>
    <w:p w:rsidR="0056484A" w:rsidRPr="00A823EA" w:rsidRDefault="007274CA" w:rsidP="00A823EA">
      <w:pPr>
        <w:pStyle w:val="a6"/>
        <w:numPr>
          <w:ilvl w:val="1"/>
          <w:numId w:val="9"/>
        </w:numPr>
        <w:jc w:val="both"/>
        <w:rPr>
          <w:b/>
          <w:sz w:val="24"/>
          <w:szCs w:val="24"/>
        </w:rPr>
      </w:pPr>
      <w:r>
        <w:rPr>
          <w:b/>
          <w:sz w:val="24"/>
          <w:szCs w:val="24"/>
        </w:rPr>
        <w:t xml:space="preserve"> Планируемые к освоению в 2024</w:t>
      </w:r>
      <w:r w:rsidR="0056484A" w:rsidRPr="00A823EA">
        <w:rPr>
          <w:b/>
          <w:sz w:val="24"/>
          <w:szCs w:val="24"/>
        </w:rPr>
        <w:t xml:space="preserve"> году денежные средства в рамках муниципальных программ профилактики терроризма.</w:t>
      </w:r>
    </w:p>
    <w:p w:rsidR="0056484A" w:rsidRPr="00274375" w:rsidRDefault="0056484A" w:rsidP="0056484A">
      <w:pPr>
        <w:pStyle w:val="a6"/>
        <w:ind w:left="1429" w:firstLine="0"/>
        <w:jc w:val="both"/>
        <w:rPr>
          <w:sz w:val="24"/>
          <w:szCs w:val="24"/>
        </w:rPr>
      </w:pPr>
    </w:p>
    <w:p w:rsidR="0056484A" w:rsidRPr="00274375" w:rsidRDefault="0056484A" w:rsidP="0056484A">
      <w:pPr>
        <w:widowControl w:val="0"/>
        <w:shd w:val="clear" w:color="auto" w:fill="FFFFFF"/>
        <w:tabs>
          <w:tab w:val="left" w:pos="284"/>
        </w:tabs>
        <w:autoSpaceDE w:val="0"/>
        <w:autoSpaceDN w:val="0"/>
        <w:adjustRightInd w:val="0"/>
        <w:jc w:val="both"/>
        <w:rPr>
          <w:bCs/>
          <w:spacing w:val="-1"/>
          <w:sz w:val="24"/>
          <w:szCs w:val="24"/>
        </w:rPr>
      </w:pPr>
      <w:r w:rsidRPr="00274375">
        <w:rPr>
          <w:bCs/>
          <w:spacing w:val="-1"/>
          <w:sz w:val="24"/>
          <w:szCs w:val="24"/>
        </w:rPr>
        <w:t>Согласно муниципальной программе «Профилактика терроризма и экстремизма в Бугульминском муниципальном районе Р</w:t>
      </w:r>
      <w:r w:rsidR="007274CA">
        <w:rPr>
          <w:bCs/>
          <w:spacing w:val="-1"/>
          <w:sz w:val="24"/>
          <w:szCs w:val="24"/>
        </w:rPr>
        <w:t>еспублики Татарстан на 2021-2024</w:t>
      </w:r>
      <w:r w:rsidRPr="00274375">
        <w:rPr>
          <w:bCs/>
          <w:spacing w:val="-1"/>
          <w:sz w:val="24"/>
          <w:szCs w:val="24"/>
        </w:rPr>
        <w:t xml:space="preserve"> годы» планируется финансирование мероприятий</w:t>
      </w:r>
      <w:r w:rsidR="007274CA">
        <w:rPr>
          <w:bCs/>
          <w:spacing w:val="-1"/>
          <w:sz w:val="24"/>
          <w:szCs w:val="24"/>
        </w:rPr>
        <w:t xml:space="preserve"> в 2024</w:t>
      </w:r>
      <w:r w:rsidRPr="00274375">
        <w:rPr>
          <w:bCs/>
          <w:spacing w:val="-1"/>
          <w:sz w:val="24"/>
          <w:szCs w:val="24"/>
        </w:rPr>
        <w:t xml:space="preserve"> </w:t>
      </w:r>
      <w:proofErr w:type="gramStart"/>
      <w:r w:rsidRPr="00274375">
        <w:rPr>
          <w:bCs/>
          <w:spacing w:val="-1"/>
          <w:sz w:val="24"/>
          <w:szCs w:val="24"/>
        </w:rPr>
        <w:t>году  на</w:t>
      </w:r>
      <w:proofErr w:type="gramEnd"/>
      <w:r w:rsidRPr="00274375">
        <w:rPr>
          <w:bCs/>
          <w:spacing w:val="-1"/>
          <w:sz w:val="24"/>
          <w:szCs w:val="24"/>
        </w:rPr>
        <w:t xml:space="preserve"> сумму 210 тысяч рублей.</w:t>
      </w:r>
    </w:p>
    <w:p w:rsidR="0056484A" w:rsidRPr="00274375" w:rsidRDefault="0056484A" w:rsidP="0056484A">
      <w:pPr>
        <w:widowControl w:val="0"/>
        <w:shd w:val="clear" w:color="auto" w:fill="FFFFFF"/>
        <w:tabs>
          <w:tab w:val="left" w:pos="284"/>
        </w:tabs>
        <w:autoSpaceDE w:val="0"/>
        <w:autoSpaceDN w:val="0"/>
        <w:adjustRightInd w:val="0"/>
        <w:jc w:val="both"/>
        <w:rPr>
          <w:bCs/>
          <w:spacing w:val="-1"/>
          <w:sz w:val="24"/>
          <w:szCs w:val="24"/>
        </w:rPr>
      </w:pPr>
      <w:r w:rsidRPr="00274375">
        <w:rPr>
          <w:bCs/>
          <w:spacing w:val="-1"/>
          <w:sz w:val="24"/>
          <w:szCs w:val="24"/>
        </w:rPr>
        <w:t>Объем средств, выделяемых на реализацию мероприятий будет осуществляться в рамках текущего финансирования деятельности учреждений и ведомств, находящихся на территории муниципального района.</w:t>
      </w:r>
    </w:p>
    <w:p w:rsidR="0056484A" w:rsidRDefault="0056484A" w:rsidP="0042636D">
      <w:pPr>
        <w:pStyle w:val="a6"/>
        <w:ind w:left="1069" w:firstLine="0"/>
        <w:jc w:val="both"/>
        <w:rPr>
          <w:b/>
          <w:sz w:val="24"/>
          <w:szCs w:val="24"/>
        </w:rPr>
      </w:pPr>
    </w:p>
    <w:p w:rsidR="002212B4" w:rsidRPr="006468AB" w:rsidRDefault="002212B4" w:rsidP="00A823EA">
      <w:pPr>
        <w:pStyle w:val="a6"/>
        <w:numPr>
          <w:ilvl w:val="1"/>
          <w:numId w:val="9"/>
        </w:numPr>
        <w:jc w:val="both"/>
        <w:rPr>
          <w:b/>
          <w:sz w:val="24"/>
          <w:szCs w:val="24"/>
        </w:rPr>
      </w:pPr>
      <w:r w:rsidRPr="006468AB">
        <w:rPr>
          <w:b/>
          <w:sz w:val="24"/>
          <w:szCs w:val="24"/>
        </w:rPr>
        <w:t>Мероприятия по оказанию адресного профилактического воздействия на подписчиков деструктивных сообществ в социальных сетях (в соответствии с методическими рекомендациями, утвержденными решением АТК в Республике Татарстан ПР-166 ДСП от 04.08.2020).</w:t>
      </w:r>
    </w:p>
    <w:p w:rsidR="00242F5D" w:rsidRPr="00274375" w:rsidRDefault="00242F5D" w:rsidP="00242F5D">
      <w:pPr>
        <w:pStyle w:val="a6"/>
        <w:ind w:left="1429" w:firstLine="0"/>
        <w:jc w:val="both"/>
        <w:rPr>
          <w:b/>
          <w:sz w:val="24"/>
          <w:szCs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253"/>
        <w:gridCol w:w="2126"/>
        <w:gridCol w:w="2260"/>
      </w:tblGrid>
      <w:tr w:rsidR="00B90239" w:rsidRPr="00274375" w:rsidTr="00B90239">
        <w:trPr>
          <w:trHeight w:val="96"/>
        </w:trPr>
        <w:tc>
          <w:tcPr>
            <w:tcW w:w="709" w:type="dxa"/>
          </w:tcPr>
          <w:p w:rsidR="00B90239" w:rsidRPr="00494ABE" w:rsidRDefault="00B90239" w:rsidP="00B90239">
            <w:pPr>
              <w:ind w:left="-993" w:right="-108"/>
              <w:jc w:val="center"/>
              <w:rPr>
                <w:sz w:val="24"/>
                <w:szCs w:val="24"/>
              </w:rPr>
            </w:pPr>
            <w:r w:rsidRPr="00494ABE">
              <w:rPr>
                <w:sz w:val="24"/>
                <w:szCs w:val="24"/>
              </w:rPr>
              <w:t xml:space="preserve">№№ </w:t>
            </w:r>
          </w:p>
          <w:p w:rsidR="00B90239" w:rsidRPr="00494ABE" w:rsidRDefault="00B90239" w:rsidP="00B90239">
            <w:pPr>
              <w:ind w:left="-993" w:right="-108"/>
              <w:jc w:val="center"/>
              <w:rPr>
                <w:sz w:val="24"/>
                <w:szCs w:val="24"/>
              </w:rPr>
            </w:pPr>
            <w:proofErr w:type="gramStart"/>
            <w:r w:rsidRPr="00494ABE">
              <w:rPr>
                <w:sz w:val="24"/>
                <w:szCs w:val="24"/>
              </w:rPr>
              <w:t>п</w:t>
            </w:r>
            <w:proofErr w:type="gramEnd"/>
            <w:r w:rsidRPr="00494ABE">
              <w:rPr>
                <w:sz w:val="24"/>
                <w:szCs w:val="24"/>
              </w:rPr>
              <w:t>/п</w:t>
            </w:r>
          </w:p>
        </w:tc>
        <w:tc>
          <w:tcPr>
            <w:tcW w:w="5253" w:type="dxa"/>
          </w:tcPr>
          <w:p w:rsidR="00B90239" w:rsidRPr="00494ABE" w:rsidRDefault="00B90239" w:rsidP="00494ABE">
            <w:pPr>
              <w:jc w:val="center"/>
              <w:rPr>
                <w:sz w:val="24"/>
                <w:szCs w:val="24"/>
              </w:rPr>
            </w:pPr>
            <w:r w:rsidRPr="00494ABE">
              <w:rPr>
                <w:sz w:val="24"/>
                <w:szCs w:val="24"/>
              </w:rPr>
              <w:t xml:space="preserve">Наименование вопроса </w:t>
            </w:r>
          </w:p>
        </w:tc>
        <w:tc>
          <w:tcPr>
            <w:tcW w:w="2126" w:type="dxa"/>
          </w:tcPr>
          <w:p w:rsidR="00B90239" w:rsidRPr="00494ABE" w:rsidRDefault="00B90239" w:rsidP="003E7A9B">
            <w:pPr>
              <w:ind w:hanging="116"/>
              <w:jc w:val="center"/>
              <w:rPr>
                <w:sz w:val="24"/>
                <w:szCs w:val="24"/>
              </w:rPr>
            </w:pPr>
            <w:r w:rsidRPr="00494ABE">
              <w:rPr>
                <w:sz w:val="24"/>
                <w:szCs w:val="24"/>
              </w:rPr>
              <w:t>Сроки</w:t>
            </w:r>
          </w:p>
        </w:tc>
        <w:tc>
          <w:tcPr>
            <w:tcW w:w="2260" w:type="dxa"/>
          </w:tcPr>
          <w:p w:rsidR="00B90239" w:rsidRPr="00494ABE" w:rsidRDefault="00B90239" w:rsidP="003E7A9B">
            <w:pPr>
              <w:ind w:firstLine="26"/>
              <w:rPr>
                <w:sz w:val="24"/>
                <w:szCs w:val="24"/>
              </w:rPr>
            </w:pPr>
            <w:r w:rsidRPr="00494ABE">
              <w:rPr>
                <w:sz w:val="24"/>
                <w:szCs w:val="24"/>
              </w:rPr>
              <w:t>Ответственные исполнители</w:t>
            </w:r>
          </w:p>
        </w:tc>
      </w:tr>
      <w:tr w:rsidR="00B90239" w:rsidRPr="00274375" w:rsidTr="00B90239">
        <w:tc>
          <w:tcPr>
            <w:tcW w:w="709" w:type="dxa"/>
          </w:tcPr>
          <w:p w:rsidR="00B90239" w:rsidRPr="00274375" w:rsidRDefault="009900AB" w:rsidP="0097381E">
            <w:pPr>
              <w:jc w:val="center"/>
              <w:rPr>
                <w:sz w:val="24"/>
                <w:szCs w:val="24"/>
              </w:rPr>
            </w:pPr>
            <w:r w:rsidRPr="00274375">
              <w:rPr>
                <w:sz w:val="24"/>
                <w:szCs w:val="24"/>
              </w:rPr>
              <w:t>1</w:t>
            </w:r>
            <w:r w:rsidR="00B90239" w:rsidRPr="00274375">
              <w:rPr>
                <w:sz w:val="24"/>
                <w:szCs w:val="24"/>
              </w:rPr>
              <w:t>1</w:t>
            </w:r>
          </w:p>
        </w:tc>
        <w:tc>
          <w:tcPr>
            <w:tcW w:w="5253" w:type="dxa"/>
          </w:tcPr>
          <w:p w:rsidR="00B90239" w:rsidRPr="00274375" w:rsidRDefault="006468AB" w:rsidP="009900AB">
            <w:pPr>
              <w:ind w:firstLine="0"/>
              <w:jc w:val="both"/>
              <w:rPr>
                <w:sz w:val="24"/>
                <w:szCs w:val="24"/>
              </w:rPr>
            </w:pPr>
            <w:r>
              <w:rPr>
                <w:sz w:val="24"/>
                <w:szCs w:val="24"/>
              </w:rPr>
              <w:t>Организация работы</w:t>
            </w:r>
            <w:r w:rsidR="00B90239" w:rsidRPr="00274375">
              <w:rPr>
                <w:sz w:val="24"/>
                <w:szCs w:val="24"/>
              </w:rPr>
              <w:t xml:space="preserve"> </w:t>
            </w:r>
            <w:proofErr w:type="spellStart"/>
            <w:r w:rsidR="003E7A9B" w:rsidRPr="00274375">
              <w:rPr>
                <w:sz w:val="24"/>
                <w:szCs w:val="24"/>
              </w:rPr>
              <w:t>Кибердружины</w:t>
            </w:r>
            <w:proofErr w:type="spellEnd"/>
            <w:r w:rsidR="003E7A9B" w:rsidRPr="00274375">
              <w:rPr>
                <w:sz w:val="24"/>
                <w:szCs w:val="24"/>
              </w:rPr>
              <w:t xml:space="preserve"> </w:t>
            </w:r>
            <w:r w:rsidR="00B90239" w:rsidRPr="00274375">
              <w:rPr>
                <w:sz w:val="24"/>
                <w:szCs w:val="24"/>
              </w:rPr>
              <w:t>МУ</w:t>
            </w:r>
            <w:r w:rsidR="003E7A9B" w:rsidRPr="00274375">
              <w:rPr>
                <w:sz w:val="24"/>
                <w:szCs w:val="24"/>
              </w:rPr>
              <w:t xml:space="preserve"> </w:t>
            </w:r>
            <w:proofErr w:type="gramStart"/>
            <w:r w:rsidR="003E7A9B" w:rsidRPr="00274375">
              <w:rPr>
                <w:sz w:val="24"/>
                <w:szCs w:val="24"/>
              </w:rPr>
              <w:t xml:space="preserve">ГЦ </w:t>
            </w:r>
            <w:r w:rsidR="00B90239" w:rsidRPr="00274375">
              <w:rPr>
                <w:sz w:val="24"/>
                <w:szCs w:val="24"/>
              </w:rPr>
              <w:t xml:space="preserve"> «</w:t>
            </w:r>
            <w:proofErr w:type="gramEnd"/>
            <w:r w:rsidR="00B90239" w:rsidRPr="00274375">
              <w:rPr>
                <w:sz w:val="24"/>
                <w:szCs w:val="24"/>
              </w:rPr>
              <w:t xml:space="preserve">Форпост» в соответствии с методическими рекомендациями по организации профилактической работы с лицами, подверженными воздействию деструктивных виртуальных сообществ, утвержденными решением </w:t>
            </w:r>
            <w:r w:rsidR="003E7A9B" w:rsidRPr="00274375">
              <w:rPr>
                <w:sz w:val="24"/>
                <w:szCs w:val="24"/>
              </w:rPr>
              <w:t xml:space="preserve"> заседания </w:t>
            </w:r>
            <w:r w:rsidR="00B90239" w:rsidRPr="00274375">
              <w:rPr>
                <w:sz w:val="24"/>
                <w:szCs w:val="24"/>
              </w:rPr>
              <w:t xml:space="preserve">АТК в РТ </w:t>
            </w:r>
            <w:r w:rsidR="003E7A9B" w:rsidRPr="00274375">
              <w:rPr>
                <w:sz w:val="24"/>
                <w:szCs w:val="24"/>
              </w:rPr>
              <w:t xml:space="preserve">№ </w:t>
            </w:r>
            <w:r w:rsidR="00B90239" w:rsidRPr="00274375">
              <w:rPr>
                <w:sz w:val="24"/>
                <w:szCs w:val="24"/>
              </w:rPr>
              <w:t>ПР-166ДСП</w:t>
            </w:r>
          </w:p>
        </w:tc>
        <w:tc>
          <w:tcPr>
            <w:tcW w:w="2126" w:type="dxa"/>
          </w:tcPr>
          <w:p w:rsidR="00B90239" w:rsidRPr="00274375" w:rsidRDefault="00B90239" w:rsidP="009900AB">
            <w:pPr>
              <w:ind w:hanging="116"/>
              <w:jc w:val="center"/>
              <w:rPr>
                <w:sz w:val="24"/>
                <w:szCs w:val="24"/>
              </w:rPr>
            </w:pPr>
            <w:r w:rsidRPr="00274375">
              <w:rPr>
                <w:sz w:val="24"/>
                <w:szCs w:val="24"/>
              </w:rPr>
              <w:t>Плановый период</w:t>
            </w:r>
          </w:p>
        </w:tc>
        <w:tc>
          <w:tcPr>
            <w:tcW w:w="2260" w:type="dxa"/>
          </w:tcPr>
          <w:p w:rsidR="00B90239" w:rsidRPr="00274375" w:rsidRDefault="003E7A9B" w:rsidP="009900AB">
            <w:pPr>
              <w:ind w:firstLine="26"/>
              <w:rPr>
                <w:sz w:val="24"/>
                <w:szCs w:val="24"/>
              </w:rPr>
            </w:pPr>
            <w:r w:rsidRPr="00274375">
              <w:rPr>
                <w:sz w:val="24"/>
                <w:szCs w:val="24"/>
              </w:rPr>
              <w:t>З</w:t>
            </w:r>
            <w:r w:rsidR="00B90239" w:rsidRPr="00274375">
              <w:rPr>
                <w:sz w:val="24"/>
                <w:szCs w:val="24"/>
              </w:rPr>
              <w:t>аместитель РИК</w:t>
            </w:r>
            <w:r w:rsidRPr="00274375">
              <w:rPr>
                <w:sz w:val="24"/>
                <w:szCs w:val="24"/>
              </w:rPr>
              <w:t xml:space="preserve"> по социальным вопросам</w:t>
            </w:r>
            <w:r w:rsidR="00B90239" w:rsidRPr="00274375">
              <w:rPr>
                <w:sz w:val="24"/>
                <w:szCs w:val="24"/>
              </w:rPr>
              <w:t>,</w:t>
            </w:r>
            <w:r w:rsidRPr="00274375">
              <w:rPr>
                <w:sz w:val="24"/>
                <w:szCs w:val="24"/>
              </w:rPr>
              <w:t xml:space="preserve"> МУ ГЦ «Форпост», </w:t>
            </w:r>
            <w:r w:rsidR="006468AB">
              <w:rPr>
                <w:sz w:val="24"/>
                <w:szCs w:val="24"/>
              </w:rPr>
              <w:t>сектор</w:t>
            </w:r>
            <w:r w:rsidRPr="00274375">
              <w:rPr>
                <w:sz w:val="24"/>
                <w:szCs w:val="24"/>
              </w:rPr>
              <w:t xml:space="preserve"> по делам молодежи исполнительного комитета Бугул</w:t>
            </w:r>
            <w:r w:rsidR="00456EAF">
              <w:rPr>
                <w:sz w:val="24"/>
                <w:szCs w:val="24"/>
              </w:rPr>
              <w:t>ьминского муниципального района</w:t>
            </w: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2</w:t>
            </w:r>
            <w:r w:rsidR="00B90239" w:rsidRPr="00274375">
              <w:rPr>
                <w:sz w:val="24"/>
                <w:szCs w:val="24"/>
              </w:rPr>
              <w:t>2</w:t>
            </w:r>
          </w:p>
        </w:tc>
        <w:tc>
          <w:tcPr>
            <w:tcW w:w="5253" w:type="dxa"/>
          </w:tcPr>
          <w:p w:rsidR="00B90239" w:rsidRPr="00274375" w:rsidRDefault="006468AB" w:rsidP="009900AB">
            <w:pPr>
              <w:ind w:firstLine="0"/>
              <w:jc w:val="both"/>
              <w:rPr>
                <w:sz w:val="24"/>
                <w:szCs w:val="24"/>
              </w:rPr>
            </w:pPr>
            <w:r>
              <w:rPr>
                <w:sz w:val="24"/>
                <w:szCs w:val="24"/>
              </w:rPr>
              <w:t>Проведение</w:t>
            </w:r>
            <w:r w:rsidR="00B90239" w:rsidRPr="00274375">
              <w:rPr>
                <w:sz w:val="24"/>
                <w:szCs w:val="24"/>
              </w:rPr>
              <w:t xml:space="preserve"> мониторинг</w:t>
            </w:r>
            <w:r>
              <w:rPr>
                <w:sz w:val="24"/>
                <w:szCs w:val="24"/>
              </w:rPr>
              <w:t>а</w:t>
            </w:r>
            <w:r w:rsidR="00B90239" w:rsidRPr="00274375">
              <w:rPr>
                <w:sz w:val="24"/>
                <w:szCs w:val="24"/>
              </w:rPr>
              <w:t xml:space="preserve"> муниципального сегмента социальных групп в сети Интернет по выявлению фактов распространения материалов экстремистского и террористического характера с рассмотрением результатов на заседании АТК района</w:t>
            </w:r>
          </w:p>
        </w:tc>
        <w:tc>
          <w:tcPr>
            <w:tcW w:w="2126" w:type="dxa"/>
          </w:tcPr>
          <w:p w:rsidR="00B90239" w:rsidRPr="00274375" w:rsidRDefault="00B90239" w:rsidP="009900AB">
            <w:pPr>
              <w:ind w:hanging="116"/>
              <w:jc w:val="center"/>
              <w:rPr>
                <w:sz w:val="24"/>
                <w:szCs w:val="24"/>
              </w:rPr>
            </w:pPr>
            <w:r w:rsidRPr="00274375">
              <w:rPr>
                <w:sz w:val="24"/>
                <w:szCs w:val="24"/>
              </w:rPr>
              <w:t>Май</w:t>
            </w:r>
          </w:p>
        </w:tc>
        <w:tc>
          <w:tcPr>
            <w:tcW w:w="2260" w:type="dxa"/>
          </w:tcPr>
          <w:p w:rsidR="00B90239" w:rsidRPr="00274375" w:rsidRDefault="00493BB0" w:rsidP="00456EAF">
            <w:pPr>
              <w:ind w:firstLine="26"/>
              <w:rPr>
                <w:sz w:val="24"/>
                <w:szCs w:val="24"/>
              </w:rPr>
            </w:pPr>
            <w:r w:rsidRPr="00274375">
              <w:rPr>
                <w:sz w:val="24"/>
                <w:szCs w:val="24"/>
              </w:rPr>
              <w:t xml:space="preserve">Заместитель РИК по социальным вопросам, МУ ГЦ «Форпост», </w:t>
            </w:r>
            <w:r w:rsidR="007274CA">
              <w:rPr>
                <w:sz w:val="24"/>
                <w:szCs w:val="24"/>
              </w:rPr>
              <w:t>сектор</w:t>
            </w:r>
            <w:r w:rsidRPr="00274375">
              <w:rPr>
                <w:sz w:val="24"/>
                <w:szCs w:val="24"/>
              </w:rPr>
              <w:t xml:space="preserve"> по делам молодежи исполнительного комитета Бугул</w:t>
            </w:r>
            <w:r w:rsidR="00456EAF">
              <w:rPr>
                <w:sz w:val="24"/>
                <w:szCs w:val="24"/>
              </w:rPr>
              <w:t>ьминского муниципального района</w:t>
            </w: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3</w:t>
            </w:r>
            <w:r w:rsidR="00B90239" w:rsidRPr="00274375">
              <w:rPr>
                <w:sz w:val="24"/>
                <w:szCs w:val="24"/>
              </w:rPr>
              <w:t>3</w:t>
            </w:r>
          </w:p>
        </w:tc>
        <w:tc>
          <w:tcPr>
            <w:tcW w:w="5253" w:type="dxa"/>
          </w:tcPr>
          <w:p w:rsidR="00B90239" w:rsidRPr="00274375" w:rsidRDefault="006468AB" w:rsidP="009900AB">
            <w:pPr>
              <w:ind w:firstLine="0"/>
              <w:jc w:val="both"/>
              <w:rPr>
                <w:sz w:val="24"/>
                <w:szCs w:val="24"/>
              </w:rPr>
            </w:pPr>
            <w:r>
              <w:rPr>
                <w:sz w:val="24"/>
                <w:szCs w:val="24"/>
              </w:rPr>
              <w:t>Составление списка</w:t>
            </w:r>
            <w:r w:rsidR="00B90239" w:rsidRPr="00274375">
              <w:rPr>
                <w:sz w:val="24"/>
                <w:szCs w:val="24"/>
              </w:rPr>
              <w:t xml:space="preserve"> выявленных участников муниципального сегмента социальных групп в сети Интернет, в </w:t>
            </w:r>
            <w:proofErr w:type="spellStart"/>
            <w:r w:rsidR="00B90239" w:rsidRPr="00274375">
              <w:rPr>
                <w:sz w:val="24"/>
                <w:szCs w:val="24"/>
              </w:rPr>
              <w:t>т.ч</w:t>
            </w:r>
            <w:proofErr w:type="spellEnd"/>
            <w:r w:rsidR="00B90239" w:rsidRPr="00274375">
              <w:rPr>
                <w:sz w:val="24"/>
                <w:szCs w:val="24"/>
              </w:rPr>
              <w:t>. учащихся образовательных учреждений муниципального района, склонных к деструктивному поведению в целях дальнейшего проведения с ними адресной профилактической работы</w:t>
            </w:r>
          </w:p>
        </w:tc>
        <w:tc>
          <w:tcPr>
            <w:tcW w:w="2126" w:type="dxa"/>
          </w:tcPr>
          <w:p w:rsidR="00B90239" w:rsidRPr="00274375" w:rsidRDefault="00B90239" w:rsidP="009900AB">
            <w:pPr>
              <w:ind w:hanging="116"/>
              <w:jc w:val="center"/>
              <w:rPr>
                <w:sz w:val="24"/>
                <w:szCs w:val="24"/>
              </w:rPr>
            </w:pPr>
            <w:r w:rsidRPr="00274375">
              <w:rPr>
                <w:sz w:val="24"/>
                <w:szCs w:val="24"/>
              </w:rPr>
              <w:t>Июнь</w:t>
            </w:r>
          </w:p>
        </w:tc>
        <w:tc>
          <w:tcPr>
            <w:tcW w:w="2260" w:type="dxa"/>
          </w:tcPr>
          <w:p w:rsidR="00B90239" w:rsidRPr="00274375" w:rsidRDefault="00493BB0" w:rsidP="00B66392">
            <w:pPr>
              <w:ind w:firstLine="26"/>
              <w:rPr>
                <w:sz w:val="24"/>
                <w:szCs w:val="24"/>
              </w:rPr>
            </w:pPr>
            <w:r w:rsidRPr="00274375">
              <w:rPr>
                <w:sz w:val="24"/>
                <w:szCs w:val="24"/>
              </w:rPr>
              <w:t xml:space="preserve">Заместитель РИК по социальным вопросам, МУ ГЦ «Форпост», управление образованием исполнительного комитета Бугульминского муниципального района </w:t>
            </w: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4</w:t>
            </w:r>
            <w:r w:rsidR="00B90239" w:rsidRPr="00274375">
              <w:rPr>
                <w:sz w:val="24"/>
                <w:szCs w:val="24"/>
              </w:rPr>
              <w:t>4</w:t>
            </w:r>
          </w:p>
        </w:tc>
        <w:tc>
          <w:tcPr>
            <w:tcW w:w="5253" w:type="dxa"/>
          </w:tcPr>
          <w:p w:rsidR="00EA7D45" w:rsidRPr="00274375" w:rsidRDefault="00B90239" w:rsidP="00B66392">
            <w:pPr>
              <w:ind w:firstLine="0"/>
              <w:jc w:val="both"/>
              <w:rPr>
                <w:sz w:val="24"/>
                <w:szCs w:val="24"/>
              </w:rPr>
            </w:pPr>
            <w:r w:rsidRPr="00274375">
              <w:rPr>
                <w:sz w:val="24"/>
                <w:szCs w:val="24"/>
              </w:rPr>
              <w:t xml:space="preserve">Совместно с заместителями директоров по учебно-воспитательной работе образовательных учреждений района, сотрудниками отдела ПДН ОВД России по </w:t>
            </w:r>
            <w:r w:rsidR="003D07C6" w:rsidRPr="00274375">
              <w:rPr>
                <w:sz w:val="24"/>
                <w:szCs w:val="24"/>
              </w:rPr>
              <w:t xml:space="preserve">Бугульминскому </w:t>
            </w:r>
            <w:r w:rsidR="006468AB">
              <w:rPr>
                <w:sz w:val="24"/>
                <w:szCs w:val="24"/>
              </w:rPr>
              <w:t>району проведение целенаправленной работы</w:t>
            </w:r>
            <w:r w:rsidRPr="00274375">
              <w:rPr>
                <w:sz w:val="24"/>
                <w:szCs w:val="24"/>
              </w:rPr>
              <w:t xml:space="preserve"> по выявлению учащихся группы риска, </w:t>
            </w:r>
            <w:r w:rsidR="003D07C6" w:rsidRPr="00274375">
              <w:rPr>
                <w:sz w:val="24"/>
                <w:szCs w:val="24"/>
              </w:rPr>
              <w:t>исповедующих</w:t>
            </w:r>
            <w:r w:rsidRPr="00274375">
              <w:rPr>
                <w:sz w:val="24"/>
                <w:szCs w:val="24"/>
              </w:rPr>
              <w:t xml:space="preserve"> нетрадиционные формы </w:t>
            </w:r>
            <w:proofErr w:type="gramStart"/>
            <w:r w:rsidRPr="00274375">
              <w:rPr>
                <w:sz w:val="24"/>
                <w:szCs w:val="24"/>
              </w:rPr>
              <w:t>ислама  в</w:t>
            </w:r>
            <w:proofErr w:type="gramEnd"/>
            <w:r w:rsidRPr="00274375">
              <w:rPr>
                <w:sz w:val="24"/>
                <w:szCs w:val="24"/>
              </w:rPr>
              <w:t xml:space="preserve"> целях включения данных лиц в адресную профилактическую работу </w:t>
            </w:r>
          </w:p>
        </w:tc>
        <w:tc>
          <w:tcPr>
            <w:tcW w:w="2126" w:type="dxa"/>
          </w:tcPr>
          <w:p w:rsidR="00B90239" w:rsidRPr="00274375" w:rsidRDefault="00B90239" w:rsidP="009900AB">
            <w:pPr>
              <w:ind w:hanging="116"/>
              <w:jc w:val="center"/>
              <w:rPr>
                <w:sz w:val="24"/>
                <w:szCs w:val="24"/>
              </w:rPr>
            </w:pPr>
            <w:r w:rsidRPr="00274375">
              <w:rPr>
                <w:sz w:val="24"/>
                <w:szCs w:val="24"/>
              </w:rPr>
              <w:t>Июль</w:t>
            </w:r>
          </w:p>
        </w:tc>
        <w:tc>
          <w:tcPr>
            <w:tcW w:w="2260" w:type="dxa"/>
          </w:tcPr>
          <w:p w:rsidR="00B90239" w:rsidRPr="00274375" w:rsidRDefault="003D07C6" w:rsidP="009900AB">
            <w:pPr>
              <w:ind w:firstLine="26"/>
              <w:jc w:val="both"/>
              <w:rPr>
                <w:sz w:val="24"/>
                <w:szCs w:val="24"/>
              </w:rPr>
            </w:pPr>
            <w:r w:rsidRPr="00274375">
              <w:rPr>
                <w:sz w:val="24"/>
                <w:szCs w:val="24"/>
              </w:rPr>
              <w:t xml:space="preserve">Управление образованием Исполнительного комитета Бугульминского муниципального района, </w:t>
            </w:r>
            <w:r w:rsidR="00AD2875" w:rsidRPr="00274375">
              <w:rPr>
                <w:sz w:val="24"/>
                <w:szCs w:val="24"/>
              </w:rPr>
              <w:t>отдел</w:t>
            </w:r>
            <w:r w:rsidR="00B90239" w:rsidRPr="00274375">
              <w:rPr>
                <w:sz w:val="24"/>
                <w:szCs w:val="24"/>
              </w:rPr>
              <w:t xml:space="preserve"> МВД РФ по району</w:t>
            </w:r>
          </w:p>
          <w:p w:rsidR="00B90239" w:rsidRPr="00274375" w:rsidRDefault="00B90239" w:rsidP="009900AB">
            <w:pPr>
              <w:ind w:firstLine="26"/>
              <w:rPr>
                <w:sz w:val="24"/>
                <w:szCs w:val="24"/>
              </w:rPr>
            </w:pP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5</w:t>
            </w:r>
            <w:r w:rsidR="00B90239" w:rsidRPr="00274375">
              <w:rPr>
                <w:sz w:val="24"/>
                <w:szCs w:val="24"/>
              </w:rPr>
              <w:t>5</w:t>
            </w:r>
          </w:p>
        </w:tc>
        <w:tc>
          <w:tcPr>
            <w:tcW w:w="5253" w:type="dxa"/>
          </w:tcPr>
          <w:p w:rsidR="00B90239" w:rsidRPr="00274375" w:rsidRDefault="006468AB" w:rsidP="006468AB">
            <w:pPr>
              <w:ind w:firstLine="0"/>
              <w:jc w:val="both"/>
              <w:rPr>
                <w:sz w:val="24"/>
                <w:szCs w:val="24"/>
              </w:rPr>
            </w:pPr>
            <w:r>
              <w:rPr>
                <w:sz w:val="24"/>
                <w:szCs w:val="24"/>
              </w:rPr>
              <w:t>Обучение членов</w:t>
            </w:r>
            <w:r w:rsidR="00B90239" w:rsidRPr="00274375">
              <w:rPr>
                <w:sz w:val="24"/>
                <w:szCs w:val="24"/>
              </w:rPr>
              <w:t xml:space="preserve"> </w:t>
            </w:r>
            <w:r w:rsidR="00B90239" w:rsidRPr="00274375">
              <w:rPr>
                <w:sz w:val="24"/>
                <w:szCs w:val="24"/>
                <w:lang w:val="tt-RU"/>
              </w:rPr>
              <w:t xml:space="preserve">группы мониторинга социальных сетей </w:t>
            </w:r>
            <w:r w:rsidR="00B90239" w:rsidRPr="00274375">
              <w:rPr>
                <w:sz w:val="24"/>
                <w:szCs w:val="24"/>
              </w:rPr>
              <w:t>«</w:t>
            </w:r>
            <w:proofErr w:type="spellStart"/>
            <w:r w:rsidR="00B90239" w:rsidRPr="00274375">
              <w:rPr>
                <w:sz w:val="24"/>
                <w:szCs w:val="24"/>
              </w:rPr>
              <w:t>Кибердружина</w:t>
            </w:r>
            <w:proofErr w:type="spellEnd"/>
            <w:r w:rsidR="00B90239" w:rsidRPr="00274375">
              <w:rPr>
                <w:sz w:val="24"/>
                <w:szCs w:val="24"/>
              </w:rPr>
              <w:t>» муниципального района в рамках ежегодно проводимого МДМ РТ Форума «Концепция безопасного интернета».</w:t>
            </w:r>
          </w:p>
        </w:tc>
        <w:tc>
          <w:tcPr>
            <w:tcW w:w="2126" w:type="dxa"/>
          </w:tcPr>
          <w:p w:rsidR="00B90239" w:rsidRPr="00274375" w:rsidRDefault="00B90239" w:rsidP="009900AB">
            <w:pPr>
              <w:ind w:hanging="116"/>
              <w:jc w:val="center"/>
              <w:rPr>
                <w:sz w:val="24"/>
                <w:szCs w:val="24"/>
              </w:rPr>
            </w:pPr>
            <w:r w:rsidRPr="00274375">
              <w:rPr>
                <w:sz w:val="24"/>
                <w:szCs w:val="24"/>
              </w:rPr>
              <w:t>Согласно плану</w:t>
            </w:r>
          </w:p>
        </w:tc>
        <w:tc>
          <w:tcPr>
            <w:tcW w:w="2260" w:type="dxa"/>
          </w:tcPr>
          <w:p w:rsidR="00852E2B" w:rsidRPr="00274375" w:rsidRDefault="00A16C61" w:rsidP="006468AB">
            <w:pPr>
              <w:ind w:firstLine="26"/>
              <w:rPr>
                <w:sz w:val="24"/>
                <w:szCs w:val="24"/>
              </w:rPr>
            </w:pPr>
            <w:r w:rsidRPr="00274375">
              <w:rPr>
                <w:sz w:val="24"/>
                <w:szCs w:val="24"/>
              </w:rPr>
              <w:t xml:space="preserve">Заместитель РИК по социальным вопросам, МУ ГЦ «Форпост», </w:t>
            </w:r>
            <w:r w:rsidR="006468AB">
              <w:rPr>
                <w:sz w:val="24"/>
                <w:szCs w:val="24"/>
              </w:rPr>
              <w:t>сектор</w:t>
            </w:r>
            <w:r w:rsidRPr="00274375">
              <w:rPr>
                <w:sz w:val="24"/>
                <w:szCs w:val="24"/>
              </w:rPr>
              <w:t xml:space="preserve"> по делам молодежи исполнительного комитета Бугульминского муниципального района</w:t>
            </w: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lastRenderedPageBreak/>
              <w:t>6</w:t>
            </w:r>
            <w:r w:rsidR="00B90239" w:rsidRPr="00274375">
              <w:rPr>
                <w:sz w:val="24"/>
                <w:szCs w:val="24"/>
              </w:rPr>
              <w:t>6</w:t>
            </w:r>
          </w:p>
        </w:tc>
        <w:tc>
          <w:tcPr>
            <w:tcW w:w="5253" w:type="dxa"/>
          </w:tcPr>
          <w:p w:rsidR="00B90239" w:rsidRPr="00274375" w:rsidRDefault="006468AB" w:rsidP="006468AB">
            <w:pPr>
              <w:ind w:firstLine="0"/>
              <w:jc w:val="both"/>
              <w:rPr>
                <w:sz w:val="24"/>
                <w:szCs w:val="24"/>
              </w:rPr>
            </w:pPr>
            <w:r>
              <w:rPr>
                <w:sz w:val="24"/>
                <w:szCs w:val="24"/>
              </w:rPr>
              <w:t xml:space="preserve">Предоставление </w:t>
            </w:r>
            <w:r w:rsidR="00B90239" w:rsidRPr="00274375">
              <w:rPr>
                <w:sz w:val="24"/>
                <w:szCs w:val="24"/>
              </w:rPr>
              <w:t xml:space="preserve">по </w:t>
            </w:r>
            <w:r w:rsidR="00F55B19">
              <w:rPr>
                <w:sz w:val="24"/>
                <w:szCs w:val="24"/>
              </w:rPr>
              <w:t xml:space="preserve">итогам проведенной работы </w:t>
            </w:r>
            <w:r>
              <w:rPr>
                <w:sz w:val="24"/>
                <w:szCs w:val="24"/>
              </w:rPr>
              <w:t>отчетов и имеющиеся материалов, отражающих</w:t>
            </w:r>
            <w:r w:rsidR="00B90239" w:rsidRPr="00274375">
              <w:rPr>
                <w:sz w:val="24"/>
                <w:szCs w:val="24"/>
              </w:rPr>
              <w:t xml:space="preserve"> </w:t>
            </w:r>
            <w:r w:rsidR="00F55B19">
              <w:rPr>
                <w:sz w:val="24"/>
                <w:szCs w:val="24"/>
              </w:rPr>
              <w:t xml:space="preserve">информацию </w:t>
            </w:r>
            <w:r w:rsidR="00B90239" w:rsidRPr="00274375">
              <w:rPr>
                <w:sz w:val="24"/>
                <w:szCs w:val="24"/>
              </w:rPr>
              <w:t>о проводимых профилактических мероприятиях и принятых оперативных мерах секретарю МРГ по работе с лицами категории «особого внимания» при АТК района</w:t>
            </w:r>
          </w:p>
        </w:tc>
        <w:tc>
          <w:tcPr>
            <w:tcW w:w="2126" w:type="dxa"/>
          </w:tcPr>
          <w:p w:rsidR="00B90239" w:rsidRPr="00274375" w:rsidRDefault="00B90239" w:rsidP="009900AB">
            <w:pPr>
              <w:ind w:firstLine="0"/>
              <w:jc w:val="center"/>
              <w:rPr>
                <w:sz w:val="24"/>
                <w:szCs w:val="24"/>
              </w:rPr>
            </w:pPr>
            <w:r w:rsidRPr="00274375">
              <w:rPr>
                <w:sz w:val="24"/>
                <w:szCs w:val="24"/>
              </w:rPr>
              <w:t>Ежемесячно</w:t>
            </w:r>
          </w:p>
        </w:tc>
        <w:tc>
          <w:tcPr>
            <w:tcW w:w="2260" w:type="dxa"/>
          </w:tcPr>
          <w:p w:rsidR="00B90239" w:rsidRPr="00274375" w:rsidRDefault="00A16C61" w:rsidP="00A16C61">
            <w:pPr>
              <w:ind w:firstLine="26"/>
              <w:rPr>
                <w:sz w:val="24"/>
                <w:szCs w:val="24"/>
              </w:rPr>
            </w:pPr>
            <w:r w:rsidRPr="00274375">
              <w:rPr>
                <w:sz w:val="24"/>
                <w:szCs w:val="24"/>
              </w:rPr>
              <w:t>МУ ГЦ «Форпост</w:t>
            </w:r>
            <w:proofErr w:type="gramStart"/>
            <w:r w:rsidRPr="00274375">
              <w:rPr>
                <w:sz w:val="24"/>
                <w:szCs w:val="24"/>
              </w:rPr>
              <w:t xml:space="preserve">», </w:t>
            </w:r>
            <w:r w:rsidR="00B90239" w:rsidRPr="00274375">
              <w:rPr>
                <w:sz w:val="24"/>
                <w:szCs w:val="24"/>
              </w:rPr>
              <w:t xml:space="preserve"> секретарь</w:t>
            </w:r>
            <w:proofErr w:type="gramEnd"/>
            <w:r w:rsidR="00B90239" w:rsidRPr="00274375">
              <w:rPr>
                <w:sz w:val="24"/>
                <w:szCs w:val="24"/>
              </w:rPr>
              <w:t xml:space="preserve"> АТК</w:t>
            </w:r>
          </w:p>
          <w:p w:rsidR="00B90239" w:rsidRPr="00274375" w:rsidRDefault="00B90239" w:rsidP="009900AB">
            <w:pPr>
              <w:ind w:firstLine="26"/>
              <w:jc w:val="both"/>
              <w:rPr>
                <w:sz w:val="24"/>
                <w:szCs w:val="24"/>
              </w:rPr>
            </w:pP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7</w:t>
            </w:r>
            <w:r w:rsidR="00B90239" w:rsidRPr="00274375">
              <w:rPr>
                <w:sz w:val="24"/>
                <w:szCs w:val="24"/>
              </w:rPr>
              <w:t>7</w:t>
            </w:r>
          </w:p>
        </w:tc>
        <w:tc>
          <w:tcPr>
            <w:tcW w:w="5253" w:type="dxa"/>
          </w:tcPr>
          <w:p w:rsidR="00B90239" w:rsidRPr="00274375" w:rsidRDefault="006468AB" w:rsidP="006468AB">
            <w:pPr>
              <w:widowControl w:val="0"/>
              <w:shd w:val="clear" w:color="auto" w:fill="FFFFFF"/>
              <w:tabs>
                <w:tab w:val="left" w:pos="284"/>
              </w:tabs>
              <w:autoSpaceDE w:val="0"/>
              <w:autoSpaceDN w:val="0"/>
              <w:adjustRightInd w:val="0"/>
              <w:ind w:firstLine="0"/>
              <w:jc w:val="both"/>
              <w:rPr>
                <w:sz w:val="24"/>
                <w:szCs w:val="24"/>
              </w:rPr>
            </w:pPr>
            <w:r>
              <w:rPr>
                <w:sz w:val="24"/>
                <w:szCs w:val="24"/>
              </w:rPr>
              <w:t>Повышение</w:t>
            </w:r>
            <w:r w:rsidR="00B90239" w:rsidRPr="00274375">
              <w:rPr>
                <w:sz w:val="24"/>
                <w:szCs w:val="24"/>
              </w:rPr>
              <w:t xml:space="preserve"> эффективност</w:t>
            </w:r>
            <w:r>
              <w:rPr>
                <w:sz w:val="24"/>
                <w:szCs w:val="24"/>
              </w:rPr>
              <w:t>и</w:t>
            </w:r>
            <w:r w:rsidR="00B90239" w:rsidRPr="00274375">
              <w:rPr>
                <w:sz w:val="24"/>
                <w:szCs w:val="24"/>
              </w:rPr>
              <w:t xml:space="preserve"> проведения адресной профилактики с участием представителей социально-психологических служб района во взаимодействии со специалистами по психологическому сопровождению учащихся, прежде всего входящих в группу риска </w:t>
            </w:r>
          </w:p>
        </w:tc>
        <w:tc>
          <w:tcPr>
            <w:tcW w:w="2126" w:type="dxa"/>
          </w:tcPr>
          <w:p w:rsidR="00B90239" w:rsidRPr="00274375" w:rsidRDefault="00B90239" w:rsidP="009900AB">
            <w:pPr>
              <w:ind w:firstLine="0"/>
              <w:jc w:val="center"/>
              <w:rPr>
                <w:sz w:val="24"/>
                <w:szCs w:val="24"/>
              </w:rPr>
            </w:pPr>
            <w:r w:rsidRPr="00274375">
              <w:rPr>
                <w:sz w:val="24"/>
                <w:szCs w:val="24"/>
              </w:rPr>
              <w:t>Ежемесячно</w:t>
            </w:r>
          </w:p>
        </w:tc>
        <w:tc>
          <w:tcPr>
            <w:tcW w:w="2260" w:type="dxa"/>
          </w:tcPr>
          <w:p w:rsidR="00B90239" w:rsidRPr="00274375" w:rsidRDefault="00AD2875" w:rsidP="009900AB">
            <w:pPr>
              <w:ind w:firstLine="26"/>
              <w:jc w:val="both"/>
              <w:rPr>
                <w:sz w:val="24"/>
                <w:szCs w:val="24"/>
              </w:rPr>
            </w:pPr>
            <w:r w:rsidRPr="00274375">
              <w:rPr>
                <w:sz w:val="24"/>
                <w:szCs w:val="24"/>
              </w:rPr>
              <w:t>Управление образованием Исполнительного комитета Бугульминского муниципального района</w:t>
            </w: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8</w:t>
            </w:r>
            <w:r w:rsidR="00B90239" w:rsidRPr="00274375">
              <w:rPr>
                <w:sz w:val="24"/>
                <w:szCs w:val="24"/>
              </w:rPr>
              <w:t>8</w:t>
            </w:r>
          </w:p>
        </w:tc>
        <w:tc>
          <w:tcPr>
            <w:tcW w:w="5253" w:type="dxa"/>
          </w:tcPr>
          <w:p w:rsidR="00B90239" w:rsidRPr="00274375" w:rsidRDefault="006468AB" w:rsidP="009900AB">
            <w:pPr>
              <w:ind w:firstLine="0"/>
              <w:jc w:val="both"/>
              <w:rPr>
                <w:sz w:val="24"/>
                <w:szCs w:val="24"/>
              </w:rPr>
            </w:pPr>
            <w:r>
              <w:rPr>
                <w:sz w:val="24"/>
                <w:szCs w:val="24"/>
              </w:rPr>
              <w:t>Обеспечение</w:t>
            </w:r>
            <w:r w:rsidR="00B90239" w:rsidRPr="00274375">
              <w:rPr>
                <w:sz w:val="24"/>
                <w:szCs w:val="24"/>
              </w:rPr>
              <w:t xml:space="preserve"> подбор</w:t>
            </w:r>
            <w:r>
              <w:rPr>
                <w:sz w:val="24"/>
                <w:szCs w:val="24"/>
              </w:rPr>
              <w:t>а</w:t>
            </w:r>
            <w:r w:rsidR="00B90239" w:rsidRPr="00274375">
              <w:rPr>
                <w:sz w:val="24"/>
                <w:szCs w:val="24"/>
              </w:rPr>
              <w:t xml:space="preserve"> и размещение информационных материалов, в том числе </w:t>
            </w:r>
            <w:proofErr w:type="gramStart"/>
            <w:r w:rsidR="00B90239" w:rsidRPr="00274375">
              <w:rPr>
                <w:sz w:val="24"/>
                <w:szCs w:val="24"/>
              </w:rPr>
              <w:t>видеороликов  антитеррористического</w:t>
            </w:r>
            <w:proofErr w:type="gramEnd"/>
            <w:r w:rsidR="00B90239" w:rsidRPr="00274375">
              <w:rPr>
                <w:sz w:val="24"/>
                <w:szCs w:val="24"/>
              </w:rPr>
              <w:t xml:space="preserve"> содержания в муниципальном сегменте социальных сетей, иных информационных ресурсах сети Интернет района</w:t>
            </w:r>
          </w:p>
        </w:tc>
        <w:tc>
          <w:tcPr>
            <w:tcW w:w="2126" w:type="dxa"/>
          </w:tcPr>
          <w:p w:rsidR="00B90239" w:rsidRPr="00274375" w:rsidRDefault="00B90239" w:rsidP="009900AB">
            <w:pPr>
              <w:ind w:firstLine="0"/>
              <w:jc w:val="center"/>
              <w:rPr>
                <w:sz w:val="24"/>
                <w:szCs w:val="24"/>
              </w:rPr>
            </w:pPr>
            <w:r w:rsidRPr="00274375">
              <w:rPr>
                <w:sz w:val="24"/>
                <w:szCs w:val="24"/>
              </w:rPr>
              <w:t>Сентябрь</w:t>
            </w:r>
          </w:p>
        </w:tc>
        <w:tc>
          <w:tcPr>
            <w:tcW w:w="2260" w:type="dxa"/>
          </w:tcPr>
          <w:p w:rsidR="00AD2875" w:rsidRPr="00274375" w:rsidRDefault="00AD2875" w:rsidP="009900AB">
            <w:pPr>
              <w:ind w:firstLine="26"/>
              <w:rPr>
                <w:sz w:val="24"/>
                <w:szCs w:val="24"/>
              </w:rPr>
            </w:pPr>
            <w:r w:rsidRPr="00274375">
              <w:rPr>
                <w:sz w:val="24"/>
                <w:szCs w:val="24"/>
              </w:rPr>
              <w:t xml:space="preserve">МУ ГЦ «Форпост»,  </w:t>
            </w:r>
          </w:p>
          <w:p w:rsidR="00B90239" w:rsidRPr="00274375" w:rsidRDefault="00494ABE" w:rsidP="00494ABE">
            <w:pPr>
              <w:ind w:firstLine="26"/>
              <w:rPr>
                <w:sz w:val="24"/>
                <w:szCs w:val="24"/>
              </w:rPr>
            </w:pPr>
            <w:r>
              <w:rPr>
                <w:sz w:val="24"/>
                <w:szCs w:val="24"/>
              </w:rPr>
              <w:t xml:space="preserve">Филиал </w:t>
            </w:r>
            <w:r w:rsidR="00B90239" w:rsidRPr="00274375">
              <w:rPr>
                <w:sz w:val="24"/>
                <w:szCs w:val="24"/>
              </w:rPr>
              <w:t>АО «</w:t>
            </w:r>
            <w:proofErr w:type="spellStart"/>
            <w:r w:rsidR="00B90239" w:rsidRPr="00274375">
              <w:rPr>
                <w:sz w:val="24"/>
                <w:szCs w:val="24"/>
              </w:rPr>
              <w:t>Тат</w:t>
            </w:r>
            <w:r w:rsidR="00AD2875" w:rsidRPr="00274375">
              <w:rPr>
                <w:sz w:val="24"/>
                <w:szCs w:val="24"/>
              </w:rPr>
              <w:t>медиа</w:t>
            </w:r>
            <w:proofErr w:type="spellEnd"/>
            <w:r w:rsidR="00AD2875" w:rsidRPr="00274375">
              <w:rPr>
                <w:sz w:val="24"/>
                <w:szCs w:val="24"/>
              </w:rPr>
              <w:t>» «</w:t>
            </w:r>
            <w:proofErr w:type="spellStart"/>
            <w:r w:rsidR="00AD2875" w:rsidRPr="00274375">
              <w:rPr>
                <w:sz w:val="24"/>
                <w:szCs w:val="24"/>
              </w:rPr>
              <w:t>Бугульминская</w:t>
            </w:r>
            <w:proofErr w:type="spellEnd"/>
            <w:r w:rsidR="00AD2875" w:rsidRPr="00274375">
              <w:rPr>
                <w:sz w:val="24"/>
                <w:szCs w:val="24"/>
              </w:rPr>
              <w:t xml:space="preserve"> газета»</w:t>
            </w: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9</w:t>
            </w:r>
            <w:r w:rsidR="00B90239" w:rsidRPr="00274375">
              <w:rPr>
                <w:sz w:val="24"/>
                <w:szCs w:val="24"/>
              </w:rPr>
              <w:t>9</w:t>
            </w:r>
          </w:p>
        </w:tc>
        <w:tc>
          <w:tcPr>
            <w:tcW w:w="5253" w:type="dxa"/>
          </w:tcPr>
          <w:p w:rsidR="00B90239" w:rsidRPr="00274375" w:rsidRDefault="006468AB" w:rsidP="009900AB">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оформления</w:t>
            </w:r>
            <w:r w:rsidR="00B90239" w:rsidRPr="00274375">
              <w:rPr>
                <w:rFonts w:ascii="Times New Roman" w:hAnsi="Times New Roman" w:cs="Times New Roman"/>
                <w:sz w:val="24"/>
                <w:szCs w:val="24"/>
              </w:rPr>
              <w:t xml:space="preserve"> проекта и участие в республиканских грантах по профилактике молодежи района в социальных группах деструктивной, экстремистской и террористической направленности</w:t>
            </w:r>
          </w:p>
        </w:tc>
        <w:tc>
          <w:tcPr>
            <w:tcW w:w="2126" w:type="dxa"/>
          </w:tcPr>
          <w:p w:rsidR="00B90239" w:rsidRPr="00274375" w:rsidRDefault="00B90239" w:rsidP="009900AB">
            <w:pPr>
              <w:ind w:firstLine="0"/>
              <w:jc w:val="center"/>
              <w:rPr>
                <w:sz w:val="24"/>
                <w:szCs w:val="24"/>
              </w:rPr>
            </w:pPr>
            <w:r w:rsidRPr="00274375">
              <w:rPr>
                <w:sz w:val="24"/>
                <w:szCs w:val="24"/>
              </w:rPr>
              <w:t>Согласно плану</w:t>
            </w:r>
          </w:p>
        </w:tc>
        <w:tc>
          <w:tcPr>
            <w:tcW w:w="2260" w:type="dxa"/>
          </w:tcPr>
          <w:p w:rsidR="00AD2875" w:rsidRPr="00274375" w:rsidRDefault="00AD2875" w:rsidP="00AD2875">
            <w:pPr>
              <w:ind w:firstLine="26"/>
              <w:rPr>
                <w:sz w:val="24"/>
                <w:szCs w:val="24"/>
              </w:rPr>
            </w:pPr>
            <w:r w:rsidRPr="00274375">
              <w:rPr>
                <w:sz w:val="24"/>
                <w:szCs w:val="24"/>
              </w:rPr>
              <w:t>МУ ГЦ «Форпост</w:t>
            </w:r>
            <w:proofErr w:type="gramStart"/>
            <w:r w:rsidRPr="00274375">
              <w:rPr>
                <w:sz w:val="24"/>
                <w:szCs w:val="24"/>
              </w:rPr>
              <w:t>»,  секретарь</w:t>
            </w:r>
            <w:proofErr w:type="gramEnd"/>
            <w:r w:rsidRPr="00274375">
              <w:rPr>
                <w:sz w:val="24"/>
                <w:szCs w:val="24"/>
              </w:rPr>
              <w:t xml:space="preserve"> АТК</w:t>
            </w:r>
          </w:p>
          <w:p w:rsidR="00B90239" w:rsidRPr="00274375" w:rsidRDefault="00B90239" w:rsidP="009900AB">
            <w:pPr>
              <w:ind w:firstLine="26"/>
              <w:jc w:val="both"/>
              <w:rPr>
                <w:sz w:val="24"/>
                <w:szCs w:val="24"/>
              </w:rPr>
            </w:pPr>
          </w:p>
        </w:tc>
      </w:tr>
      <w:tr w:rsidR="00B90239" w:rsidRPr="00274375" w:rsidTr="00B90239">
        <w:tc>
          <w:tcPr>
            <w:tcW w:w="709" w:type="dxa"/>
          </w:tcPr>
          <w:p w:rsidR="00B90239" w:rsidRPr="00274375" w:rsidRDefault="00711E63" w:rsidP="0097381E">
            <w:pPr>
              <w:jc w:val="center"/>
              <w:rPr>
                <w:sz w:val="24"/>
                <w:szCs w:val="24"/>
              </w:rPr>
            </w:pPr>
            <w:r w:rsidRPr="00274375">
              <w:rPr>
                <w:sz w:val="24"/>
                <w:szCs w:val="24"/>
              </w:rPr>
              <w:t>110</w:t>
            </w:r>
          </w:p>
        </w:tc>
        <w:tc>
          <w:tcPr>
            <w:tcW w:w="5253" w:type="dxa"/>
          </w:tcPr>
          <w:p w:rsidR="00B90239" w:rsidRPr="00274375" w:rsidRDefault="006468AB" w:rsidP="009900AB">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w:t>
            </w:r>
            <w:r w:rsidR="00B90239" w:rsidRPr="00274375">
              <w:rPr>
                <w:rFonts w:ascii="Times New Roman" w:hAnsi="Times New Roman" w:cs="Times New Roman"/>
                <w:sz w:val="24"/>
                <w:szCs w:val="24"/>
              </w:rPr>
              <w:t xml:space="preserve"> выступления на родительских собраниях </w:t>
            </w:r>
            <w:r w:rsidR="00AD2875" w:rsidRPr="00274375">
              <w:rPr>
                <w:rFonts w:ascii="Times New Roman" w:hAnsi="Times New Roman" w:cs="Times New Roman"/>
                <w:sz w:val="24"/>
                <w:szCs w:val="24"/>
              </w:rPr>
              <w:t>в образовательных учреждениях</w:t>
            </w:r>
            <w:r w:rsidR="00B90239" w:rsidRPr="00274375">
              <w:rPr>
                <w:rFonts w:ascii="Times New Roman" w:hAnsi="Times New Roman" w:cs="Times New Roman"/>
                <w:sz w:val="24"/>
                <w:szCs w:val="24"/>
              </w:rPr>
              <w:t xml:space="preserve"> района по вопросам безопасности детей в Интернете, негативных последствиях вступления их в антисоциальные группы, а также мер административной и уголовной ответственности при совершении ими противоправных деяний</w:t>
            </w:r>
          </w:p>
        </w:tc>
        <w:tc>
          <w:tcPr>
            <w:tcW w:w="2126" w:type="dxa"/>
          </w:tcPr>
          <w:p w:rsidR="00B90239" w:rsidRPr="00274375" w:rsidRDefault="00B90239" w:rsidP="009900AB">
            <w:pPr>
              <w:ind w:firstLine="0"/>
              <w:jc w:val="center"/>
              <w:rPr>
                <w:sz w:val="24"/>
                <w:szCs w:val="24"/>
              </w:rPr>
            </w:pPr>
            <w:r w:rsidRPr="00274375">
              <w:rPr>
                <w:sz w:val="24"/>
                <w:szCs w:val="24"/>
              </w:rPr>
              <w:t>Плановый период</w:t>
            </w:r>
          </w:p>
        </w:tc>
        <w:tc>
          <w:tcPr>
            <w:tcW w:w="2260" w:type="dxa"/>
          </w:tcPr>
          <w:p w:rsidR="00B90239" w:rsidRPr="00274375" w:rsidRDefault="00AD2875" w:rsidP="00AD2875">
            <w:pPr>
              <w:ind w:firstLine="26"/>
              <w:jc w:val="both"/>
              <w:rPr>
                <w:sz w:val="24"/>
                <w:szCs w:val="24"/>
              </w:rPr>
            </w:pPr>
            <w:r w:rsidRPr="00274375">
              <w:rPr>
                <w:sz w:val="24"/>
                <w:szCs w:val="24"/>
              </w:rPr>
              <w:t xml:space="preserve">Управление образованием Исполнительного комитета Бугульминского муниципального района, </w:t>
            </w:r>
          </w:p>
          <w:p w:rsidR="00AD2875" w:rsidRPr="00274375" w:rsidRDefault="00AD2875" w:rsidP="00AD2875">
            <w:pPr>
              <w:ind w:firstLine="26"/>
              <w:jc w:val="both"/>
              <w:rPr>
                <w:sz w:val="24"/>
                <w:szCs w:val="24"/>
              </w:rPr>
            </w:pPr>
            <w:proofErr w:type="gramStart"/>
            <w:r w:rsidRPr="00274375">
              <w:rPr>
                <w:sz w:val="24"/>
                <w:szCs w:val="24"/>
              </w:rPr>
              <w:t>отдел</w:t>
            </w:r>
            <w:proofErr w:type="gramEnd"/>
            <w:r w:rsidRPr="00274375">
              <w:rPr>
                <w:sz w:val="24"/>
                <w:szCs w:val="24"/>
              </w:rPr>
              <w:t xml:space="preserve"> МВД РФ по району</w:t>
            </w:r>
          </w:p>
          <w:p w:rsidR="00AD2875" w:rsidRPr="00274375" w:rsidRDefault="00AD2875" w:rsidP="00AD2875">
            <w:pPr>
              <w:ind w:firstLine="26"/>
              <w:jc w:val="both"/>
              <w:rPr>
                <w:sz w:val="24"/>
                <w:szCs w:val="24"/>
              </w:rPr>
            </w:pPr>
          </w:p>
        </w:tc>
      </w:tr>
    </w:tbl>
    <w:p w:rsidR="00242F5D" w:rsidRPr="00274375" w:rsidRDefault="00242F5D" w:rsidP="00242F5D">
      <w:pPr>
        <w:pStyle w:val="a6"/>
        <w:ind w:left="1429" w:firstLine="0"/>
        <w:jc w:val="both"/>
        <w:rPr>
          <w:b/>
          <w:sz w:val="24"/>
          <w:szCs w:val="24"/>
        </w:rPr>
      </w:pPr>
    </w:p>
    <w:p w:rsidR="002212B4" w:rsidRPr="00491537" w:rsidRDefault="002212B4" w:rsidP="00A823EA">
      <w:pPr>
        <w:pStyle w:val="a6"/>
        <w:numPr>
          <w:ilvl w:val="1"/>
          <w:numId w:val="9"/>
        </w:numPr>
        <w:jc w:val="both"/>
        <w:rPr>
          <w:b/>
          <w:sz w:val="24"/>
          <w:szCs w:val="24"/>
        </w:rPr>
      </w:pPr>
      <w:r w:rsidRPr="00491537">
        <w:rPr>
          <w:b/>
          <w:sz w:val="24"/>
          <w:szCs w:val="24"/>
        </w:rPr>
        <w:t>Мероприятия по оказанию адресного профилактического воздействия на лиц, отнесенных к категории особого внимания (в соответствии с методическими рекомендациями, утвержденными решением АТК в Республике Татарстан ПР-118 ДСП от 23.05.2020).</w:t>
      </w:r>
    </w:p>
    <w:p w:rsidR="00BA379C" w:rsidRPr="00491537" w:rsidRDefault="00BA379C" w:rsidP="00BA379C">
      <w:pPr>
        <w:jc w:val="both"/>
        <w:rPr>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2410"/>
        <w:gridCol w:w="2580"/>
      </w:tblGrid>
      <w:tr w:rsidR="00BA379C" w:rsidRPr="00274375" w:rsidTr="00B66392">
        <w:tc>
          <w:tcPr>
            <w:tcW w:w="851" w:type="dxa"/>
            <w:shd w:val="clear" w:color="auto" w:fill="auto"/>
          </w:tcPr>
          <w:p w:rsidR="00BA379C" w:rsidRPr="00491537" w:rsidRDefault="00BA379C" w:rsidP="00491537">
            <w:pPr>
              <w:widowControl w:val="0"/>
              <w:autoSpaceDE w:val="0"/>
              <w:autoSpaceDN w:val="0"/>
              <w:adjustRightInd w:val="0"/>
              <w:spacing w:after="160"/>
              <w:ind w:firstLine="0"/>
              <w:jc w:val="both"/>
              <w:rPr>
                <w:sz w:val="24"/>
                <w:szCs w:val="24"/>
              </w:rPr>
            </w:pPr>
            <w:r w:rsidRPr="00491537">
              <w:rPr>
                <w:sz w:val="24"/>
                <w:szCs w:val="24"/>
              </w:rPr>
              <w:t>1</w:t>
            </w:r>
          </w:p>
        </w:tc>
        <w:tc>
          <w:tcPr>
            <w:tcW w:w="4394" w:type="dxa"/>
            <w:shd w:val="clear" w:color="auto" w:fill="auto"/>
          </w:tcPr>
          <w:p w:rsidR="00093D03" w:rsidRPr="00491537" w:rsidRDefault="00BA379C" w:rsidP="00491537">
            <w:pPr>
              <w:ind w:firstLine="0"/>
              <w:jc w:val="both"/>
              <w:rPr>
                <w:color w:val="000000"/>
                <w:sz w:val="24"/>
                <w:szCs w:val="24"/>
              </w:rPr>
            </w:pPr>
            <w:r w:rsidRPr="00491537">
              <w:rPr>
                <w:color w:val="000000"/>
                <w:sz w:val="24"/>
                <w:szCs w:val="24"/>
              </w:rPr>
              <w:t xml:space="preserve">Организация работы межведомственной рабочей </w:t>
            </w:r>
            <w:proofErr w:type="gramStart"/>
            <w:r w:rsidRPr="00491537">
              <w:rPr>
                <w:color w:val="000000"/>
                <w:sz w:val="24"/>
                <w:szCs w:val="24"/>
              </w:rPr>
              <w:t>группы  по</w:t>
            </w:r>
            <w:proofErr w:type="gramEnd"/>
            <w:r w:rsidRPr="00491537">
              <w:rPr>
                <w:color w:val="000000"/>
                <w:sz w:val="24"/>
                <w:szCs w:val="24"/>
              </w:rPr>
              <w:t xml:space="preserve"> работе с лицами категории «особого внимания» в соответствии с методическими рекомендациями, утвержденными решением АТК в Республике Татарс</w:t>
            </w:r>
            <w:r w:rsidR="00093D03" w:rsidRPr="00491537">
              <w:rPr>
                <w:color w:val="000000"/>
                <w:sz w:val="24"/>
                <w:szCs w:val="24"/>
              </w:rPr>
              <w:t>тан от 23.05.2020 № ПР-118 ДСП с рассмотрением резу</w:t>
            </w:r>
            <w:r w:rsidR="00491537">
              <w:rPr>
                <w:color w:val="000000"/>
                <w:sz w:val="24"/>
                <w:szCs w:val="24"/>
              </w:rPr>
              <w:t>льтатов на заседании АТК района.</w:t>
            </w:r>
          </w:p>
          <w:p w:rsidR="00BA379C" w:rsidRPr="00491537" w:rsidRDefault="00BA379C" w:rsidP="00491537">
            <w:pPr>
              <w:ind w:firstLine="0"/>
              <w:jc w:val="both"/>
              <w:rPr>
                <w:color w:val="000000"/>
                <w:sz w:val="24"/>
                <w:szCs w:val="24"/>
              </w:rPr>
            </w:pPr>
          </w:p>
          <w:p w:rsidR="00BA379C" w:rsidRPr="00491537" w:rsidRDefault="00BA379C" w:rsidP="00491537">
            <w:pPr>
              <w:ind w:firstLine="0"/>
              <w:jc w:val="both"/>
              <w:rPr>
                <w:color w:val="000000"/>
                <w:sz w:val="24"/>
                <w:szCs w:val="24"/>
              </w:rPr>
            </w:pPr>
          </w:p>
          <w:p w:rsidR="00BA379C" w:rsidRPr="00491537" w:rsidRDefault="00BA379C" w:rsidP="00491537">
            <w:pPr>
              <w:ind w:firstLine="0"/>
              <w:jc w:val="both"/>
              <w:rPr>
                <w:color w:val="000000"/>
                <w:sz w:val="24"/>
                <w:szCs w:val="24"/>
              </w:rPr>
            </w:pPr>
          </w:p>
        </w:tc>
        <w:tc>
          <w:tcPr>
            <w:tcW w:w="2410" w:type="dxa"/>
            <w:shd w:val="clear" w:color="auto" w:fill="auto"/>
          </w:tcPr>
          <w:p w:rsidR="00BA379C" w:rsidRPr="00491537" w:rsidRDefault="00BA379C" w:rsidP="0097381E">
            <w:pPr>
              <w:ind w:firstLine="0"/>
              <w:jc w:val="center"/>
              <w:rPr>
                <w:color w:val="000000"/>
                <w:sz w:val="24"/>
                <w:szCs w:val="24"/>
              </w:rPr>
            </w:pPr>
            <w:r w:rsidRPr="00491537">
              <w:rPr>
                <w:color w:val="000000"/>
                <w:sz w:val="24"/>
                <w:szCs w:val="24"/>
              </w:rPr>
              <w:t xml:space="preserve">В течение года </w:t>
            </w:r>
          </w:p>
          <w:p w:rsidR="00BA379C" w:rsidRPr="00491537" w:rsidRDefault="00BA379C" w:rsidP="0097381E">
            <w:pPr>
              <w:ind w:firstLine="0"/>
              <w:jc w:val="center"/>
              <w:rPr>
                <w:color w:val="000000"/>
                <w:sz w:val="24"/>
                <w:szCs w:val="24"/>
              </w:rPr>
            </w:pPr>
            <w:proofErr w:type="gramStart"/>
            <w:r w:rsidRPr="00491537">
              <w:rPr>
                <w:color w:val="000000"/>
                <w:sz w:val="24"/>
                <w:szCs w:val="24"/>
              </w:rPr>
              <w:t>в</w:t>
            </w:r>
            <w:proofErr w:type="gramEnd"/>
            <w:r w:rsidRPr="00491537">
              <w:rPr>
                <w:color w:val="000000"/>
                <w:sz w:val="24"/>
                <w:szCs w:val="24"/>
              </w:rPr>
              <w:t xml:space="preserve"> соответствии с утвержденным планом</w:t>
            </w:r>
          </w:p>
        </w:tc>
        <w:tc>
          <w:tcPr>
            <w:tcW w:w="2580" w:type="dxa"/>
            <w:shd w:val="clear" w:color="auto" w:fill="auto"/>
          </w:tcPr>
          <w:p w:rsidR="00BA379C" w:rsidRPr="00491537" w:rsidRDefault="00BA379C" w:rsidP="0097381E">
            <w:pPr>
              <w:ind w:firstLine="0"/>
              <w:rPr>
                <w:color w:val="000000"/>
                <w:sz w:val="24"/>
                <w:szCs w:val="24"/>
              </w:rPr>
            </w:pPr>
            <w:r w:rsidRPr="00491537">
              <w:rPr>
                <w:color w:val="000000"/>
                <w:sz w:val="24"/>
                <w:szCs w:val="24"/>
              </w:rPr>
              <w:t xml:space="preserve">Заместитель </w:t>
            </w:r>
            <w:r w:rsidR="00E415F3" w:rsidRPr="00491537">
              <w:rPr>
                <w:color w:val="000000"/>
                <w:sz w:val="24"/>
                <w:szCs w:val="24"/>
              </w:rPr>
              <w:t xml:space="preserve">РИК </w:t>
            </w:r>
            <w:r w:rsidRPr="00491537">
              <w:rPr>
                <w:color w:val="000000"/>
                <w:sz w:val="24"/>
                <w:szCs w:val="24"/>
              </w:rPr>
              <w:t>по социальным вопросам – руководитель МРГ при АТК в БМР,</w:t>
            </w:r>
          </w:p>
          <w:p w:rsidR="00852E2B" w:rsidRPr="00274375" w:rsidRDefault="00BA379C" w:rsidP="00491537">
            <w:pPr>
              <w:ind w:firstLine="0"/>
              <w:rPr>
                <w:color w:val="000000"/>
                <w:sz w:val="24"/>
                <w:szCs w:val="24"/>
              </w:rPr>
            </w:pPr>
            <w:r w:rsidRPr="00491537">
              <w:rPr>
                <w:color w:val="000000"/>
                <w:sz w:val="24"/>
                <w:szCs w:val="24"/>
              </w:rPr>
              <w:t>Помощник Главы Бугульминского муниципального района</w:t>
            </w:r>
            <w:r w:rsidR="00F55B19" w:rsidRPr="00491537">
              <w:rPr>
                <w:color w:val="000000"/>
                <w:sz w:val="24"/>
                <w:szCs w:val="24"/>
              </w:rPr>
              <w:t xml:space="preserve"> – секретарь МРГ при АТК в БМР</w:t>
            </w:r>
            <w:r w:rsidR="00093D03" w:rsidRPr="00491537">
              <w:rPr>
                <w:color w:val="000000"/>
                <w:sz w:val="24"/>
                <w:szCs w:val="24"/>
              </w:rPr>
              <w:t xml:space="preserve">, главный муниципальный идеолог, главный </w:t>
            </w:r>
            <w:r w:rsidR="00093D03" w:rsidRPr="00491537">
              <w:rPr>
                <w:color w:val="000000"/>
                <w:sz w:val="24"/>
                <w:szCs w:val="24"/>
              </w:rPr>
              <w:lastRenderedPageBreak/>
              <w:t>муниципальный психолог.</w:t>
            </w:r>
          </w:p>
        </w:tc>
      </w:tr>
      <w:tr w:rsidR="00887272" w:rsidRPr="00274375" w:rsidTr="00B66392">
        <w:tc>
          <w:tcPr>
            <w:tcW w:w="851" w:type="dxa"/>
            <w:shd w:val="clear" w:color="auto" w:fill="auto"/>
          </w:tcPr>
          <w:p w:rsidR="00887272" w:rsidRPr="00274375" w:rsidRDefault="00F60420" w:rsidP="00887272">
            <w:pPr>
              <w:widowControl w:val="0"/>
              <w:autoSpaceDE w:val="0"/>
              <w:autoSpaceDN w:val="0"/>
              <w:adjustRightInd w:val="0"/>
              <w:spacing w:after="160"/>
              <w:ind w:firstLine="0"/>
              <w:jc w:val="center"/>
              <w:rPr>
                <w:sz w:val="24"/>
                <w:szCs w:val="24"/>
              </w:rPr>
            </w:pPr>
            <w:r w:rsidRPr="00274375">
              <w:rPr>
                <w:sz w:val="24"/>
                <w:szCs w:val="24"/>
              </w:rPr>
              <w:lastRenderedPageBreak/>
              <w:t>2</w:t>
            </w:r>
          </w:p>
        </w:tc>
        <w:tc>
          <w:tcPr>
            <w:tcW w:w="4394" w:type="dxa"/>
          </w:tcPr>
          <w:p w:rsidR="00887272" w:rsidRPr="00274375" w:rsidRDefault="00093D03" w:rsidP="00887272">
            <w:pPr>
              <w:ind w:firstLine="63"/>
              <w:jc w:val="both"/>
              <w:rPr>
                <w:sz w:val="24"/>
                <w:szCs w:val="24"/>
              </w:rPr>
            </w:pPr>
            <w:r>
              <w:rPr>
                <w:sz w:val="24"/>
                <w:szCs w:val="24"/>
                <w:shd w:val="clear" w:color="auto" w:fill="FFFFFF"/>
              </w:rPr>
              <w:t>Утверждение</w:t>
            </w:r>
            <w:r w:rsidR="00887272" w:rsidRPr="00274375">
              <w:rPr>
                <w:sz w:val="24"/>
                <w:szCs w:val="24"/>
                <w:shd w:val="clear" w:color="auto" w:fill="FFFFFF"/>
              </w:rPr>
              <w:t xml:space="preserve"> план</w:t>
            </w:r>
            <w:r>
              <w:rPr>
                <w:sz w:val="24"/>
                <w:szCs w:val="24"/>
                <w:shd w:val="clear" w:color="auto" w:fill="FFFFFF"/>
              </w:rPr>
              <w:t>а</w:t>
            </w:r>
            <w:r w:rsidR="00887272" w:rsidRPr="00274375">
              <w:rPr>
                <w:sz w:val="24"/>
                <w:szCs w:val="24"/>
                <w:shd w:val="clear" w:color="auto" w:fill="FFFFFF"/>
              </w:rPr>
              <w:t xml:space="preserve"> работы </w:t>
            </w:r>
            <w:r w:rsidR="00887272" w:rsidRPr="00274375">
              <w:rPr>
                <w:sz w:val="24"/>
                <w:szCs w:val="24"/>
              </w:rPr>
              <w:t>межведомственной рабочей группы по работе с лицами категории «особого внимания» при АТК района</w:t>
            </w:r>
            <w:r w:rsidR="006A05F8">
              <w:rPr>
                <w:sz w:val="24"/>
                <w:szCs w:val="24"/>
                <w:shd w:val="clear" w:color="auto" w:fill="FFFFFF"/>
              </w:rPr>
              <w:t xml:space="preserve"> на 2024</w:t>
            </w:r>
            <w:r w:rsidR="00887272" w:rsidRPr="00274375">
              <w:rPr>
                <w:sz w:val="24"/>
                <w:szCs w:val="24"/>
                <w:shd w:val="clear" w:color="auto" w:fill="FFFFFF"/>
              </w:rPr>
              <w:t xml:space="preserve"> год    </w:t>
            </w:r>
          </w:p>
        </w:tc>
        <w:tc>
          <w:tcPr>
            <w:tcW w:w="2410" w:type="dxa"/>
          </w:tcPr>
          <w:p w:rsidR="00887272" w:rsidRPr="00274375" w:rsidRDefault="00887272" w:rsidP="00887272">
            <w:pPr>
              <w:ind w:hanging="79"/>
              <w:jc w:val="center"/>
              <w:rPr>
                <w:sz w:val="24"/>
                <w:szCs w:val="24"/>
              </w:rPr>
            </w:pPr>
            <w:r w:rsidRPr="00274375">
              <w:rPr>
                <w:sz w:val="24"/>
                <w:szCs w:val="24"/>
              </w:rPr>
              <w:t>Февраль</w:t>
            </w:r>
          </w:p>
        </w:tc>
        <w:tc>
          <w:tcPr>
            <w:tcW w:w="2580" w:type="dxa"/>
          </w:tcPr>
          <w:p w:rsidR="00887272" w:rsidRPr="00274375" w:rsidRDefault="00887272" w:rsidP="00887272">
            <w:pPr>
              <w:ind w:firstLine="63"/>
              <w:rPr>
                <w:sz w:val="24"/>
                <w:szCs w:val="24"/>
              </w:rPr>
            </w:pPr>
            <w:r w:rsidRPr="00274375">
              <w:rPr>
                <w:sz w:val="24"/>
                <w:szCs w:val="24"/>
              </w:rPr>
              <w:t>Заместитель РИК,</w:t>
            </w:r>
          </w:p>
          <w:p w:rsidR="00887272" w:rsidRPr="00274375" w:rsidRDefault="00DE7EED" w:rsidP="00887272">
            <w:pPr>
              <w:ind w:firstLine="63"/>
              <w:jc w:val="both"/>
              <w:rPr>
                <w:sz w:val="24"/>
                <w:szCs w:val="24"/>
              </w:rPr>
            </w:pPr>
            <w:proofErr w:type="gramStart"/>
            <w:r>
              <w:rPr>
                <w:sz w:val="24"/>
                <w:szCs w:val="24"/>
              </w:rPr>
              <w:t>руководитель</w:t>
            </w:r>
            <w:proofErr w:type="gramEnd"/>
            <w:r>
              <w:rPr>
                <w:sz w:val="24"/>
                <w:szCs w:val="24"/>
              </w:rPr>
              <w:t xml:space="preserve"> МРГ,</w:t>
            </w:r>
          </w:p>
          <w:p w:rsidR="00887272" w:rsidRPr="00274375" w:rsidRDefault="00887272" w:rsidP="00887272">
            <w:pPr>
              <w:ind w:firstLine="63"/>
              <w:rPr>
                <w:sz w:val="24"/>
                <w:szCs w:val="24"/>
              </w:rPr>
            </w:pPr>
            <w:proofErr w:type="gramStart"/>
            <w:r w:rsidRPr="00274375">
              <w:rPr>
                <w:sz w:val="24"/>
                <w:szCs w:val="24"/>
              </w:rPr>
              <w:t>секретарь</w:t>
            </w:r>
            <w:proofErr w:type="gramEnd"/>
            <w:r w:rsidRPr="00274375">
              <w:rPr>
                <w:sz w:val="24"/>
                <w:szCs w:val="24"/>
              </w:rPr>
              <w:t xml:space="preserve"> МРГ</w:t>
            </w:r>
          </w:p>
        </w:tc>
      </w:tr>
      <w:tr w:rsidR="00887272" w:rsidRPr="00274375" w:rsidTr="00B66392">
        <w:tc>
          <w:tcPr>
            <w:tcW w:w="851" w:type="dxa"/>
            <w:shd w:val="clear" w:color="auto" w:fill="auto"/>
          </w:tcPr>
          <w:p w:rsidR="00887272" w:rsidRPr="00274375" w:rsidRDefault="00F60420" w:rsidP="00887272">
            <w:pPr>
              <w:widowControl w:val="0"/>
              <w:autoSpaceDE w:val="0"/>
              <w:autoSpaceDN w:val="0"/>
              <w:adjustRightInd w:val="0"/>
              <w:spacing w:after="160"/>
              <w:ind w:firstLine="0"/>
              <w:jc w:val="center"/>
              <w:rPr>
                <w:sz w:val="24"/>
                <w:szCs w:val="24"/>
              </w:rPr>
            </w:pPr>
            <w:r w:rsidRPr="00274375">
              <w:rPr>
                <w:sz w:val="24"/>
                <w:szCs w:val="24"/>
              </w:rPr>
              <w:t>3</w:t>
            </w:r>
          </w:p>
        </w:tc>
        <w:tc>
          <w:tcPr>
            <w:tcW w:w="4394" w:type="dxa"/>
            <w:shd w:val="clear" w:color="auto" w:fill="auto"/>
          </w:tcPr>
          <w:p w:rsidR="00887272" w:rsidRPr="00274375" w:rsidRDefault="00887272" w:rsidP="00DE7EED">
            <w:pPr>
              <w:ind w:firstLine="0"/>
              <w:jc w:val="both"/>
              <w:rPr>
                <w:color w:val="000000"/>
                <w:sz w:val="24"/>
                <w:szCs w:val="24"/>
              </w:rPr>
            </w:pPr>
            <w:r w:rsidRPr="00274375">
              <w:rPr>
                <w:color w:val="000000"/>
                <w:sz w:val="24"/>
                <w:szCs w:val="24"/>
              </w:rPr>
              <w:t>Актуализация списка лиц категории «особого внимания» и членов их семей. Сбор информации и постановка на внутренний учет.</w:t>
            </w:r>
          </w:p>
        </w:tc>
        <w:tc>
          <w:tcPr>
            <w:tcW w:w="2410" w:type="dxa"/>
            <w:shd w:val="clear" w:color="auto" w:fill="auto"/>
          </w:tcPr>
          <w:p w:rsidR="00887272" w:rsidRPr="00274375" w:rsidRDefault="00887272" w:rsidP="00887272">
            <w:pPr>
              <w:ind w:firstLine="0"/>
              <w:jc w:val="center"/>
              <w:rPr>
                <w:color w:val="000000"/>
                <w:sz w:val="24"/>
                <w:szCs w:val="24"/>
              </w:rPr>
            </w:pPr>
            <w:r w:rsidRPr="00274375">
              <w:rPr>
                <w:color w:val="000000"/>
                <w:sz w:val="24"/>
                <w:szCs w:val="24"/>
              </w:rPr>
              <w:t>Ежеквартально</w:t>
            </w:r>
          </w:p>
        </w:tc>
        <w:tc>
          <w:tcPr>
            <w:tcW w:w="2580" w:type="dxa"/>
            <w:shd w:val="clear" w:color="auto" w:fill="auto"/>
          </w:tcPr>
          <w:p w:rsidR="00887272" w:rsidRPr="00274375" w:rsidRDefault="00887272" w:rsidP="00887272">
            <w:pPr>
              <w:ind w:firstLine="0"/>
              <w:rPr>
                <w:color w:val="000000"/>
                <w:sz w:val="24"/>
                <w:szCs w:val="24"/>
              </w:rPr>
            </w:pPr>
            <w:r w:rsidRPr="00274375">
              <w:rPr>
                <w:color w:val="000000"/>
                <w:sz w:val="24"/>
                <w:szCs w:val="24"/>
              </w:rPr>
              <w:t>АТК БМР,</w:t>
            </w:r>
          </w:p>
          <w:p w:rsidR="003711A4" w:rsidRDefault="00887272" w:rsidP="00887272">
            <w:pPr>
              <w:ind w:firstLine="0"/>
              <w:rPr>
                <w:color w:val="000000"/>
                <w:sz w:val="24"/>
                <w:szCs w:val="24"/>
              </w:rPr>
            </w:pPr>
            <w:r w:rsidRPr="00274375">
              <w:rPr>
                <w:color w:val="000000"/>
                <w:sz w:val="24"/>
                <w:szCs w:val="24"/>
              </w:rPr>
              <w:t xml:space="preserve">Отдел МВД </w:t>
            </w:r>
            <w:r w:rsidR="003711A4">
              <w:rPr>
                <w:color w:val="000000"/>
                <w:sz w:val="24"/>
                <w:szCs w:val="24"/>
              </w:rPr>
              <w:t>России по Бугульминскому району,</w:t>
            </w:r>
          </w:p>
          <w:p w:rsidR="003711A4" w:rsidRDefault="00887272" w:rsidP="00887272">
            <w:pPr>
              <w:ind w:firstLine="0"/>
              <w:rPr>
                <w:color w:val="000000"/>
                <w:sz w:val="24"/>
                <w:szCs w:val="24"/>
              </w:rPr>
            </w:pPr>
            <w:proofErr w:type="spellStart"/>
            <w:r w:rsidRPr="00274375">
              <w:rPr>
                <w:color w:val="000000"/>
                <w:sz w:val="24"/>
                <w:szCs w:val="24"/>
              </w:rPr>
              <w:t>Бугульми</w:t>
            </w:r>
            <w:r w:rsidR="003711A4">
              <w:rPr>
                <w:color w:val="000000"/>
                <w:sz w:val="24"/>
                <w:szCs w:val="24"/>
              </w:rPr>
              <w:t>нское</w:t>
            </w:r>
            <w:proofErr w:type="spellEnd"/>
            <w:r w:rsidR="003711A4">
              <w:rPr>
                <w:color w:val="000000"/>
                <w:sz w:val="24"/>
                <w:szCs w:val="24"/>
              </w:rPr>
              <w:t xml:space="preserve"> Отделение УФСБ РФ по РТ</w:t>
            </w:r>
            <w:r w:rsidR="005A3B06" w:rsidRPr="00274375">
              <w:rPr>
                <w:color w:val="000000"/>
                <w:sz w:val="24"/>
                <w:szCs w:val="24"/>
              </w:rPr>
              <w:t xml:space="preserve">, </w:t>
            </w:r>
          </w:p>
          <w:p w:rsidR="00887272" w:rsidRPr="00274375" w:rsidRDefault="005A3B06" w:rsidP="00887272">
            <w:pPr>
              <w:ind w:firstLine="0"/>
              <w:rPr>
                <w:color w:val="000000"/>
                <w:sz w:val="24"/>
                <w:szCs w:val="24"/>
              </w:rPr>
            </w:pPr>
            <w:proofErr w:type="gramStart"/>
            <w:r w:rsidRPr="00274375">
              <w:rPr>
                <w:color w:val="000000"/>
                <w:sz w:val="24"/>
                <w:szCs w:val="24"/>
              </w:rPr>
              <w:t>секретарь</w:t>
            </w:r>
            <w:proofErr w:type="gramEnd"/>
            <w:r w:rsidRPr="00274375">
              <w:rPr>
                <w:color w:val="000000"/>
                <w:sz w:val="24"/>
                <w:szCs w:val="24"/>
              </w:rPr>
              <w:t xml:space="preserve"> АТК</w:t>
            </w:r>
          </w:p>
        </w:tc>
      </w:tr>
      <w:tr w:rsidR="00887272" w:rsidRPr="00274375" w:rsidTr="00B66392">
        <w:tc>
          <w:tcPr>
            <w:tcW w:w="851" w:type="dxa"/>
            <w:shd w:val="clear" w:color="auto" w:fill="auto"/>
          </w:tcPr>
          <w:p w:rsidR="00887272" w:rsidRPr="00274375" w:rsidRDefault="00601DF8" w:rsidP="00887272">
            <w:pPr>
              <w:widowControl w:val="0"/>
              <w:autoSpaceDE w:val="0"/>
              <w:autoSpaceDN w:val="0"/>
              <w:adjustRightInd w:val="0"/>
              <w:spacing w:after="160"/>
              <w:ind w:firstLine="0"/>
              <w:jc w:val="center"/>
              <w:rPr>
                <w:sz w:val="24"/>
                <w:szCs w:val="24"/>
              </w:rPr>
            </w:pPr>
            <w:r w:rsidRPr="00274375">
              <w:rPr>
                <w:sz w:val="24"/>
                <w:szCs w:val="24"/>
              </w:rPr>
              <w:t>4</w:t>
            </w:r>
          </w:p>
        </w:tc>
        <w:tc>
          <w:tcPr>
            <w:tcW w:w="4394" w:type="dxa"/>
            <w:tcBorders>
              <w:top w:val="single" w:sz="6" w:space="0" w:color="auto"/>
            </w:tcBorders>
          </w:tcPr>
          <w:p w:rsidR="00F60420" w:rsidRPr="00274375" w:rsidRDefault="00887272" w:rsidP="00F60420">
            <w:pPr>
              <w:ind w:firstLine="63"/>
              <w:jc w:val="both"/>
              <w:rPr>
                <w:color w:val="000000"/>
                <w:sz w:val="24"/>
                <w:szCs w:val="24"/>
              </w:rPr>
            </w:pPr>
            <w:r w:rsidRPr="00274375">
              <w:rPr>
                <w:sz w:val="24"/>
                <w:szCs w:val="24"/>
              </w:rPr>
              <w:t>Составление и ведение индивидуальных планов работы с лицами категории «особого внимания» и членами их семей</w:t>
            </w:r>
            <w:r w:rsidR="00F60420" w:rsidRPr="00274375">
              <w:rPr>
                <w:color w:val="000000"/>
                <w:sz w:val="24"/>
                <w:szCs w:val="24"/>
              </w:rPr>
              <w:t xml:space="preserve">, в том </w:t>
            </w:r>
            <w:proofErr w:type="gramStart"/>
            <w:r w:rsidR="00F60420" w:rsidRPr="00274375">
              <w:rPr>
                <w:color w:val="000000"/>
                <w:sz w:val="24"/>
                <w:szCs w:val="24"/>
              </w:rPr>
              <w:t>числе :</w:t>
            </w:r>
            <w:proofErr w:type="gramEnd"/>
          </w:p>
          <w:p w:rsidR="00F60420" w:rsidRPr="00274375" w:rsidRDefault="00F60420" w:rsidP="00F60420">
            <w:pPr>
              <w:ind w:firstLine="63"/>
              <w:jc w:val="both"/>
              <w:rPr>
                <w:color w:val="000000"/>
                <w:sz w:val="24"/>
                <w:szCs w:val="24"/>
              </w:rPr>
            </w:pPr>
            <w:r w:rsidRPr="00274375">
              <w:rPr>
                <w:color w:val="000000"/>
                <w:sz w:val="24"/>
                <w:szCs w:val="24"/>
              </w:rPr>
              <w:t xml:space="preserve">- </w:t>
            </w:r>
            <w:r w:rsidRPr="00274375">
              <w:rPr>
                <w:sz w:val="24"/>
                <w:szCs w:val="24"/>
              </w:rPr>
              <w:t>обследование жилищных условий;</w:t>
            </w:r>
          </w:p>
          <w:p w:rsidR="00F60420" w:rsidRPr="00274375" w:rsidRDefault="00F60420" w:rsidP="00F60420">
            <w:pPr>
              <w:ind w:firstLine="63"/>
              <w:jc w:val="both"/>
              <w:rPr>
                <w:color w:val="000000"/>
                <w:sz w:val="24"/>
                <w:szCs w:val="24"/>
              </w:rPr>
            </w:pPr>
            <w:r w:rsidRPr="00274375">
              <w:rPr>
                <w:color w:val="000000"/>
                <w:sz w:val="24"/>
                <w:szCs w:val="24"/>
              </w:rPr>
              <w:t>- проведение профилактических бесед с членами семьи и ее окружением;</w:t>
            </w:r>
          </w:p>
          <w:p w:rsidR="00F60420" w:rsidRPr="00274375" w:rsidRDefault="00F60420" w:rsidP="00F60420">
            <w:pPr>
              <w:ind w:firstLine="63"/>
              <w:jc w:val="both"/>
              <w:rPr>
                <w:color w:val="000000"/>
                <w:sz w:val="24"/>
                <w:szCs w:val="24"/>
              </w:rPr>
            </w:pPr>
            <w:r w:rsidRPr="00274375">
              <w:rPr>
                <w:color w:val="000000"/>
                <w:sz w:val="24"/>
                <w:szCs w:val="24"/>
              </w:rPr>
              <w:t>- оценка условий их жизни;</w:t>
            </w:r>
          </w:p>
          <w:p w:rsidR="00F60420" w:rsidRPr="00274375" w:rsidRDefault="00F60420" w:rsidP="00F60420">
            <w:pPr>
              <w:ind w:firstLine="63"/>
              <w:jc w:val="both"/>
              <w:rPr>
                <w:color w:val="000000"/>
                <w:sz w:val="24"/>
                <w:szCs w:val="24"/>
              </w:rPr>
            </w:pPr>
            <w:r w:rsidRPr="00274375">
              <w:rPr>
                <w:color w:val="000000"/>
                <w:sz w:val="24"/>
                <w:szCs w:val="24"/>
              </w:rPr>
              <w:t>- принятие практических мер по их социальной адаптации, оказание содействия в трудоустрой</w:t>
            </w:r>
            <w:r w:rsidRPr="00274375">
              <w:rPr>
                <w:color w:val="000000"/>
                <w:sz w:val="24"/>
                <w:szCs w:val="24"/>
              </w:rPr>
              <w:softHyphen/>
              <w:t>стве, получении дополнительного профессиональ</w:t>
            </w:r>
            <w:r w:rsidRPr="00274375">
              <w:rPr>
                <w:color w:val="000000"/>
                <w:sz w:val="24"/>
                <w:szCs w:val="24"/>
              </w:rPr>
              <w:softHyphen/>
              <w:t>ного образования, медицинского обеспечения и психологиче</w:t>
            </w:r>
            <w:r w:rsidRPr="00274375">
              <w:rPr>
                <w:color w:val="000000"/>
                <w:sz w:val="24"/>
                <w:szCs w:val="24"/>
              </w:rPr>
              <w:softHyphen/>
              <w:t>ской поддержки;</w:t>
            </w:r>
          </w:p>
          <w:p w:rsidR="00F60420" w:rsidRPr="00274375" w:rsidRDefault="00F60420" w:rsidP="00F60420">
            <w:pPr>
              <w:ind w:firstLine="63"/>
              <w:jc w:val="both"/>
              <w:rPr>
                <w:color w:val="000000"/>
                <w:sz w:val="24"/>
                <w:szCs w:val="24"/>
              </w:rPr>
            </w:pPr>
            <w:r w:rsidRPr="00274375">
              <w:rPr>
                <w:color w:val="000000"/>
                <w:sz w:val="24"/>
                <w:szCs w:val="24"/>
              </w:rPr>
              <w:t xml:space="preserve">- выявление потребностей в социальных услугах и помощи лицам </w:t>
            </w:r>
            <w:r w:rsidRPr="00274375">
              <w:rPr>
                <w:sz w:val="24"/>
                <w:szCs w:val="24"/>
              </w:rPr>
              <w:t xml:space="preserve">данной категории, </w:t>
            </w:r>
            <w:r w:rsidRPr="00274375">
              <w:rPr>
                <w:color w:val="000000"/>
                <w:sz w:val="24"/>
                <w:szCs w:val="24"/>
              </w:rPr>
              <w:t>оказав</w:t>
            </w:r>
            <w:r w:rsidRPr="00274375">
              <w:rPr>
                <w:color w:val="000000"/>
                <w:sz w:val="24"/>
                <w:szCs w:val="24"/>
              </w:rPr>
              <w:softHyphen/>
              <w:t>шимся в трудной жизненной ситуации (материаль</w:t>
            </w:r>
            <w:r w:rsidRPr="00274375">
              <w:rPr>
                <w:color w:val="000000"/>
                <w:sz w:val="24"/>
                <w:szCs w:val="24"/>
              </w:rPr>
              <w:softHyphen/>
              <w:t>ная помощь, одежда, продукты питания и др.);</w:t>
            </w:r>
          </w:p>
          <w:p w:rsidR="00F60420" w:rsidRPr="00274375" w:rsidRDefault="00F60420" w:rsidP="00F60420">
            <w:pPr>
              <w:ind w:firstLine="63"/>
              <w:jc w:val="both"/>
              <w:rPr>
                <w:color w:val="000000"/>
                <w:sz w:val="24"/>
                <w:szCs w:val="24"/>
              </w:rPr>
            </w:pPr>
            <w:r w:rsidRPr="00274375">
              <w:rPr>
                <w:color w:val="000000"/>
                <w:sz w:val="24"/>
                <w:szCs w:val="24"/>
              </w:rPr>
              <w:t>- оказание консультативных услуг;</w:t>
            </w:r>
          </w:p>
          <w:p w:rsidR="00EA7D45" w:rsidRPr="00274375" w:rsidRDefault="00F60420" w:rsidP="00B66392">
            <w:pPr>
              <w:ind w:right="-6" w:firstLine="63"/>
              <w:rPr>
                <w:sz w:val="24"/>
                <w:szCs w:val="24"/>
              </w:rPr>
            </w:pPr>
            <w:r w:rsidRPr="00274375">
              <w:rPr>
                <w:color w:val="000000"/>
                <w:sz w:val="24"/>
                <w:szCs w:val="24"/>
              </w:rPr>
              <w:t xml:space="preserve">- </w:t>
            </w:r>
            <w:r w:rsidRPr="00274375">
              <w:rPr>
                <w:sz w:val="24"/>
                <w:szCs w:val="24"/>
              </w:rPr>
              <w:t xml:space="preserve">изучение </w:t>
            </w:r>
            <w:r w:rsidR="00DE7EED" w:rsidRPr="00274375">
              <w:rPr>
                <w:sz w:val="24"/>
                <w:szCs w:val="24"/>
              </w:rPr>
              <w:t>полученной</w:t>
            </w:r>
            <w:r w:rsidRPr="00274375">
              <w:rPr>
                <w:sz w:val="24"/>
                <w:szCs w:val="24"/>
              </w:rPr>
              <w:t xml:space="preserve"> информации и личностных особенностей членов семьи</w:t>
            </w:r>
          </w:p>
        </w:tc>
        <w:tc>
          <w:tcPr>
            <w:tcW w:w="2410" w:type="dxa"/>
            <w:tcBorders>
              <w:top w:val="single" w:sz="6" w:space="0" w:color="auto"/>
            </w:tcBorders>
          </w:tcPr>
          <w:p w:rsidR="00887272" w:rsidRPr="00274375" w:rsidRDefault="00887272" w:rsidP="00887272">
            <w:pPr>
              <w:ind w:right="-6" w:firstLine="0"/>
              <w:jc w:val="center"/>
              <w:rPr>
                <w:sz w:val="24"/>
                <w:szCs w:val="24"/>
                <w:lang w:val="en-US"/>
              </w:rPr>
            </w:pPr>
            <w:r w:rsidRPr="00274375">
              <w:rPr>
                <w:sz w:val="24"/>
                <w:szCs w:val="24"/>
                <w:lang w:val="en-US"/>
              </w:rPr>
              <w:t xml:space="preserve">I </w:t>
            </w:r>
            <w:proofErr w:type="spellStart"/>
            <w:r w:rsidRPr="00274375">
              <w:rPr>
                <w:sz w:val="24"/>
                <w:szCs w:val="24"/>
                <w:lang w:val="en-US"/>
              </w:rPr>
              <w:t>квартал</w:t>
            </w:r>
            <w:proofErr w:type="spellEnd"/>
            <w:r w:rsidRPr="00274375">
              <w:rPr>
                <w:sz w:val="24"/>
                <w:szCs w:val="24"/>
                <w:lang w:val="en-US"/>
              </w:rPr>
              <w:t xml:space="preserve"> </w:t>
            </w:r>
          </w:p>
          <w:p w:rsidR="00887272" w:rsidRPr="00274375" w:rsidRDefault="00887272" w:rsidP="004427E1">
            <w:pPr>
              <w:ind w:right="-6" w:firstLine="0"/>
              <w:jc w:val="center"/>
              <w:rPr>
                <w:sz w:val="24"/>
                <w:szCs w:val="24"/>
              </w:rPr>
            </w:pPr>
            <w:r w:rsidRPr="00274375">
              <w:rPr>
                <w:sz w:val="24"/>
                <w:szCs w:val="24"/>
                <w:lang w:val="en-US"/>
              </w:rPr>
              <w:t>202</w:t>
            </w:r>
            <w:r w:rsidR="00927C30">
              <w:rPr>
                <w:sz w:val="24"/>
                <w:szCs w:val="24"/>
              </w:rPr>
              <w:t>4</w:t>
            </w:r>
            <w:r w:rsidRPr="00274375">
              <w:rPr>
                <w:sz w:val="24"/>
                <w:szCs w:val="24"/>
              </w:rPr>
              <w:t xml:space="preserve"> года</w:t>
            </w:r>
          </w:p>
        </w:tc>
        <w:tc>
          <w:tcPr>
            <w:tcW w:w="2580" w:type="dxa"/>
            <w:tcBorders>
              <w:top w:val="single" w:sz="6" w:space="0" w:color="auto"/>
            </w:tcBorders>
          </w:tcPr>
          <w:p w:rsidR="00887272" w:rsidRPr="00274375" w:rsidRDefault="00887272" w:rsidP="00887272">
            <w:pPr>
              <w:ind w:firstLine="0"/>
              <w:rPr>
                <w:sz w:val="24"/>
                <w:szCs w:val="24"/>
              </w:rPr>
            </w:pPr>
            <w:proofErr w:type="spellStart"/>
            <w:r w:rsidRPr="00274375">
              <w:rPr>
                <w:sz w:val="24"/>
                <w:szCs w:val="24"/>
              </w:rPr>
              <w:t>Бугульм</w:t>
            </w:r>
            <w:r w:rsidR="003711A4">
              <w:rPr>
                <w:sz w:val="24"/>
                <w:szCs w:val="24"/>
              </w:rPr>
              <w:t>инское</w:t>
            </w:r>
            <w:proofErr w:type="spellEnd"/>
            <w:r w:rsidR="003711A4">
              <w:rPr>
                <w:sz w:val="24"/>
                <w:szCs w:val="24"/>
              </w:rPr>
              <w:t xml:space="preserve"> отделение УФСБ РФ по РТ</w:t>
            </w:r>
            <w:r w:rsidRPr="00274375">
              <w:rPr>
                <w:sz w:val="24"/>
                <w:szCs w:val="24"/>
              </w:rPr>
              <w:t>, Отдел МВД Ро</w:t>
            </w:r>
            <w:r w:rsidR="003711A4">
              <w:rPr>
                <w:sz w:val="24"/>
                <w:szCs w:val="24"/>
              </w:rPr>
              <w:t>ссии по Бугульминскому району</w:t>
            </w:r>
            <w:r w:rsidRPr="00274375">
              <w:rPr>
                <w:sz w:val="24"/>
                <w:szCs w:val="24"/>
              </w:rPr>
              <w:t xml:space="preserve">                                                              </w:t>
            </w:r>
          </w:p>
        </w:tc>
      </w:tr>
      <w:tr w:rsidR="00887272" w:rsidRPr="00274375" w:rsidTr="00B66392">
        <w:tc>
          <w:tcPr>
            <w:tcW w:w="851" w:type="dxa"/>
            <w:shd w:val="clear" w:color="auto" w:fill="auto"/>
          </w:tcPr>
          <w:p w:rsidR="00887272" w:rsidRPr="00274375" w:rsidRDefault="00601DF8" w:rsidP="00887272">
            <w:pPr>
              <w:widowControl w:val="0"/>
              <w:autoSpaceDE w:val="0"/>
              <w:autoSpaceDN w:val="0"/>
              <w:adjustRightInd w:val="0"/>
              <w:spacing w:after="160"/>
              <w:ind w:firstLine="0"/>
              <w:jc w:val="center"/>
              <w:rPr>
                <w:sz w:val="24"/>
                <w:szCs w:val="24"/>
              </w:rPr>
            </w:pPr>
            <w:r w:rsidRPr="00274375">
              <w:rPr>
                <w:sz w:val="24"/>
                <w:szCs w:val="24"/>
              </w:rPr>
              <w:t>5</w:t>
            </w:r>
          </w:p>
        </w:tc>
        <w:tc>
          <w:tcPr>
            <w:tcW w:w="4394" w:type="dxa"/>
            <w:shd w:val="clear" w:color="auto" w:fill="auto"/>
          </w:tcPr>
          <w:p w:rsidR="00887272" w:rsidRPr="00274375" w:rsidRDefault="00887272" w:rsidP="00887272">
            <w:pPr>
              <w:ind w:firstLine="0"/>
              <w:rPr>
                <w:color w:val="000000"/>
                <w:sz w:val="24"/>
                <w:szCs w:val="24"/>
              </w:rPr>
            </w:pPr>
            <w:r w:rsidRPr="00274375">
              <w:rPr>
                <w:color w:val="000000"/>
                <w:sz w:val="24"/>
                <w:szCs w:val="24"/>
              </w:rPr>
              <w:t>Психологическая помощь членам семей категории «особого внимания»</w:t>
            </w:r>
          </w:p>
        </w:tc>
        <w:tc>
          <w:tcPr>
            <w:tcW w:w="2410" w:type="dxa"/>
            <w:shd w:val="clear" w:color="auto" w:fill="auto"/>
          </w:tcPr>
          <w:p w:rsidR="00887272" w:rsidRPr="00274375" w:rsidRDefault="00887272" w:rsidP="00887272">
            <w:pPr>
              <w:ind w:firstLine="34"/>
              <w:jc w:val="center"/>
              <w:rPr>
                <w:color w:val="000000"/>
                <w:sz w:val="24"/>
                <w:szCs w:val="24"/>
              </w:rPr>
            </w:pPr>
            <w:r w:rsidRPr="00274375">
              <w:rPr>
                <w:color w:val="000000"/>
                <w:sz w:val="24"/>
                <w:szCs w:val="24"/>
              </w:rPr>
              <w:t>Постоянно</w:t>
            </w:r>
          </w:p>
        </w:tc>
        <w:tc>
          <w:tcPr>
            <w:tcW w:w="2580" w:type="dxa"/>
            <w:shd w:val="clear" w:color="auto" w:fill="auto"/>
          </w:tcPr>
          <w:p w:rsidR="00852E2B" w:rsidRPr="00274375" w:rsidRDefault="00887272" w:rsidP="00B66392">
            <w:pPr>
              <w:ind w:firstLine="0"/>
              <w:rPr>
                <w:color w:val="000000"/>
                <w:sz w:val="24"/>
                <w:szCs w:val="24"/>
              </w:rPr>
            </w:pPr>
            <w:r w:rsidRPr="00274375">
              <w:rPr>
                <w:color w:val="000000"/>
                <w:sz w:val="24"/>
                <w:szCs w:val="24"/>
              </w:rPr>
              <w:t>Управление образованием исполнительного комитета Бугульминского муниципального района, Отдел социальной защиты Министерства социальной защиты, труда и занятости Республики Татарстан в Бугульминском районе</w:t>
            </w:r>
          </w:p>
        </w:tc>
      </w:tr>
      <w:tr w:rsidR="00E206D0" w:rsidRPr="00274375" w:rsidTr="00B66392">
        <w:tc>
          <w:tcPr>
            <w:tcW w:w="851" w:type="dxa"/>
            <w:shd w:val="clear" w:color="auto" w:fill="auto"/>
          </w:tcPr>
          <w:p w:rsidR="00E206D0" w:rsidRPr="00274375" w:rsidRDefault="00D12DB0" w:rsidP="00E206D0">
            <w:pPr>
              <w:widowControl w:val="0"/>
              <w:autoSpaceDE w:val="0"/>
              <w:autoSpaceDN w:val="0"/>
              <w:adjustRightInd w:val="0"/>
              <w:spacing w:after="160"/>
              <w:ind w:firstLine="0"/>
              <w:jc w:val="center"/>
              <w:rPr>
                <w:sz w:val="24"/>
                <w:szCs w:val="24"/>
              </w:rPr>
            </w:pPr>
            <w:r w:rsidRPr="00274375">
              <w:rPr>
                <w:sz w:val="24"/>
                <w:szCs w:val="24"/>
              </w:rPr>
              <w:lastRenderedPageBreak/>
              <w:t>6</w:t>
            </w:r>
          </w:p>
        </w:tc>
        <w:tc>
          <w:tcPr>
            <w:tcW w:w="4394" w:type="dxa"/>
          </w:tcPr>
          <w:p w:rsidR="00E206D0" w:rsidRPr="00274375" w:rsidRDefault="00E206D0" w:rsidP="00E206D0">
            <w:pPr>
              <w:ind w:firstLine="0"/>
              <w:jc w:val="both"/>
              <w:rPr>
                <w:bCs/>
                <w:sz w:val="24"/>
                <w:szCs w:val="24"/>
              </w:rPr>
            </w:pPr>
            <w:r w:rsidRPr="00274375">
              <w:rPr>
                <w:sz w:val="24"/>
                <w:szCs w:val="24"/>
              </w:rPr>
              <w:t>Привлечь специалистов ресурсного центра «Ориентир» для проведения психологической диагностики лиц, включенных в категорию «особого внимания» для оказания им психологической и психотерапевтической помощи и дальнейшей выработки мер их ресоциализации</w:t>
            </w:r>
          </w:p>
        </w:tc>
        <w:tc>
          <w:tcPr>
            <w:tcW w:w="2410" w:type="dxa"/>
          </w:tcPr>
          <w:p w:rsidR="00E206D0" w:rsidRPr="00274375" w:rsidRDefault="00E206D0" w:rsidP="00E206D0">
            <w:pPr>
              <w:ind w:firstLine="0"/>
              <w:jc w:val="center"/>
              <w:rPr>
                <w:bCs/>
                <w:sz w:val="24"/>
                <w:szCs w:val="24"/>
              </w:rPr>
            </w:pPr>
            <w:r w:rsidRPr="00274375">
              <w:rPr>
                <w:bCs/>
                <w:sz w:val="24"/>
                <w:szCs w:val="24"/>
              </w:rPr>
              <w:t>2 квартал</w:t>
            </w:r>
          </w:p>
        </w:tc>
        <w:tc>
          <w:tcPr>
            <w:tcW w:w="2580" w:type="dxa"/>
          </w:tcPr>
          <w:p w:rsidR="00E206D0" w:rsidRPr="00274375" w:rsidRDefault="00DE7EED" w:rsidP="00E206D0">
            <w:pPr>
              <w:ind w:firstLine="63"/>
              <w:jc w:val="both"/>
              <w:rPr>
                <w:sz w:val="24"/>
                <w:szCs w:val="24"/>
              </w:rPr>
            </w:pPr>
            <w:r>
              <w:rPr>
                <w:sz w:val="24"/>
                <w:szCs w:val="24"/>
              </w:rPr>
              <w:t>Руководитель МРГ,</w:t>
            </w:r>
            <w:r w:rsidR="00E206D0" w:rsidRPr="00274375">
              <w:rPr>
                <w:sz w:val="24"/>
                <w:szCs w:val="24"/>
              </w:rPr>
              <w:t xml:space="preserve"> секретарь МРГ</w:t>
            </w:r>
          </w:p>
        </w:tc>
      </w:tr>
      <w:tr w:rsidR="00E206D0" w:rsidRPr="00274375" w:rsidTr="00B66392">
        <w:tc>
          <w:tcPr>
            <w:tcW w:w="851" w:type="dxa"/>
            <w:shd w:val="clear" w:color="auto" w:fill="auto"/>
          </w:tcPr>
          <w:p w:rsidR="00E206D0" w:rsidRPr="00274375" w:rsidRDefault="00D12DB0" w:rsidP="00E206D0">
            <w:pPr>
              <w:widowControl w:val="0"/>
              <w:autoSpaceDE w:val="0"/>
              <w:autoSpaceDN w:val="0"/>
              <w:adjustRightInd w:val="0"/>
              <w:spacing w:after="160"/>
              <w:ind w:firstLine="0"/>
              <w:jc w:val="center"/>
              <w:rPr>
                <w:sz w:val="24"/>
                <w:szCs w:val="24"/>
              </w:rPr>
            </w:pPr>
            <w:r w:rsidRPr="00274375">
              <w:rPr>
                <w:sz w:val="24"/>
                <w:szCs w:val="24"/>
              </w:rPr>
              <w:t>7</w:t>
            </w:r>
          </w:p>
        </w:tc>
        <w:tc>
          <w:tcPr>
            <w:tcW w:w="4394" w:type="dxa"/>
            <w:shd w:val="clear" w:color="auto" w:fill="auto"/>
          </w:tcPr>
          <w:p w:rsidR="00E206D0" w:rsidRPr="00274375" w:rsidRDefault="00E206D0" w:rsidP="00DE7EED">
            <w:pPr>
              <w:ind w:firstLine="0"/>
              <w:jc w:val="both"/>
              <w:rPr>
                <w:color w:val="000000"/>
                <w:sz w:val="24"/>
                <w:szCs w:val="24"/>
              </w:rPr>
            </w:pPr>
            <w:r w:rsidRPr="00274375">
              <w:rPr>
                <w:color w:val="000000"/>
                <w:sz w:val="24"/>
                <w:szCs w:val="24"/>
              </w:rPr>
              <w:t>Реализация мер социальной адаптации и мероприятий по оказанию адресного профилактического воздействия на лиц, отнесенных к категории «особого внимания» и членов их семей.</w:t>
            </w:r>
          </w:p>
        </w:tc>
        <w:tc>
          <w:tcPr>
            <w:tcW w:w="2410" w:type="dxa"/>
            <w:shd w:val="clear" w:color="auto" w:fill="auto"/>
          </w:tcPr>
          <w:p w:rsidR="00E206D0" w:rsidRPr="00274375" w:rsidRDefault="00E206D0" w:rsidP="00E206D0">
            <w:pPr>
              <w:ind w:firstLine="34"/>
              <w:jc w:val="center"/>
              <w:rPr>
                <w:color w:val="000000"/>
                <w:sz w:val="24"/>
                <w:szCs w:val="24"/>
              </w:rPr>
            </w:pPr>
            <w:r w:rsidRPr="00274375">
              <w:rPr>
                <w:color w:val="000000"/>
                <w:sz w:val="24"/>
                <w:szCs w:val="24"/>
              </w:rPr>
              <w:t>В течение года</w:t>
            </w:r>
          </w:p>
        </w:tc>
        <w:tc>
          <w:tcPr>
            <w:tcW w:w="2580" w:type="dxa"/>
            <w:shd w:val="clear" w:color="auto" w:fill="auto"/>
          </w:tcPr>
          <w:p w:rsidR="00E206D0" w:rsidRPr="00274375" w:rsidRDefault="00E206D0" w:rsidP="00E206D0">
            <w:pPr>
              <w:ind w:firstLine="0"/>
              <w:rPr>
                <w:color w:val="000000"/>
                <w:sz w:val="24"/>
                <w:szCs w:val="24"/>
              </w:rPr>
            </w:pPr>
            <w:r w:rsidRPr="00274375">
              <w:rPr>
                <w:color w:val="000000"/>
                <w:sz w:val="24"/>
                <w:szCs w:val="24"/>
              </w:rPr>
              <w:t xml:space="preserve">Отдел МВД </w:t>
            </w:r>
            <w:proofErr w:type="gramStart"/>
            <w:r w:rsidRPr="00274375">
              <w:rPr>
                <w:color w:val="000000"/>
                <w:sz w:val="24"/>
                <w:szCs w:val="24"/>
              </w:rPr>
              <w:t>Ро</w:t>
            </w:r>
            <w:r w:rsidR="003711A4">
              <w:rPr>
                <w:color w:val="000000"/>
                <w:sz w:val="24"/>
                <w:szCs w:val="24"/>
              </w:rPr>
              <w:t>ссии  по</w:t>
            </w:r>
            <w:proofErr w:type="gramEnd"/>
            <w:r w:rsidR="003711A4">
              <w:rPr>
                <w:color w:val="000000"/>
                <w:sz w:val="24"/>
                <w:szCs w:val="24"/>
              </w:rPr>
              <w:t xml:space="preserve"> Бугульминскому району</w:t>
            </w:r>
            <w:r w:rsidRPr="00274375">
              <w:rPr>
                <w:color w:val="000000"/>
                <w:sz w:val="24"/>
                <w:szCs w:val="24"/>
              </w:rPr>
              <w:t>,</w:t>
            </w:r>
          </w:p>
          <w:p w:rsidR="00E206D0" w:rsidRPr="00274375" w:rsidRDefault="00E206D0" w:rsidP="00E206D0">
            <w:pPr>
              <w:ind w:firstLine="0"/>
              <w:rPr>
                <w:color w:val="000000"/>
                <w:sz w:val="24"/>
                <w:szCs w:val="24"/>
              </w:rPr>
            </w:pPr>
            <w:proofErr w:type="gramStart"/>
            <w:r w:rsidRPr="00274375">
              <w:rPr>
                <w:color w:val="000000"/>
                <w:sz w:val="24"/>
                <w:szCs w:val="24"/>
              </w:rPr>
              <w:t>заместитель</w:t>
            </w:r>
            <w:proofErr w:type="gramEnd"/>
            <w:r w:rsidRPr="00274375">
              <w:rPr>
                <w:color w:val="000000"/>
                <w:sz w:val="24"/>
                <w:szCs w:val="24"/>
              </w:rPr>
              <w:t xml:space="preserve"> </w:t>
            </w:r>
            <w:r w:rsidR="00DE7EED">
              <w:rPr>
                <w:color w:val="000000"/>
                <w:sz w:val="24"/>
                <w:szCs w:val="24"/>
              </w:rPr>
              <w:t xml:space="preserve">РИК </w:t>
            </w:r>
            <w:r w:rsidRPr="00274375">
              <w:rPr>
                <w:color w:val="000000"/>
                <w:sz w:val="24"/>
                <w:szCs w:val="24"/>
              </w:rPr>
              <w:t xml:space="preserve">по социальным вопросам, </w:t>
            </w:r>
          </w:p>
          <w:p w:rsidR="00E206D0" w:rsidRPr="00274375" w:rsidRDefault="00E206D0" w:rsidP="00E206D0">
            <w:pPr>
              <w:ind w:firstLine="0"/>
              <w:rPr>
                <w:color w:val="000000"/>
                <w:sz w:val="24"/>
                <w:szCs w:val="24"/>
              </w:rPr>
            </w:pPr>
            <w:r w:rsidRPr="00274375">
              <w:rPr>
                <w:color w:val="000000"/>
                <w:sz w:val="24"/>
                <w:szCs w:val="24"/>
              </w:rPr>
              <w:t xml:space="preserve">Управление образованием исполнительного комитета Бугульминского муниципального района </w:t>
            </w:r>
          </w:p>
        </w:tc>
      </w:tr>
      <w:tr w:rsidR="00E206D0" w:rsidRPr="00274375" w:rsidTr="00B66392">
        <w:tc>
          <w:tcPr>
            <w:tcW w:w="851" w:type="dxa"/>
            <w:shd w:val="clear" w:color="auto" w:fill="auto"/>
          </w:tcPr>
          <w:p w:rsidR="00E206D0" w:rsidRPr="00274375" w:rsidRDefault="00D12DB0" w:rsidP="00E206D0">
            <w:pPr>
              <w:widowControl w:val="0"/>
              <w:autoSpaceDE w:val="0"/>
              <w:autoSpaceDN w:val="0"/>
              <w:adjustRightInd w:val="0"/>
              <w:spacing w:after="160"/>
              <w:ind w:firstLine="0"/>
              <w:jc w:val="center"/>
              <w:rPr>
                <w:sz w:val="24"/>
                <w:szCs w:val="24"/>
              </w:rPr>
            </w:pPr>
            <w:r w:rsidRPr="00274375">
              <w:rPr>
                <w:sz w:val="24"/>
                <w:szCs w:val="24"/>
              </w:rPr>
              <w:t>8</w:t>
            </w:r>
          </w:p>
        </w:tc>
        <w:tc>
          <w:tcPr>
            <w:tcW w:w="4394" w:type="dxa"/>
          </w:tcPr>
          <w:p w:rsidR="00E206D0" w:rsidRPr="00274375" w:rsidRDefault="00E206D0" w:rsidP="00CA3E3B">
            <w:pPr>
              <w:spacing w:after="200"/>
              <w:ind w:firstLine="0"/>
              <w:contextualSpacing/>
              <w:jc w:val="both"/>
              <w:rPr>
                <w:rFonts w:eastAsia="Calibri"/>
                <w:sz w:val="24"/>
                <w:szCs w:val="24"/>
              </w:rPr>
            </w:pPr>
            <w:r w:rsidRPr="00274375">
              <w:rPr>
                <w:rFonts w:eastAsia="Calibri"/>
                <w:sz w:val="24"/>
                <w:szCs w:val="24"/>
              </w:rPr>
              <w:t xml:space="preserve">Проведение с членами семей лиц категории «особого» </w:t>
            </w:r>
            <w:r w:rsidR="00CA3E3B" w:rsidRPr="00274375">
              <w:rPr>
                <w:rFonts w:eastAsia="Calibri"/>
                <w:sz w:val="24"/>
                <w:szCs w:val="24"/>
              </w:rPr>
              <w:t>внимания бесед</w:t>
            </w:r>
            <w:r w:rsidRPr="00274375">
              <w:rPr>
                <w:rFonts w:eastAsia="Calibri"/>
                <w:sz w:val="24"/>
                <w:szCs w:val="24"/>
              </w:rPr>
              <w:t xml:space="preserve"> по разъяснению норм законодательства Российской Федерации, устанавливающих ответственность за участие и содействие террористической деятельности</w:t>
            </w:r>
          </w:p>
        </w:tc>
        <w:tc>
          <w:tcPr>
            <w:tcW w:w="2410" w:type="dxa"/>
          </w:tcPr>
          <w:p w:rsidR="00E206D0" w:rsidRPr="00274375" w:rsidRDefault="00E206D0" w:rsidP="00E206D0">
            <w:pPr>
              <w:spacing w:after="200"/>
              <w:ind w:firstLine="0"/>
              <w:contextualSpacing/>
              <w:rPr>
                <w:sz w:val="24"/>
                <w:szCs w:val="24"/>
              </w:rPr>
            </w:pPr>
            <w:r w:rsidRPr="00274375">
              <w:rPr>
                <w:sz w:val="24"/>
                <w:szCs w:val="24"/>
              </w:rPr>
              <w:t>1 раз в полугодие</w:t>
            </w:r>
          </w:p>
        </w:tc>
        <w:tc>
          <w:tcPr>
            <w:tcW w:w="2580" w:type="dxa"/>
            <w:shd w:val="clear" w:color="auto" w:fill="auto"/>
          </w:tcPr>
          <w:p w:rsidR="00E206D0" w:rsidRPr="00274375" w:rsidRDefault="00E206D0" w:rsidP="00E206D0">
            <w:pPr>
              <w:ind w:firstLine="0"/>
              <w:rPr>
                <w:color w:val="000000"/>
                <w:sz w:val="24"/>
                <w:szCs w:val="24"/>
              </w:rPr>
            </w:pPr>
            <w:r w:rsidRPr="00274375">
              <w:rPr>
                <w:sz w:val="24"/>
                <w:szCs w:val="24"/>
              </w:rPr>
              <w:t>Отдел МВД России по Бугульм</w:t>
            </w:r>
            <w:r w:rsidR="003711A4">
              <w:rPr>
                <w:sz w:val="24"/>
                <w:szCs w:val="24"/>
              </w:rPr>
              <w:t>инскому району</w:t>
            </w:r>
          </w:p>
        </w:tc>
      </w:tr>
      <w:tr w:rsidR="00A63CCE" w:rsidRPr="00274375" w:rsidTr="00B66392">
        <w:tc>
          <w:tcPr>
            <w:tcW w:w="851" w:type="dxa"/>
            <w:shd w:val="clear" w:color="auto" w:fill="auto"/>
          </w:tcPr>
          <w:p w:rsidR="00A63CCE" w:rsidRPr="00274375" w:rsidRDefault="00D12DB0" w:rsidP="00A63CCE">
            <w:pPr>
              <w:widowControl w:val="0"/>
              <w:autoSpaceDE w:val="0"/>
              <w:autoSpaceDN w:val="0"/>
              <w:adjustRightInd w:val="0"/>
              <w:spacing w:after="160"/>
              <w:ind w:firstLine="0"/>
              <w:jc w:val="center"/>
              <w:rPr>
                <w:sz w:val="24"/>
                <w:szCs w:val="24"/>
              </w:rPr>
            </w:pPr>
            <w:r w:rsidRPr="00274375">
              <w:rPr>
                <w:sz w:val="24"/>
                <w:szCs w:val="24"/>
              </w:rPr>
              <w:t>9</w:t>
            </w:r>
          </w:p>
        </w:tc>
        <w:tc>
          <w:tcPr>
            <w:tcW w:w="4394" w:type="dxa"/>
          </w:tcPr>
          <w:p w:rsidR="00A63CCE" w:rsidRPr="00274375" w:rsidRDefault="00491537" w:rsidP="00A63CCE">
            <w:pPr>
              <w:ind w:firstLine="0"/>
              <w:jc w:val="both"/>
              <w:rPr>
                <w:sz w:val="24"/>
                <w:szCs w:val="24"/>
              </w:rPr>
            </w:pPr>
            <w:r>
              <w:rPr>
                <w:sz w:val="24"/>
                <w:szCs w:val="24"/>
              </w:rPr>
              <w:t>Проведение</w:t>
            </w:r>
            <w:r w:rsidR="00A63CCE" w:rsidRPr="00274375">
              <w:rPr>
                <w:sz w:val="24"/>
                <w:szCs w:val="24"/>
              </w:rPr>
              <w:t xml:space="preserve"> в образовательных учреждениях района тестирования, тренинги для выявления учащихся, находящихся в кризисном состоянии и нуждающихся в оказании адресной профилактической помощи</w:t>
            </w:r>
          </w:p>
        </w:tc>
        <w:tc>
          <w:tcPr>
            <w:tcW w:w="2410" w:type="dxa"/>
          </w:tcPr>
          <w:p w:rsidR="00A63CCE" w:rsidRPr="00274375" w:rsidRDefault="00A63CCE" w:rsidP="00A63CCE">
            <w:pPr>
              <w:ind w:firstLine="0"/>
              <w:jc w:val="center"/>
              <w:rPr>
                <w:bCs/>
                <w:sz w:val="24"/>
                <w:szCs w:val="24"/>
              </w:rPr>
            </w:pPr>
            <w:r w:rsidRPr="00274375">
              <w:rPr>
                <w:bCs/>
                <w:sz w:val="24"/>
                <w:szCs w:val="24"/>
              </w:rPr>
              <w:t>Май-</w:t>
            </w:r>
          </w:p>
          <w:p w:rsidR="00A63CCE" w:rsidRPr="00274375" w:rsidRDefault="00A63CCE" w:rsidP="00A63CCE">
            <w:pPr>
              <w:ind w:firstLine="63"/>
              <w:jc w:val="center"/>
              <w:rPr>
                <w:bCs/>
                <w:sz w:val="24"/>
                <w:szCs w:val="24"/>
              </w:rPr>
            </w:pPr>
            <w:proofErr w:type="gramStart"/>
            <w:r w:rsidRPr="00274375">
              <w:rPr>
                <w:bCs/>
                <w:sz w:val="24"/>
                <w:szCs w:val="24"/>
              </w:rPr>
              <w:t>сентябрь</w:t>
            </w:r>
            <w:proofErr w:type="gramEnd"/>
          </w:p>
        </w:tc>
        <w:tc>
          <w:tcPr>
            <w:tcW w:w="2580" w:type="dxa"/>
          </w:tcPr>
          <w:p w:rsidR="00A63CCE" w:rsidRDefault="00A63CCE" w:rsidP="00A63CCE">
            <w:pPr>
              <w:ind w:firstLine="0"/>
              <w:rPr>
                <w:sz w:val="24"/>
                <w:szCs w:val="24"/>
              </w:rPr>
            </w:pPr>
            <w:r w:rsidRPr="00274375">
              <w:rPr>
                <w:sz w:val="24"/>
                <w:szCs w:val="24"/>
              </w:rPr>
              <w:t xml:space="preserve">Управление образованием Исполнительного комитета Бугульминского муниципального района </w:t>
            </w:r>
          </w:p>
          <w:p w:rsidR="00B66392" w:rsidRPr="00274375" w:rsidRDefault="00B66392" w:rsidP="00A63CCE">
            <w:pPr>
              <w:ind w:firstLine="0"/>
              <w:rPr>
                <w:sz w:val="24"/>
                <w:szCs w:val="24"/>
              </w:rPr>
            </w:pPr>
          </w:p>
        </w:tc>
      </w:tr>
      <w:tr w:rsidR="00A20925" w:rsidRPr="00274375" w:rsidTr="00B66392">
        <w:tc>
          <w:tcPr>
            <w:tcW w:w="851" w:type="dxa"/>
            <w:shd w:val="clear" w:color="auto" w:fill="auto"/>
          </w:tcPr>
          <w:p w:rsidR="00A20925" w:rsidRPr="00274375" w:rsidRDefault="00D12DB0" w:rsidP="00A20925">
            <w:pPr>
              <w:widowControl w:val="0"/>
              <w:autoSpaceDE w:val="0"/>
              <w:autoSpaceDN w:val="0"/>
              <w:adjustRightInd w:val="0"/>
              <w:spacing w:after="160"/>
              <w:ind w:firstLine="0"/>
              <w:jc w:val="center"/>
              <w:rPr>
                <w:sz w:val="24"/>
                <w:szCs w:val="24"/>
              </w:rPr>
            </w:pPr>
            <w:r w:rsidRPr="00274375">
              <w:rPr>
                <w:sz w:val="24"/>
                <w:szCs w:val="24"/>
              </w:rPr>
              <w:t>10</w:t>
            </w:r>
          </w:p>
        </w:tc>
        <w:tc>
          <w:tcPr>
            <w:tcW w:w="4394" w:type="dxa"/>
          </w:tcPr>
          <w:p w:rsidR="00A20925" w:rsidRPr="00274375" w:rsidRDefault="00740893" w:rsidP="00A20925">
            <w:pPr>
              <w:ind w:firstLine="0"/>
              <w:jc w:val="both"/>
              <w:rPr>
                <w:bCs/>
                <w:sz w:val="24"/>
                <w:szCs w:val="24"/>
              </w:rPr>
            </w:pPr>
            <w:r>
              <w:rPr>
                <w:sz w:val="24"/>
                <w:szCs w:val="24"/>
              </w:rPr>
              <w:t>Обеспечение занятости</w:t>
            </w:r>
            <w:r w:rsidR="00A20925" w:rsidRPr="00274375">
              <w:rPr>
                <w:sz w:val="24"/>
                <w:szCs w:val="24"/>
              </w:rPr>
              <w:t xml:space="preserve"> детей лиц категории «особого внимания» путем привлечения их в участие в различных </w:t>
            </w:r>
            <w:r w:rsidR="00A20925" w:rsidRPr="00274375">
              <w:rPr>
                <w:color w:val="000000"/>
                <w:sz w:val="24"/>
                <w:szCs w:val="24"/>
              </w:rPr>
              <w:t>куль</w:t>
            </w:r>
            <w:r w:rsidR="00A20925" w:rsidRPr="00274375">
              <w:rPr>
                <w:color w:val="000000"/>
                <w:sz w:val="24"/>
                <w:szCs w:val="24"/>
              </w:rPr>
              <w:softHyphen/>
              <w:t>турно-массовых, спортивных, патриотических, общественных мероприятиях, летних лагерях труда и отдыха</w:t>
            </w:r>
          </w:p>
        </w:tc>
        <w:tc>
          <w:tcPr>
            <w:tcW w:w="2410" w:type="dxa"/>
          </w:tcPr>
          <w:p w:rsidR="00A20925" w:rsidRPr="00274375" w:rsidRDefault="00A20925" w:rsidP="007A0694">
            <w:pPr>
              <w:ind w:firstLine="0"/>
              <w:jc w:val="center"/>
              <w:rPr>
                <w:bCs/>
                <w:sz w:val="24"/>
                <w:szCs w:val="24"/>
              </w:rPr>
            </w:pPr>
            <w:r w:rsidRPr="00274375">
              <w:rPr>
                <w:bCs/>
                <w:sz w:val="24"/>
                <w:szCs w:val="24"/>
              </w:rPr>
              <w:t>3 квартал</w:t>
            </w:r>
          </w:p>
        </w:tc>
        <w:tc>
          <w:tcPr>
            <w:tcW w:w="2580" w:type="dxa"/>
          </w:tcPr>
          <w:p w:rsidR="00A20925" w:rsidRPr="00274375" w:rsidRDefault="00CA3E3B" w:rsidP="00A20925">
            <w:pPr>
              <w:ind w:firstLine="0"/>
              <w:jc w:val="both"/>
              <w:rPr>
                <w:sz w:val="24"/>
                <w:szCs w:val="24"/>
              </w:rPr>
            </w:pPr>
            <w:r>
              <w:rPr>
                <w:sz w:val="24"/>
                <w:szCs w:val="24"/>
              </w:rPr>
              <w:t>Руководитель МРГ,</w:t>
            </w:r>
          </w:p>
          <w:p w:rsidR="00A20925" w:rsidRPr="00274375" w:rsidRDefault="00A20925" w:rsidP="00A20925">
            <w:pPr>
              <w:ind w:firstLine="0"/>
              <w:rPr>
                <w:sz w:val="24"/>
                <w:szCs w:val="24"/>
              </w:rPr>
            </w:pPr>
            <w:r w:rsidRPr="00274375">
              <w:rPr>
                <w:sz w:val="24"/>
                <w:szCs w:val="24"/>
              </w:rPr>
              <w:t>Управление образованием исполнительного комитета Бугульминского муниципального района,</w:t>
            </w:r>
          </w:p>
          <w:p w:rsidR="00CA3E3B" w:rsidRDefault="00A20925" w:rsidP="00A20925">
            <w:pPr>
              <w:ind w:firstLine="0"/>
              <w:rPr>
                <w:sz w:val="24"/>
                <w:szCs w:val="24"/>
              </w:rPr>
            </w:pPr>
            <w:proofErr w:type="gramStart"/>
            <w:r w:rsidRPr="00274375">
              <w:rPr>
                <w:sz w:val="24"/>
                <w:szCs w:val="24"/>
              </w:rPr>
              <w:t>идеолог</w:t>
            </w:r>
            <w:proofErr w:type="gramEnd"/>
            <w:r w:rsidR="00D56895" w:rsidRPr="00274375">
              <w:rPr>
                <w:sz w:val="24"/>
                <w:szCs w:val="24"/>
              </w:rPr>
              <w:t xml:space="preserve">, </w:t>
            </w:r>
          </w:p>
          <w:p w:rsidR="00CA3E3B" w:rsidRPr="00274375" w:rsidRDefault="004427E1" w:rsidP="00CA3E3B">
            <w:pPr>
              <w:ind w:firstLine="0"/>
              <w:rPr>
                <w:sz w:val="24"/>
                <w:szCs w:val="24"/>
              </w:rPr>
            </w:pPr>
            <w:proofErr w:type="gramStart"/>
            <w:r>
              <w:rPr>
                <w:sz w:val="24"/>
                <w:szCs w:val="24"/>
              </w:rPr>
              <w:t>имам</w:t>
            </w:r>
            <w:proofErr w:type="gramEnd"/>
            <w:r>
              <w:rPr>
                <w:sz w:val="24"/>
                <w:szCs w:val="24"/>
              </w:rPr>
              <w:t>-</w:t>
            </w:r>
            <w:proofErr w:type="spellStart"/>
            <w:r>
              <w:rPr>
                <w:sz w:val="24"/>
                <w:szCs w:val="24"/>
              </w:rPr>
              <w:t>мухтасиб</w:t>
            </w:r>
            <w:proofErr w:type="spellEnd"/>
            <w:r w:rsidR="00852E2B">
              <w:rPr>
                <w:sz w:val="24"/>
                <w:szCs w:val="24"/>
              </w:rPr>
              <w:t xml:space="preserve"> </w:t>
            </w:r>
            <w:r w:rsidR="00A20925" w:rsidRPr="00274375">
              <w:rPr>
                <w:sz w:val="24"/>
                <w:szCs w:val="24"/>
              </w:rPr>
              <w:t>района</w:t>
            </w:r>
          </w:p>
        </w:tc>
      </w:tr>
      <w:tr w:rsidR="007A0694" w:rsidRPr="00274375" w:rsidTr="00B66392">
        <w:tc>
          <w:tcPr>
            <w:tcW w:w="851" w:type="dxa"/>
            <w:shd w:val="clear" w:color="auto" w:fill="auto"/>
          </w:tcPr>
          <w:p w:rsidR="007A0694" w:rsidRPr="00274375" w:rsidRDefault="00D12DB0" w:rsidP="007A0694">
            <w:pPr>
              <w:widowControl w:val="0"/>
              <w:autoSpaceDE w:val="0"/>
              <w:autoSpaceDN w:val="0"/>
              <w:adjustRightInd w:val="0"/>
              <w:spacing w:after="160"/>
              <w:ind w:firstLine="0"/>
              <w:jc w:val="center"/>
              <w:rPr>
                <w:sz w:val="24"/>
                <w:szCs w:val="24"/>
              </w:rPr>
            </w:pPr>
            <w:r w:rsidRPr="00274375">
              <w:rPr>
                <w:sz w:val="24"/>
                <w:szCs w:val="24"/>
              </w:rPr>
              <w:t>11</w:t>
            </w:r>
          </w:p>
        </w:tc>
        <w:tc>
          <w:tcPr>
            <w:tcW w:w="4394" w:type="dxa"/>
          </w:tcPr>
          <w:p w:rsidR="007A0694" w:rsidRPr="00274375" w:rsidRDefault="00491537" w:rsidP="00491537">
            <w:pPr>
              <w:ind w:firstLine="0"/>
              <w:jc w:val="both"/>
              <w:rPr>
                <w:sz w:val="24"/>
                <w:szCs w:val="24"/>
                <w:shd w:val="clear" w:color="auto" w:fill="FFFFFF"/>
              </w:rPr>
            </w:pPr>
            <w:r>
              <w:rPr>
                <w:sz w:val="24"/>
                <w:szCs w:val="24"/>
              </w:rPr>
              <w:t>Проведение</w:t>
            </w:r>
            <w:r w:rsidR="007A0694" w:rsidRPr="00274375">
              <w:rPr>
                <w:sz w:val="24"/>
                <w:szCs w:val="24"/>
              </w:rPr>
              <w:t xml:space="preserve"> анализ</w:t>
            </w:r>
            <w:r>
              <w:rPr>
                <w:sz w:val="24"/>
                <w:szCs w:val="24"/>
              </w:rPr>
              <w:t>а работы</w:t>
            </w:r>
            <w:r w:rsidR="007A0694" w:rsidRPr="00274375">
              <w:rPr>
                <w:sz w:val="24"/>
                <w:szCs w:val="24"/>
              </w:rPr>
              <w:t xml:space="preserve"> сотрудников, участвующих в работе с лицами </w:t>
            </w:r>
            <w:proofErr w:type="gramStart"/>
            <w:r w:rsidR="007A0694" w:rsidRPr="00274375">
              <w:rPr>
                <w:sz w:val="24"/>
                <w:szCs w:val="24"/>
              </w:rPr>
              <w:t>категор</w:t>
            </w:r>
            <w:r>
              <w:rPr>
                <w:sz w:val="24"/>
                <w:szCs w:val="24"/>
              </w:rPr>
              <w:t>ии  «</w:t>
            </w:r>
            <w:proofErr w:type="gramEnd"/>
            <w:r>
              <w:rPr>
                <w:sz w:val="24"/>
                <w:szCs w:val="24"/>
              </w:rPr>
              <w:t xml:space="preserve">особого внимания»  и внесение предложений </w:t>
            </w:r>
            <w:r w:rsidR="007A0694" w:rsidRPr="00274375">
              <w:rPr>
                <w:sz w:val="24"/>
                <w:szCs w:val="24"/>
              </w:rPr>
              <w:t xml:space="preserve">по их дальнейшему обучению и повышению квалификации </w:t>
            </w:r>
          </w:p>
        </w:tc>
        <w:tc>
          <w:tcPr>
            <w:tcW w:w="2410" w:type="dxa"/>
          </w:tcPr>
          <w:p w:rsidR="007A0694" w:rsidRPr="00274375" w:rsidRDefault="007A0694" w:rsidP="007A0694">
            <w:pPr>
              <w:ind w:firstLine="0"/>
              <w:jc w:val="center"/>
              <w:rPr>
                <w:sz w:val="24"/>
                <w:szCs w:val="24"/>
              </w:rPr>
            </w:pPr>
            <w:r w:rsidRPr="00274375">
              <w:rPr>
                <w:bCs/>
                <w:sz w:val="24"/>
                <w:szCs w:val="24"/>
              </w:rPr>
              <w:t>3 квартал</w:t>
            </w:r>
          </w:p>
        </w:tc>
        <w:tc>
          <w:tcPr>
            <w:tcW w:w="2580" w:type="dxa"/>
          </w:tcPr>
          <w:p w:rsidR="007A0694" w:rsidRPr="00274375" w:rsidRDefault="00CA3E3B" w:rsidP="00CA3E3B">
            <w:pPr>
              <w:ind w:firstLine="0"/>
              <w:rPr>
                <w:sz w:val="24"/>
                <w:szCs w:val="24"/>
              </w:rPr>
            </w:pPr>
            <w:r>
              <w:rPr>
                <w:sz w:val="24"/>
                <w:szCs w:val="24"/>
              </w:rPr>
              <w:t xml:space="preserve">Руководитель МРГ, </w:t>
            </w:r>
            <w:r w:rsidR="007A0694" w:rsidRPr="00274375">
              <w:rPr>
                <w:sz w:val="24"/>
                <w:szCs w:val="24"/>
              </w:rPr>
              <w:t>секретарь МРГ</w:t>
            </w:r>
          </w:p>
        </w:tc>
      </w:tr>
      <w:tr w:rsidR="007A0694" w:rsidRPr="00274375" w:rsidTr="00B66392">
        <w:tc>
          <w:tcPr>
            <w:tcW w:w="851" w:type="dxa"/>
            <w:shd w:val="clear" w:color="auto" w:fill="auto"/>
          </w:tcPr>
          <w:p w:rsidR="007A0694" w:rsidRPr="00274375" w:rsidRDefault="00D12DB0" w:rsidP="007A0694">
            <w:pPr>
              <w:widowControl w:val="0"/>
              <w:autoSpaceDE w:val="0"/>
              <w:autoSpaceDN w:val="0"/>
              <w:adjustRightInd w:val="0"/>
              <w:spacing w:after="160"/>
              <w:ind w:firstLine="0"/>
              <w:jc w:val="center"/>
              <w:rPr>
                <w:sz w:val="24"/>
                <w:szCs w:val="24"/>
              </w:rPr>
            </w:pPr>
            <w:r w:rsidRPr="00274375">
              <w:rPr>
                <w:sz w:val="24"/>
                <w:szCs w:val="24"/>
              </w:rPr>
              <w:lastRenderedPageBreak/>
              <w:t>12</w:t>
            </w:r>
          </w:p>
        </w:tc>
        <w:tc>
          <w:tcPr>
            <w:tcW w:w="4394" w:type="dxa"/>
          </w:tcPr>
          <w:p w:rsidR="007A0694" w:rsidRPr="00274375" w:rsidRDefault="00491537" w:rsidP="007A0694">
            <w:pPr>
              <w:ind w:firstLine="0"/>
              <w:jc w:val="both"/>
              <w:rPr>
                <w:sz w:val="24"/>
                <w:szCs w:val="24"/>
              </w:rPr>
            </w:pPr>
            <w:r>
              <w:rPr>
                <w:sz w:val="24"/>
                <w:szCs w:val="24"/>
              </w:rPr>
              <w:t>Проведение</w:t>
            </w:r>
            <w:r w:rsidR="007A0694" w:rsidRPr="00274375">
              <w:rPr>
                <w:sz w:val="24"/>
                <w:szCs w:val="24"/>
              </w:rPr>
              <w:t xml:space="preserve"> анализ</w:t>
            </w:r>
            <w:r>
              <w:rPr>
                <w:sz w:val="24"/>
                <w:szCs w:val="24"/>
              </w:rPr>
              <w:t>а</w:t>
            </w:r>
            <w:r w:rsidR="007A0694" w:rsidRPr="00274375">
              <w:rPr>
                <w:sz w:val="24"/>
                <w:szCs w:val="24"/>
              </w:rPr>
              <w:t xml:space="preserve"> эффективности проводимых мероприятий в отношении лиц </w:t>
            </w:r>
            <w:proofErr w:type="gramStart"/>
            <w:r w:rsidR="007A0694" w:rsidRPr="00274375">
              <w:rPr>
                <w:sz w:val="24"/>
                <w:szCs w:val="24"/>
              </w:rPr>
              <w:t>категории  «</w:t>
            </w:r>
            <w:proofErr w:type="gramEnd"/>
            <w:r w:rsidR="007A0694" w:rsidRPr="00274375">
              <w:rPr>
                <w:sz w:val="24"/>
                <w:szCs w:val="24"/>
              </w:rPr>
              <w:t>особого внимания» на основе представленной информации (документов и результатов бесед) по итогам проведенной адресной профилактической работы</w:t>
            </w:r>
          </w:p>
        </w:tc>
        <w:tc>
          <w:tcPr>
            <w:tcW w:w="2410" w:type="dxa"/>
          </w:tcPr>
          <w:p w:rsidR="007A0694" w:rsidRPr="00274375" w:rsidRDefault="007A0694" w:rsidP="007A0694">
            <w:pPr>
              <w:ind w:firstLine="0"/>
              <w:jc w:val="center"/>
              <w:rPr>
                <w:bCs/>
                <w:sz w:val="24"/>
                <w:szCs w:val="24"/>
              </w:rPr>
            </w:pPr>
            <w:r w:rsidRPr="00274375">
              <w:rPr>
                <w:bCs/>
                <w:sz w:val="24"/>
                <w:szCs w:val="24"/>
              </w:rPr>
              <w:t>4 квартал</w:t>
            </w:r>
          </w:p>
        </w:tc>
        <w:tc>
          <w:tcPr>
            <w:tcW w:w="2580" w:type="dxa"/>
          </w:tcPr>
          <w:p w:rsidR="007A0694" w:rsidRPr="00274375" w:rsidRDefault="00CA3E3B" w:rsidP="007A0694">
            <w:pPr>
              <w:ind w:firstLine="63"/>
              <w:rPr>
                <w:sz w:val="24"/>
                <w:szCs w:val="24"/>
              </w:rPr>
            </w:pPr>
            <w:r>
              <w:rPr>
                <w:sz w:val="24"/>
                <w:szCs w:val="24"/>
              </w:rPr>
              <w:t>Р</w:t>
            </w:r>
            <w:r w:rsidR="007A0694" w:rsidRPr="00274375">
              <w:rPr>
                <w:sz w:val="24"/>
                <w:szCs w:val="24"/>
              </w:rPr>
              <w:t>уководитель МРГ; секретарь МРГ</w:t>
            </w:r>
          </w:p>
        </w:tc>
      </w:tr>
      <w:tr w:rsidR="007A0694" w:rsidRPr="00274375" w:rsidTr="00B66392">
        <w:tc>
          <w:tcPr>
            <w:tcW w:w="851" w:type="dxa"/>
            <w:shd w:val="clear" w:color="auto" w:fill="auto"/>
          </w:tcPr>
          <w:p w:rsidR="007A0694" w:rsidRPr="00274375" w:rsidRDefault="00D12DB0" w:rsidP="007A0694">
            <w:pPr>
              <w:widowControl w:val="0"/>
              <w:autoSpaceDE w:val="0"/>
              <w:autoSpaceDN w:val="0"/>
              <w:adjustRightInd w:val="0"/>
              <w:spacing w:after="160"/>
              <w:ind w:firstLine="0"/>
              <w:jc w:val="center"/>
              <w:rPr>
                <w:sz w:val="24"/>
                <w:szCs w:val="24"/>
              </w:rPr>
            </w:pPr>
            <w:r w:rsidRPr="00274375">
              <w:rPr>
                <w:sz w:val="24"/>
                <w:szCs w:val="24"/>
              </w:rPr>
              <w:t>13</w:t>
            </w:r>
          </w:p>
        </w:tc>
        <w:tc>
          <w:tcPr>
            <w:tcW w:w="4394" w:type="dxa"/>
          </w:tcPr>
          <w:p w:rsidR="007A0694" w:rsidRPr="00274375" w:rsidRDefault="00C82C6E" w:rsidP="00C82C6E">
            <w:pPr>
              <w:ind w:firstLine="0"/>
              <w:jc w:val="both"/>
              <w:rPr>
                <w:bCs/>
                <w:sz w:val="24"/>
                <w:szCs w:val="24"/>
              </w:rPr>
            </w:pPr>
            <w:r>
              <w:rPr>
                <w:bCs/>
                <w:sz w:val="24"/>
                <w:szCs w:val="24"/>
              </w:rPr>
              <w:t>Обеспечение межведомственного</w:t>
            </w:r>
            <w:r w:rsidR="007A0694" w:rsidRPr="00274375">
              <w:rPr>
                <w:bCs/>
                <w:sz w:val="24"/>
                <w:szCs w:val="24"/>
              </w:rPr>
              <w:t xml:space="preserve"> взаимодействи</w:t>
            </w:r>
            <w:r>
              <w:rPr>
                <w:bCs/>
                <w:sz w:val="24"/>
                <w:szCs w:val="24"/>
              </w:rPr>
              <w:t>я</w:t>
            </w:r>
            <w:r w:rsidR="007A0694" w:rsidRPr="00274375">
              <w:rPr>
                <w:bCs/>
                <w:sz w:val="24"/>
                <w:szCs w:val="24"/>
              </w:rPr>
              <w:t xml:space="preserve"> муниципальных структур и эффективность деятельности квалифицированных специалистов в организации профилактической работы по оказанию социально-психологической помощи детям лиц данной категории, а также </w:t>
            </w:r>
            <w:r w:rsidR="007A0694" w:rsidRPr="00274375">
              <w:rPr>
                <w:sz w:val="24"/>
                <w:szCs w:val="24"/>
              </w:rPr>
              <w:t>из семей, находящихся в социально-опасном положении, с использованием программ их индивидуального сопровождения</w:t>
            </w:r>
          </w:p>
        </w:tc>
        <w:tc>
          <w:tcPr>
            <w:tcW w:w="2410" w:type="dxa"/>
          </w:tcPr>
          <w:p w:rsidR="007A0694" w:rsidRPr="00274375" w:rsidRDefault="007A0694" w:rsidP="007A0694">
            <w:pPr>
              <w:ind w:firstLine="0"/>
              <w:jc w:val="center"/>
              <w:rPr>
                <w:sz w:val="24"/>
                <w:szCs w:val="24"/>
              </w:rPr>
            </w:pPr>
            <w:r w:rsidRPr="00274375">
              <w:rPr>
                <w:sz w:val="24"/>
                <w:szCs w:val="24"/>
              </w:rPr>
              <w:t>Ежеквартально</w:t>
            </w:r>
          </w:p>
        </w:tc>
        <w:tc>
          <w:tcPr>
            <w:tcW w:w="2580" w:type="dxa"/>
          </w:tcPr>
          <w:p w:rsidR="007A0694" w:rsidRPr="00274375" w:rsidRDefault="00CA3E3B" w:rsidP="00CA3E3B">
            <w:pPr>
              <w:ind w:firstLine="0"/>
              <w:jc w:val="both"/>
              <w:rPr>
                <w:sz w:val="24"/>
                <w:szCs w:val="24"/>
              </w:rPr>
            </w:pPr>
            <w:r>
              <w:rPr>
                <w:sz w:val="24"/>
                <w:szCs w:val="24"/>
              </w:rPr>
              <w:t>Р</w:t>
            </w:r>
            <w:r w:rsidR="007A0694" w:rsidRPr="00274375">
              <w:rPr>
                <w:sz w:val="24"/>
                <w:szCs w:val="24"/>
              </w:rPr>
              <w:t>уководитель МРГ;</w:t>
            </w:r>
          </w:p>
          <w:p w:rsidR="007A0694" w:rsidRPr="00274375" w:rsidRDefault="007A0694" w:rsidP="00CA3E3B">
            <w:pPr>
              <w:ind w:firstLine="0"/>
              <w:jc w:val="both"/>
              <w:rPr>
                <w:sz w:val="24"/>
                <w:szCs w:val="24"/>
              </w:rPr>
            </w:pPr>
            <w:r w:rsidRPr="00274375">
              <w:rPr>
                <w:sz w:val="24"/>
                <w:szCs w:val="24"/>
              </w:rPr>
              <w:t>ГАУЗ «</w:t>
            </w:r>
            <w:proofErr w:type="spellStart"/>
            <w:proofErr w:type="gramStart"/>
            <w:r w:rsidRPr="00274375">
              <w:rPr>
                <w:sz w:val="24"/>
                <w:szCs w:val="24"/>
              </w:rPr>
              <w:t>Бугульминская</w:t>
            </w:r>
            <w:proofErr w:type="spellEnd"/>
            <w:r w:rsidRPr="00274375">
              <w:rPr>
                <w:sz w:val="24"/>
                <w:szCs w:val="24"/>
              </w:rPr>
              <w:t xml:space="preserve">  ЦРБ</w:t>
            </w:r>
            <w:proofErr w:type="gramEnd"/>
            <w:r w:rsidRPr="00274375">
              <w:rPr>
                <w:sz w:val="24"/>
                <w:szCs w:val="24"/>
              </w:rPr>
              <w:t>»;</w:t>
            </w:r>
            <w:r w:rsidR="004427E1">
              <w:rPr>
                <w:sz w:val="24"/>
                <w:szCs w:val="24"/>
              </w:rPr>
              <w:t xml:space="preserve"> </w:t>
            </w:r>
            <w:r w:rsidRPr="00274375">
              <w:rPr>
                <w:sz w:val="24"/>
                <w:szCs w:val="24"/>
              </w:rPr>
              <w:t>КДН, ОПДН,</w:t>
            </w:r>
          </w:p>
          <w:p w:rsidR="007A0694" w:rsidRPr="00274375" w:rsidRDefault="007A0694" w:rsidP="00CA3E3B">
            <w:pPr>
              <w:ind w:firstLine="0"/>
              <w:rPr>
                <w:sz w:val="24"/>
                <w:szCs w:val="24"/>
              </w:rPr>
            </w:pPr>
            <w:proofErr w:type="gramStart"/>
            <w:r w:rsidRPr="00274375">
              <w:rPr>
                <w:sz w:val="24"/>
                <w:szCs w:val="24"/>
              </w:rPr>
              <w:t>секретарь</w:t>
            </w:r>
            <w:proofErr w:type="gramEnd"/>
            <w:r w:rsidRPr="00274375">
              <w:rPr>
                <w:sz w:val="24"/>
                <w:szCs w:val="24"/>
              </w:rPr>
              <w:t xml:space="preserve"> МРГ</w:t>
            </w:r>
          </w:p>
        </w:tc>
      </w:tr>
      <w:tr w:rsidR="007A0694" w:rsidRPr="00274375" w:rsidTr="00B66392">
        <w:tc>
          <w:tcPr>
            <w:tcW w:w="851" w:type="dxa"/>
            <w:shd w:val="clear" w:color="auto" w:fill="auto"/>
          </w:tcPr>
          <w:p w:rsidR="007A0694" w:rsidRPr="00274375" w:rsidRDefault="00D12DB0" w:rsidP="007A0694">
            <w:pPr>
              <w:widowControl w:val="0"/>
              <w:autoSpaceDE w:val="0"/>
              <w:autoSpaceDN w:val="0"/>
              <w:adjustRightInd w:val="0"/>
              <w:spacing w:after="160"/>
              <w:ind w:firstLine="0"/>
              <w:jc w:val="center"/>
              <w:rPr>
                <w:sz w:val="24"/>
                <w:szCs w:val="24"/>
              </w:rPr>
            </w:pPr>
            <w:r w:rsidRPr="00274375">
              <w:rPr>
                <w:sz w:val="24"/>
                <w:szCs w:val="24"/>
              </w:rPr>
              <w:t>14</w:t>
            </w:r>
          </w:p>
        </w:tc>
        <w:tc>
          <w:tcPr>
            <w:tcW w:w="4394" w:type="dxa"/>
          </w:tcPr>
          <w:p w:rsidR="007A0694" w:rsidRDefault="00C82C6E" w:rsidP="007A0694">
            <w:pPr>
              <w:ind w:firstLine="0"/>
              <w:jc w:val="both"/>
              <w:rPr>
                <w:sz w:val="24"/>
                <w:szCs w:val="24"/>
              </w:rPr>
            </w:pPr>
            <w:r>
              <w:rPr>
                <w:sz w:val="24"/>
                <w:szCs w:val="24"/>
              </w:rPr>
              <w:t>Обеспечение участия</w:t>
            </w:r>
            <w:r w:rsidR="007A0694" w:rsidRPr="00274375">
              <w:rPr>
                <w:sz w:val="24"/>
                <w:szCs w:val="24"/>
              </w:rPr>
              <w:t xml:space="preserve"> представителей </w:t>
            </w:r>
            <w:r w:rsidR="007A0694" w:rsidRPr="00274375">
              <w:rPr>
                <w:color w:val="000000"/>
                <w:sz w:val="24"/>
                <w:szCs w:val="24"/>
              </w:rPr>
              <w:t>традицион</w:t>
            </w:r>
            <w:r w:rsidR="007A0694" w:rsidRPr="00274375">
              <w:rPr>
                <w:color w:val="000000"/>
                <w:sz w:val="24"/>
                <w:szCs w:val="24"/>
              </w:rPr>
              <w:softHyphen/>
              <w:t>ных религиозных конфессий и общественных ор</w:t>
            </w:r>
            <w:r w:rsidR="007A0694" w:rsidRPr="00274375">
              <w:rPr>
                <w:color w:val="000000"/>
                <w:sz w:val="24"/>
                <w:szCs w:val="24"/>
              </w:rPr>
              <w:softHyphen/>
              <w:t>ганизаций в проведении адресных профилактических мероприятий</w:t>
            </w:r>
            <w:r w:rsidR="007A0694" w:rsidRPr="00274375">
              <w:rPr>
                <w:sz w:val="24"/>
                <w:szCs w:val="24"/>
              </w:rPr>
              <w:t xml:space="preserve"> в отношении лиц данной категории</w:t>
            </w:r>
          </w:p>
          <w:p w:rsidR="003711A4" w:rsidRPr="00274375" w:rsidRDefault="003711A4" w:rsidP="007A0694">
            <w:pPr>
              <w:ind w:firstLine="0"/>
              <w:jc w:val="both"/>
              <w:rPr>
                <w:bCs/>
                <w:sz w:val="24"/>
                <w:szCs w:val="24"/>
              </w:rPr>
            </w:pPr>
          </w:p>
        </w:tc>
        <w:tc>
          <w:tcPr>
            <w:tcW w:w="2410" w:type="dxa"/>
          </w:tcPr>
          <w:p w:rsidR="007A0694" w:rsidRPr="00274375" w:rsidRDefault="007A0694" w:rsidP="007A0694">
            <w:pPr>
              <w:ind w:firstLine="0"/>
              <w:jc w:val="center"/>
              <w:rPr>
                <w:sz w:val="24"/>
                <w:szCs w:val="24"/>
              </w:rPr>
            </w:pPr>
            <w:r w:rsidRPr="00274375">
              <w:rPr>
                <w:sz w:val="24"/>
                <w:szCs w:val="24"/>
              </w:rPr>
              <w:t>Ежеквартально</w:t>
            </w:r>
          </w:p>
        </w:tc>
        <w:tc>
          <w:tcPr>
            <w:tcW w:w="2580" w:type="dxa"/>
          </w:tcPr>
          <w:p w:rsidR="007A0694" w:rsidRPr="00274375" w:rsidRDefault="005D76E3" w:rsidP="005D76E3">
            <w:pPr>
              <w:ind w:firstLine="0"/>
              <w:jc w:val="both"/>
              <w:rPr>
                <w:sz w:val="24"/>
                <w:szCs w:val="24"/>
              </w:rPr>
            </w:pPr>
            <w:r>
              <w:rPr>
                <w:sz w:val="24"/>
                <w:szCs w:val="24"/>
              </w:rPr>
              <w:t>Р</w:t>
            </w:r>
            <w:r w:rsidR="007A0694" w:rsidRPr="00274375">
              <w:rPr>
                <w:sz w:val="24"/>
                <w:szCs w:val="24"/>
              </w:rPr>
              <w:t>уководитель МРГ;</w:t>
            </w:r>
          </w:p>
          <w:p w:rsidR="007A0694" w:rsidRPr="00274375" w:rsidRDefault="004427E1" w:rsidP="005D76E3">
            <w:pPr>
              <w:ind w:firstLine="0"/>
              <w:rPr>
                <w:sz w:val="24"/>
                <w:szCs w:val="24"/>
              </w:rPr>
            </w:pPr>
            <w:proofErr w:type="gramStart"/>
            <w:r>
              <w:rPr>
                <w:sz w:val="24"/>
                <w:szCs w:val="24"/>
              </w:rPr>
              <w:t>идеолог</w:t>
            </w:r>
            <w:proofErr w:type="gramEnd"/>
            <w:r>
              <w:rPr>
                <w:sz w:val="24"/>
                <w:szCs w:val="24"/>
              </w:rPr>
              <w:t>, имам-</w:t>
            </w:r>
            <w:proofErr w:type="spellStart"/>
            <w:r>
              <w:rPr>
                <w:sz w:val="24"/>
                <w:szCs w:val="24"/>
              </w:rPr>
              <w:t>мухтасиб</w:t>
            </w:r>
            <w:proofErr w:type="spellEnd"/>
            <w:r w:rsidR="007A0694" w:rsidRPr="00274375">
              <w:rPr>
                <w:sz w:val="24"/>
                <w:szCs w:val="24"/>
              </w:rPr>
              <w:t xml:space="preserve"> района</w:t>
            </w:r>
          </w:p>
        </w:tc>
      </w:tr>
      <w:tr w:rsidR="007A0694" w:rsidRPr="00274375" w:rsidTr="00B66392">
        <w:tc>
          <w:tcPr>
            <w:tcW w:w="851" w:type="dxa"/>
            <w:shd w:val="clear" w:color="auto" w:fill="auto"/>
          </w:tcPr>
          <w:p w:rsidR="007A0694" w:rsidRPr="00274375" w:rsidRDefault="00D12DB0" w:rsidP="007A0694">
            <w:pPr>
              <w:widowControl w:val="0"/>
              <w:autoSpaceDE w:val="0"/>
              <w:autoSpaceDN w:val="0"/>
              <w:adjustRightInd w:val="0"/>
              <w:spacing w:after="160"/>
              <w:ind w:firstLine="0"/>
              <w:jc w:val="center"/>
              <w:rPr>
                <w:sz w:val="24"/>
                <w:szCs w:val="24"/>
              </w:rPr>
            </w:pPr>
            <w:r w:rsidRPr="00274375">
              <w:rPr>
                <w:sz w:val="24"/>
                <w:szCs w:val="24"/>
              </w:rPr>
              <w:t>15</w:t>
            </w:r>
          </w:p>
        </w:tc>
        <w:tc>
          <w:tcPr>
            <w:tcW w:w="4394" w:type="dxa"/>
          </w:tcPr>
          <w:p w:rsidR="007A0694" w:rsidRPr="00274375" w:rsidRDefault="00C82C6E" w:rsidP="007A0694">
            <w:pPr>
              <w:ind w:firstLine="0"/>
              <w:jc w:val="both"/>
              <w:rPr>
                <w:sz w:val="24"/>
                <w:szCs w:val="24"/>
                <w:shd w:val="clear" w:color="auto" w:fill="FFFFFF"/>
              </w:rPr>
            </w:pPr>
            <w:r>
              <w:rPr>
                <w:color w:val="000000"/>
                <w:sz w:val="24"/>
                <w:szCs w:val="24"/>
              </w:rPr>
              <w:t>Обеспечение регулярного</w:t>
            </w:r>
            <w:r w:rsidR="007A0694" w:rsidRPr="00274375">
              <w:rPr>
                <w:color w:val="000000"/>
                <w:sz w:val="24"/>
                <w:szCs w:val="24"/>
              </w:rPr>
              <w:t xml:space="preserve"> информирование МРГ о прибывающих для постоян</w:t>
            </w:r>
            <w:r w:rsidR="007A0694" w:rsidRPr="00274375">
              <w:rPr>
                <w:color w:val="000000"/>
                <w:sz w:val="24"/>
                <w:szCs w:val="24"/>
              </w:rPr>
              <w:softHyphen/>
              <w:t>ного проживания лиц данной категории, в том числе характеризующие их сведения</w:t>
            </w:r>
          </w:p>
        </w:tc>
        <w:tc>
          <w:tcPr>
            <w:tcW w:w="2410" w:type="dxa"/>
          </w:tcPr>
          <w:p w:rsidR="007A0694" w:rsidRPr="00274375" w:rsidRDefault="007A0694" w:rsidP="007A0694">
            <w:pPr>
              <w:ind w:firstLine="0"/>
              <w:jc w:val="center"/>
              <w:rPr>
                <w:sz w:val="24"/>
                <w:szCs w:val="24"/>
              </w:rPr>
            </w:pPr>
            <w:r w:rsidRPr="00274375">
              <w:rPr>
                <w:sz w:val="24"/>
                <w:szCs w:val="24"/>
              </w:rPr>
              <w:t>Ежеквартально</w:t>
            </w:r>
          </w:p>
        </w:tc>
        <w:tc>
          <w:tcPr>
            <w:tcW w:w="2580" w:type="dxa"/>
          </w:tcPr>
          <w:p w:rsidR="00D12DB0" w:rsidRPr="00274375" w:rsidRDefault="00D12DB0" w:rsidP="003711A4">
            <w:pPr>
              <w:ind w:left="63" w:firstLine="0"/>
              <w:rPr>
                <w:sz w:val="24"/>
                <w:szCs w:val="24"/>
              </w:rPr>
            </w:pPr>
            <w:r w:rsidRPr="00274375">
              <w:rPr>
                <w:sz w:val="24"/>
                <w:szCs w:val="24"/>
              </w:rPr>
              <w:t>Отдел</w:t>
            </w:r>
            <w:r w:rsidR="007A0694" w:rsidRPr="00274375">
              <w:rPr>
                <w:sz w:val="24"/>
                <w:szCs w:val="24"/>
              </w:rPr>
              <w:t xml:space="preserve"> МВД РФ по району,</w:t>
            </w:r>
          </w:p>
          <w:p w:rsidR="007A0694" w:rsidRPr="00274375" w:rsidRDefault="00D12DB0" w:rsidP="003711A4">
            <w:pPr>
              <w:ind w:left="63" w:firstLine="0"/>
              <w:rPr>
                <w:sz w:val="24"/>
                <w:szCs w:val="24"/>
              </w:rPr>
            </w:pPr>
            <w:r w:rsidRPr="00274375">
              <w:rPr>
                <w:sz w:val="24"/>
                <w:szCs w:val="24"/>
              </w:rPr>
              <w:t>Отд</w:t>
            </w:r>
            <w:r w:rsidR="003711A4">
              <w:rPr>
                <w:sz w:val="24"/>
                <w:szCs w:val="24"/>
              </w:rPr>
              <w:t>еление УФСБ РФ по РТ в г. Б</w:t>
            </w:r>
            <w:r w:rsidRPr="00274375">
              <w:rPr>
                <w:sz w:val="24"/>
                <w:szCs w:val="24"/>
              </w:rPr>
              <w:t>угульма</w:t>
            </w:r>
          </w:p>
        </w:tc>
      </w:tr>
      <w:tr w:rsidR="00093D03" w:rsidRPr="00274375" w:rsidTr="00B66392">
        <w:tc>
          <w:tcPr>
            <w:tcW w:w="851" w:type="dxa"/>
            <w:shd w:val="clear" w:color="auto" w:fill="auto"/>
          </w:tcPr>
          <w:p w:rsidR="00093D03" w:rsidRPr="00274375" w:rsidRDefault="00A95162" w:rsidP="007A0694">
            <w:pPr>
              <w:widowControl w:val="0"/>
              <w:autoSpaceDE w:val="0"/>
              <w:autoSpaceDN w:val="0"/>
              <w:adjustRightInd w:val="0"/>
              <w:spacing w:after="160"/>
              <w:ind w:firstLine="0"/>
              <w:jc w:val="center"/>
              <w:rPr>
                <w:sz w:val="24"/>
                <w:szCs w:val="24"/>
              </w:rPr>
            </w:pPr>
            <w:r>
              <w:rPr>
                <w:sz w:val="24"/>
                <w:szCs w:val="24"/>
              </w:rPr>
              <w:t>16</w:t>
            </w:r>
          </w:p>
        </w:tc>
        <w:tc>
          <w:tcPr>
            <w:tcW w:w="4394" w:type="dxa"/>
          </w:tcPr>
          <w:p w:rsidR="00093D03" w:rsidRPr="00274375" w:rsidRDefault="00093D03" w:rsidP="00093D03">
            <w:pPr>
              <w:ind w:firstLine="0"/>
              <w:jc w:val="both"/>
              <w:rPr>
                <w:color w:val="000000"/>
                <w:sz w:val="24"/>
                <w:szCs w:val="24"/>
              </w:rPr>
            </w:pPr>
            <w:r>
              <w:rPr>
                <w:color w:val="000000"/>
                <w:sz w:val="24"/>
                <w:szCs w:val="24"/>
              </w:rPr>
              <w:t>Актуализация списка</w:t>
            </w:r>
            <w:r w:rsidRPr="00093D03">
              <w:rPr>
                <w:color w:val="000000"/>
                <w:sz w:val="24"/>
                <w:szCs w:val="24"/>
              </w:rPr>
              <w:t xml:space="preserve"> лиц, состоящих на психоневрологи</w:t>
            </w:r>
            <w:r>
              <w:rPr>
                <w:color w:val="000000"/>
                <w:sz w:val="24"/>
                <w:szCs w:val="24"/>
              </w:rPr>
              <w:t>ческом учете в ГАУЗ «</w:t>
            </w:r>
            <w:proofErr w:type="spellStart"/>
            <w:proofErr w:type="gramStart"/>
            <w:r>
              <w:rPr>
                <w:color w:val="000000"/>
                <w:sz w:val="24"/>
                <w:szCs w:val="24"/>
              </w:rPr>
              <w:t>Бугульминская</w:t>
            </w:r>
            <w:proofErr w:type="spellEnd"/>
            <w:r>
              <w:rPr>
                <w:color w:val="000000"/>
                <w:sz w:val="24"/>
                <w:szCs w:val="24"/>
              </w:rPr>
              <w:t xml:space="preserve"> </w:t>
            </w:r>
            <w:r w:rsidR="00C82C6E">
              <w:rPr>
                <w:color w:val="000000"/>
                <w:sz w:val="24"/>
                <w:szCs w:val="24"/>
              </w:rPr>
              <w:t xml:space="preserve"> ЦРБ</w:t>
            </w:r>
            <w:proofErr w:type="gramEnd"/>
            <w:r w:rsidR="00C82C6E">
              <w:rPr>
                <w:color w:val="000000"/>
                <w:sz w:val="24"/>
                <w:szCs w:val="24"/>
              </w:rPr>
              <w:t>», представляющих</w:t>
            </w:r>
            <w:r w:rsidRPr="00093D03">
              <w:rPr>
                <w:color w:val="000000"/>
                <w:sz w:val="24"/>
                <w:szCs w:val="24"/>
              </w:rPr>
              <w:t xml:space="preserve"> опасность для общества, в </w:t>
            </w:r>
            <w:proofErr w:type="spellStart"/>
            <w:r w:rsidRPr="00093D03">
              <w:rPr>
                <w:color w:val="000000"/>
                <w:sz w:val="24"/>
                <w:szCs w:val="24"/>
              </w:rPr>
              <w:t>т.ч</w:t>
            </w:r>
            <w:proofErr w:type="spellEnd"/>
            <w:r w:rsidRPr="00093D03">
              <w:rPr>
                <w:color w:val="000000"/>
                <w:sz w:val="24"/>
                <w:szCs w:val="24"/>
              </w:rPr>
              <w:t>. придерживаю</w:t>
            </w:r>
            <w:r w:rsidR="00C82C6E">
              <w:rPr>
                <w:color w:val="000000"/>
                <w:sz w:val="24"/>
                <w:szCs w:val="24"/>
              </w:rPr>
              <w:t>щих</w:t>
            </w:r>
            <w:r w:rsidRPr="00093D03">
              <w:rPr>
                <w:color w:val="000000"/>
                <w:sz w:val="24"/>
                <w:szCs w:val="24"/>
              </w:rPr>
              <w:t>ся рели</w:t>
            </w:r>
            <w:r w:rsidR="00C82C6E">
              <w:rPr>
                <w:color w:val="000000"/>
                <w:sz w:val="24"/>
                <w:szCs w:val="24"/>
              </w:rPr>
              <w:t>гиозных норм, во взаимодействии</w:t>
            </w:r>
            <w:r w:rsidRPr="00093D03">
              <w:rPr>
                <w:color w:val="000000"/>
                <w:sz w:val="24"/>
                <w:szCs w:val="24"/>
              </w:rPr>
              <w:t xml:space="preserve"> с от</w:t>
            </w:r>
            <w:r>
              <w:rPr>
                <w:color w:val="000000"/>
                <w:sz w:val="24"/>
                <w:szCs w:val="24"/>
              </w:rPr>
              <w:t xml:space="preserve">делом МВД России по Бугульминскому </w:t>
            </w:r>
            <w:r w:rsidRPr="00093D03">
              <w:rPr>
                <w:color w:val="000000"/>
                <w:sz w:val="24"/>
                <w:szCs w:val="24"/>
              </w:rPr>
              <w:t xml:space="preserve"> району </w:t>
            </w:r>
            <w:r>
              <w:rPr>
                <w:color w:val="000000"/>
                <w:sz w:val="24"/>
                <w:szCs w:val="24"/>
              </w:rPr>
              <w:t xml:space="preserve"> и разработка мер профилактики</w:t>
            </w:r>
            <w:r w:rsidRPr="00093D03">
              <w:rPr>
                <w:color w:val="000000"/>
                <w:sz w:val="24"/>
                <w:szCs w:val="24"/>
              </w:rPr>
              <w:t xml:space="preserve"> и форм контроля в отношении данных лиц</w:t>
            </w:r>
          </w:p>
        </w:tc>
        <w:tc>
          <w:tcPr>
            <w:tcW w:w="2410" w:type="dxa"/>
          </w:tcPr>
          <w:p w:rsidR="00093D03" w:rsidRPr="00274375" w:rsidRDefault="001E4AA0" w:rsidP="007A0694">
            <w:pPr>
              <w:ind w:firstLine="0"/>
              <w:jc w:val="center"/>
              <w:rPr>
                <w:sz w:val="24"/>
                <w:szCs w:val="24"/>
              </w:rPr>
            </w:pPr>
            <w:r>
              <w:rPr>
                <w:sz w:val="24"/>
                <w:szCs w:val="24"/>
              </w:rPr>
              <w:t>Раз в полугодие</w:t>
            </w:r>
          </w:p>
        </w:tc>
        <w:tc>
          <w:tcPr>
            <w:tcW w:w="2580" w:type="dxa"/>
          </w:tcPr>
          <w:p w:rsidR="00093D03" w:rsidRPr="00274375" w:rsidRDefault="001E4AA0" w:rsidP="003711A4">
            <w:pPr>
              <w:ind w:left="63" w:firstLine="0"/>
              <w:rPr>
                <w:sz w:val="24"/>
                <w:szCs w:val="24"/>
              </w:rPr>
            </w:pPr>
            <w:r>
              <w:rPr>
                <w:sz w:val="24"/>
                <w:szCs w:val="24"/>
              </w:rPr>
              <w:t>Секретарь МРГ</w:t>
            </w:r>
          </w:p>
        </w:tc>
      </w:tr>
    </w:tbl>
    <w:p w:rsidR="00B66392" w:rsidRPr="00274375" w:rsidRDefault="00B66392" w:rsidP="00BA379C">
      <w:pPr>
        <w:jc w:val="both"/>
        <w:rPr>
          <w:b/>
          <w:sz w:val="24"/>
          <w:szCs w:val="24"/>
        </w:rPr>
      </w:pPr>
    </w:p>
    <w:p w:rsidR="002212B4" w:rsidRDefault="002212B4" w:rsidP="00A823EA">
      <w:pPr>
        <w:pStyle w:val="a6"/>
        <w:numPr>
          <w:ilvl w:val="1"/>
          <w:numId w:val="9"/>
        </w:numPr>
        <w:jc w:val="both"/>
        <w:rPr>
          <w:b/>
          <w:sz w:val="24"/>
          <w:szCs w:val="24"/>
        </w:rPr>
      </w:pPr>
      <w:r w:rsidRPr="00274375">
        <w:rPr>
          <w:b/>
          <w:sz w:val="24"/>
          <w:szCs w:val="24"/>
        </w:rPr>
        <w:t>Мероприятия основных су</w:t>
      </w:r>
      <w:r w:rsidR="00C82C6E">
        <w:rPr>
          <w:b/>
          <w:sz w:val="24"/>
          <w:szCs w:val="24"/>
        </w:rPr>
        <w:t>бъектов профилактической работы</w:t>
      </w:r>
    </w:p>
    <w:p w:rsidR="001E4AA0" w:rsidRDefault="001E4AA0" w:rsidP="00C82C6E">
      <w:pPr>
        <w:pStyle w:val="a6"/>
        <w:widowControl w:val="0"/>
        <w:shd w:val="clear" w:color="auto" w:fill="FFFFFF"/>
        <w:tabs>
          <w:tab w:val="left" w:pos="284"/>
          <w:tab w:val="left" w:pos="7890"/>
        </w:tabs>
        <w:autoSpaceDE w:val="0"/>
        <w:autoSpaceDN w:val="0"/>
        <w:adjustRightInd w:val="0"/>
        <w:ind w:left="1069" w:firstLine="0"/>
        <w:rPr>
          <w:b/>
          <w:sz w:val="24"/>
          <w:szCs w:val="24"/>
        </w:rPr>
      </w:pPr>
    </w:p>
    <w:p w:rsidR="00C47891" w:rsidRPr="00C82C6E" w:rsidRDefault="00A823EA" w:rsidP="001E4AA0">
      <w:pPr>
        <w:pStyle w:val="a6"/>
        <w:widowControl w:val="0"/>
        <w:shd w:val="clear" w:color="auto" w:fill="FFFFFF"/>
        <w:tabs>
          <w:tab w:val="left" w:pos="284"/>
          <w:tab w:val="left" w:pos="7890"/>
        </w:tabs>
        <w:autoSpaceDE w:val="0"/>
        <w:autoSpaceDN w:val="0"/>
        <w:adjustRightInd w:val="0"/>
        <w:ind w:left="709" w:firstLine="0"/>
        <w:rPr>
          <w:rFonts w:eastAsia="Calibri"/>
          <w:b/>
          <w:sz w:val="24"/>
          <w:szCs w:val="24"/>
        </w:rPr>
      </w:pPr>
      <w:r>
        <w:rPr>
          <w:rFonts w:eastAsia="Calibri"/>
          <w:b/>
          <w:sz w:val="24"/>
          <w:szCs w:val="24"/>
        </w:rPr>
        <w:t>7</w:t>
      </w:r>
      <w:r w:rsidR="00C82C6E">
        <w:rPr>
          <w:rFonts w:eastAsia="Calibri"/>
          <w:b/>
          <w:sz w:val="24"/>
          <w:szCs w:val="24"/>
        </w:rPr>
        <w:t>.</w:t>
      </w:r>
      <w:r w:rsidR="00C47891" w:rsidRPr="00C82C6E">
        <w:rPr>
          <w:rFonts w:eastAsia="Calibri"/>
          <w:b/>
          <w:sz w:val="24"/>
          <w:szCs w:val="24"/>
        </w:rPr>
        <w:t>4.1.  Мероприятия профилактической работы в сфере образования</w:t>
      </w:r>
      <w:r w:rsidR="0028369D" w:rsidRPr="00C82C6E">
        <w:rPr>
          <w:rFonts w:eastAsia="Calibri"/>
          <w:b/>
          <w:sz w:val="24"/>
          <w:szCs w:val="24"/>
        </w:rPr>
        <w:tab/>
      </w:r>
    </w:p>
    <w:p w:rsidR="00C47891" w:rsidRPr="0027437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4961"/>
        <w:gridCol w:w="1701"/>
        <w:gridCol w:w="2693"/>
      </w:tblGrid>
      <w:tr w:rsidR="00C47891" w:rsidRPr="00274375" w:rsidTr="00456EAF">
        <w:trPr>
          <w:trHeight w:val="96"/>
        </w:trPr>
        <w:tc>
          <w:tcPr>
            <w:tcW w:w="846" w:type="dxa"/>
          </w:tcPr>
          <w:p w:rsidR="00C47891" w:rsidRDefault="00C47891" w:rsidP="00BC6878">
            <w:pPr>
              <w:ind w:firstLine="0"/>
              <w:jc w:val="center"/>
              <w:rPr>
                <w:rFonts w:eastAsia="Calibri"/>
                <w:sz w:val="24"/>
                <w:szCs w:val="24"/>
              </w:rPr>
            </w:pPr>
            <w:r w:rsidRPr="0028369D">
              <w:rPr>
                <w:rFonts w:eastAsia="Calibri"/>
                <w:sz w:val="24"/>
                <w:szCs w:val="24"/>
              </w:rPr>
              <w:t>№</w:t>
            </w:r>
            <w:r w:rsidR="0028369D">
              <w:rPr>
                <w:rFonts w:eastAsia="Calibri"/>
                <w:sz w:val="24"/>
                <w:szCs w:val="24"/>
              </w:rPr>
              <w:t>№</w:t>
            </w:r>
          </w:p>
          <w:p w:rsidR="0028369D" w:rsidRPr="0028369D" w:rsidRDefault="0028369D" w:rsidP="00BC6878">
            <w:pPr>
              <w:ind w:firstLine="0"/>
              <w:jc w:val="center"/>
              <w:rPr>
                <w:rFonts w:eastAsia="Calibri"/>
                <w:sz w:val="24"/>
                <w:szCs w:val="24"/>
              </w:rPr>
            </w:pPr>
            <w:proofErr w:type="gramStart"/>
            <w:r>
              <w:rPr>
                <w:rFonts w:eastAsia="Calibri"/>
                <w:sz w:val="24"/>
                <w:szCs w:val="24"/>
              </w:rPr>
              <w:t>п</w:t>
            </w:r>
            <w:proofErr w:type="gramEnd"/>
            <w:r>
              <w:rPr>
                <w:rFonts w:eastAsia="Calibri"/>
                <w:sz w:val="24"/>
                <w:szCs w:val="24"/>
              </w:rPr>
              <w:t>/п</w:t>
            </w:r>
          </w:p>
        </w:tc>
        <w:tc>
          <w:tcPr>
            <w:tcW w:w="4961" w:type="dxa"/>
          </w:tcPr>
          <w:p w:rsidR="00C47891" w:rsidRPr="0028369D" w:rsidRDefault="00C47891" w:rsidP="00BC6878">
            <w:pPr>
              <w:ind w:firstLine="0"/>
              <w:jc w:val="center"/>
              <w:rPr>
                <w:rFonts w:eastAsia="Calibri"/>
                <w:sz w:val="24"/>
                <w:szCs w:val="24"/>
              </w:rPr>
            </w:pPr>
            <w:r w:rsidRPr="0028369D">
              <w:rPr>
                <w:rFonts w:eastAsia="Calibri"/>
                <w:sz w:val="24"/>
                <w:szCs w:val="24"/>
              </w:rPr>
              <w:t>Наименование вопроса (мероприятия)</w:t>
            </w:r>
          </w:p>
        </w:tc>
        <w:tc>
          <w:tcPr>
            <w:tcW w:w="1701" w:type="dxa"/>
          </w:tcPr>
          <w:p w:rsidR="00C47891" w:rsidRPr="0028369D" w:rsidRDefault="00C47891" w:rsidP="00BC6878">
            <w:pPr>
              <w:ind w:firstLine="0"/>
              <w:jc w:val="center"/>
              <w:rPr>
                <w:rFonts w:eastAsia="Calibri"/>
                <w:sz w:val="24"/>
                <w:szCs w:val="24"/>
              </w:rPr>
            </w:pPr>
            <w:r w:rsidRPr="0028369D">
              <w:rPr>
                <w:rFonts w:eastAsia="Calibri"/>
                <w:sz w:val="24"/>
                <w:szCs w:val="24"/>
              </w:rPr>
              <w:t>Сроки</w:t>
            </w:r>
          </w:p>
        </w:tc>
        <w:tc>
          <w:tcPr>
            <w:tcW w:w="2693" w:type="dxa"/>
          </w:tcPr>
          <w:p w:rsidR="00C47891" w:rsidRPr="0028369D" w:rsidRDefault="00C47891" w:rsidP="00BC6878">
            <w:pPr>
              <w:ind w:firstLine="0"/>
              <w:jc w:val="center"/>
              <w:rPr>
                <w:rFonts w:eastAsia="Calibri"/>
                <w:sz w:val="24"/>
                <w:szCs w:val="24"/>
              </w:rPr>
            </w:pPr>
            <w:r w:rsidRPr="0028369D">
              <w:rPr>
                <w:rFonts w:eastAsia="Calibri"/>
                <w:sz w:val="24"/>
                <w:szCs w:val="24"/>
              </w:rPr>
              <w:t>Ответственные исполнители</w:t>
            </w: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1</w:t>
            </w:r>
          </w:p>
        </w:tc>
        <w:tc>
          <w:tcPr>
            <w:tcW w:w="4961" w:type="dxa"/>
          </w:tcPr>
          <w:p w:rsidR="00C47891" w:rsidRPr="00274375" w:rsidRDefault="00C82C6E" w:rsidP="00C82C6E">
            <w:pPr>
              <w:ind w:firstLine="0"/>
              <w:jc w:val="both"/>
              <w:rPr>
                <w:rFonts w:eastAsia="Calibri"/>
                <w:sz w:val="24"/>
                <w:szCs w:val="24"/>
              </w:rPr>
            </w:pPr>
            <w:r>
              <w:rPr>
                <w:rFonts w:eastAsia="Times New Roman"/>
                <w:sz w:val="24"/>
                <w:szCs w:val="24"/>
                <w:bdr w:val="none" w:sz="0" w:space="0" w:color="auto" w:frame="1"/>
              </w:rPr>
              <w:t>Оформление и обновление антитеррористических, агитационно-пропагандистских материалов</w:t>
            </w:r>
            <w:r w:rsidR="00C47891" w:rsidRPr="00274375">
              <w:rPr>
                <w:rFonts w:eastAsia="Times New Roman"/>
                <w:sz w:val="24"/>
                <w:szCs w:val="24"/>
                <w:bdr w:val="none" w:sz="0" w:space="0" w:color="auto" w:frame="1"/>
              </w:rPr>
              <w:t xml:space="preserve"> на ин</w:t>
            </w:r>
            <w:r w:rsidR="00207876" w:rsidRPr="00274375">
              <w:rPr>
                <w:rFonts w:eastAsia="Times New Roman"/>
                <w:sz w:val="24"/>
                <w:szCs w:val="24"/>
                <w:bdr w:val="none" w:sz="0" w:space="0" w:color="auto" w:frame="1"/>
              </w:rPr>
              <w:t xml:space="preserve">формационных стендах </w:t>
            </w:r>
            <w:r w:rsidR="00C47891" w:rsidRPr="00274375">
              <w:rPr>
                <w:rFonts w:eastAsia="Times New Roman"/>
                <w:sz w:val="24"/>
                <w:szCs w:val="24"/>
                <w:bdr w:val="none" w:sz="0" w:space="0" w:color="auto" w:frame="1"/>
              </w:rPr>
              <w:t>в образовательных учреждениях района</w:t>
            </w:r>
          </w:p>
        </w:tc>
        <w:tc>
          <w:tcPr>
            <w:tcW w:w="1701" w:type="dxa"/>
          </w:tcPr>
          <w:p w:rsidR="00C47891" w:rsidRPr="00274375" w:rsidRDefault="00C47891" w:rsidP="00C47891">
            <w:pPr>
              <w:ind w:firstLine="0"/>
              <w:jc w:val="center"/>
              <w:rPr>
                <w:rFonts w:eastAsia="Calibri"/>
                <w:sz w:val="24"/>
                <w:szCs w:val="24"/>
              </w:rPr>
            </w:pPr>
            <w:r w:rsidRPr="00274375">
              <w:rPr>
                <w:rFonts w:eastAsia="Calibri"/>
                <w:sz w:val="24"/>
                <w:szCs w:val="24"/>
              </w:rPr>
              <w:t>1 квартал</w:t>
            </w:r>
          </w:p>
        </w:tc>
        <w:tc>
          <w:tcPr>
            <w:tcW w:w="2693" w:type="dxa"/>
          </w:tcPr>
          <w:p w:rsidR="00C47891" w:rsidRPr="00274375" w:rsidRDefault="00207876" w:rsidP="00C47891">
            <w:pPr>
              <w:ind w:firstLine="0"/>
              <w:rPr>
                <w:rFonts w:eastAsia="Calibri"/>
                <w:sz w:val="24"/>
                <w:szCs w:val="24"/>
              </w:rPr>
            </w:pPr>
            <w:r w:rsidRPr="00274375">
              <w:rPr>
                <w:rFonts w:eastAsia="Calibri"/>
                <w:sz w:val="24"/>
                <w:szCs w:val="24"/>
              </w:rPr>
              <w:t xml:space="preserve">Заместитель РИК – начальник управления образованием исполнительного комитета Бугульминского </w:t>
            </w:r>
            <w:r w:rsidRPr="00274375">
              <w:rPr>
                <w:rFonts w:eastAsia="Calibri"/>
                <w:sz w:val="24"/>
                <w:szCs w:val="24"/>
              </w:rPr>
              <w:lastRenderedPageBreak/>
              <w:t xml:space="preserve">муниципального района </w:t>
            </w:r>
          </w:p>
          <w:p w:rsidR="00C47891" w:rsidRPr="00274375" w:rsidRDefault="00C47891" w:rsidP="00C47891">
            <w:pPr>
              <w:ind w:firstLine="0"/>
              <w:rPr>
                <w:rFonts w:eastAsia="Calibri"/>
                <w:sz w:val="24"/>
                <w:szCs w:val="24"/>
              </w:rPr>
            </w:pP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lastRenderedPageBreak/>
              <w:t>2</w:t>
            </w:r>
          </w:p>
        </w:tc>
        <w:tc>
          <w:tcPr>
            <w:tcW w:w="4961" w:type="dxa"/>
          </w:tcPr>
          <w:p w:rsidR="00926B88" w:rsidRPr="00274375" w:rsidRDefault="00926B88" w:rsidP="00C47891">
            <w:pPr>
              <w:ind w:firstLine="0"/>
              <w:jc w:val="both"/>
              <w:rPr>
                <w:rFonts w:eastAsia="Calibri"/>
                <w:sz w:val="24"/>
                <w:szCs w:val="24"/>
              </w:rPr>
            </w:pPr>
            <w:r w:rsidRPr="00274375">
              <w:rPr>
                <w:rFonts w:eastAsia="Calibri"/>
                <w:sz w:val="24"/>
                <w:szCs w:val="24"/>
              </w:rPr>
              <w:t>Проведение мероприятий по пропаганде противодействия терроризму и экстремизму среди школьников и студентов в Бугульминском муниципальном районе с приглашением сотрудников прокуратуры, ФСБ, ОВД, органов власти</w:t>
            </w:r>
            <w:r w:rsidR="00E164D5">
              <w:rPr>
                <w:rFonts w:eastAsia="Calibri"/>
                <w:sz w:val="24"/>
                <w:szCs w:val="24"/>
              </w:rPr>
              <w:t xml:space="preserve"> совместно с РОО «Академия творческой молодежи Республики Татарстан» и молодежных помощников Руководителя Аппарата АТК в РТ</w:t>
            </w:r>
          </w:p>
          <w:p w:rsidR="00926B88" w:rsidRPr="00274375" w:rsidRDefault="00926B88" w:rsidP="00C47891">
            <w:pPr>
              <w:ind w:firstLine="0"/>
              <w:jc w:val="both"/>
              <w:rPr>
                <w:rFonts w:eastAsia="Calibri"/>
                <w:sz w:val="24"/>
                <w:szCs w:val="24"/>
              </w:rPr>
            </w:pPr>
          </w:p>
          <w:p w:rsidR="00926B88" w:rsidRPr="00274375" w:rsidRDefault="00926B88" w:rsidP="00C47891">
            <w:pPr>
              <w:ind w:firstLine="0"/>
              <w:jc w:val="both"/>
              <w:rPr>
                <w:rFonts w:eastAsia="Times New Roman"/>
                <w:sz w:val="24"/>
                <w:szCs w:val="24"/>
                <w:bdr w:val="none" w:sz="0" w:space="0" w:color="auto" w:frame="1"/>
              </w:rPr>
            </w:pP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февраль</w:t>
            </w:r>
            <w:proofErr w:type="gramEnd"/>
            <w:r w:rsidRPr="00274375">
              <w:rPr>
                <w:rFonts w:eastAsia="Calibri"/>
                <w:sz w:val="24"/>
                <w:szCs w:val="24"/>
              </w:rPr>
              <w:t>,</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сентябрь</w:t>
            </w:r>
            <w:proofErr w:type="gramEnd"/>
          </w:p>
        </w:tc>
        <w:tc>
          <w:tcPr>
            <w:tcW w:w="2693" w:type="dxa"/>
          </w:tcPr>
          <w:p w:rsidR="00207876" w:rsidRPr="00274375" w:rsidRDefault="00207876" w:rsidP="00207876">
            <w:pPr>
              <w:ind w:firstLine="0"/>
              <w:rPr>
                <w:rFonts w:eastAsia="Calibri"/>
                <w:sz w:val="24"/>
                <w:szCs w:val="24"/>
              </w:rPr>
            </w:pPr>
            <w:r w:rsidRPr="00274375">
              <w:rPr>
                <w:rFonts w:eastAsia="Calibri"/>
                <w:sz w:val="24"/>
                <w:szCs w:val="24"/>
              </w:rPr>
              <w:t xml:space="preserve">Заместитель РИК – начальник управления образованием исполнительного комитета Бугульминского муниципального района </w:t>
            </w:r>
          </w:p>
          <w:p w:rsidR="00C47891" w:rsidRPr="00274375" w:rsidRDefault="00C47891" w:rsidP="00C47891">
            <w:pPr>
              <w:ind w:firstLine="0"/>
              <w:rPr>
                <w:rFonts w:eastAsia="Calibri"/>
                <w:sz w:val="24"/>
                <w:szCs w:val="24"/>
              </w:rPr>
            </w:pP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3</w:t>
            </w:r>
          </w:p>
        </w:tc>
        <w:tc>
          <w:tcPr>
            <w:tcW w:w="4961" w:type="dxa"/>
          </w:tcPr>
          <w:p w:rsidR="00C47891" w:rsidRPr="00274375" w:rsidRDefault="00C82C6E" w:rsidP="00C47891">
            <w:pPr>
              <w:ind w:firstLine="0"/>
              <w:jc w:val="both"/>
              <w:rPr>
                <w:rFonts w:eastAsia="Times New Roman"/>
                <w:sz w:val="24"/>
                <w:szCs w:val="24"/>
              </w:rPr>
            </w:pPr>
            <w:r>
              <w:rPr>
                <w:rFonts w:eastAsia="Times New Roman"/>
                <w:sz w:val="24"/>
                <w:szCs w:val="24"/>
              </w:rPr>
              <w:t>Проведение</w:t>
            </w:r>
            <w:r w:rsidR="00C47891" w:rsidRPr="00274375">
              <w:rPr>
                <w:rFonts w:eastAsia="Times New Roman"/>
                <w:sz w:val="24"/>
                <w:szCs w:val="24"/>
              </w:rPr>
              <w:t xml:space="preserve"> общеш</w:t>
            </w:r>
            <w:r>
              <w:rPr>
                <w:rFonts w:eastAsia="Times New Roman"/>
                <w:sz w:val="24"/>
                <w:szCs w:val="24"/>
              </w:rPr>
              <w:t>кольных родительских собраний</w:t>
            </w:r>
            <w:r w:rsidR="00C47891" w:rsidRPr="00274375">
              <w:rPr>
                <w:rFonts w:eastAsia="Times New Roman"/>
                <w:sz w:val="24"/>
                <w:szCs w:val="24"/>
              </w:rPr>
              <w:t xml:space="preserve"> на темы: «Обучение родителей воспитанию толерантности в семье», профилактике</w:t>
            </w:r>
            <w:r w:rsidR="00C47891" w:rsidRPr="00274375">
              <w:rPr>
                <w:rFonts w:eastAsia="Calibri"/>
                <w:sz w:val="24"/>
                <w:szCs w:val="24"/>
              </w:rPr>
              <w:t xml:space="preserve"> и безопасности детей в социальных сетях и Интернете</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февраль</w:t>
            </w:r>
            <w:proofErr w:type="gramEnd"/>
            <w:r w:rsidRPr="00274375">
              <w:rPr>
                <w:rFonts w:eastAsia="Calibri"/>
                <w:sz w:val="24"/>
                <w:szCs w:val="24"/>
              </w:rPr>
              <w:t>,</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сентябрь</w:t>
            </w:r>
            <w:proofErr w:type="gramEnd"/>
          </w:p>
        </w:tc>
        <w:tc>
          <w:tcPr>
            <w:tcW w:w="2693" w:type="dxa"/>
          </w:tcPr>
          <w:p w:rsidR="00207876" w:rsidRPr="00274375" w:rsidRDefault="00207876" w:rsidP="00207876">
            <w:pPr>
              <w:ind w:firstLine="0"/>
              <w:rPr>
                <w:rFonts w:eastAsia="Calibri"/>
                <w:sz w:val="24"/>
                <w:szCs w:val="24"/>
              </w:rPr>
            </w:pPr>
            <w:r w:rsidRPr="00274375">
              <w:rPr>
                <w:rFonts w:eastAsia="Calibri"/>
                <w:sz w:val="24"/>
                <w:szCs w:val="24"/>
              </w:rPr>
              <w:t xml:space="preserve">Заместитель РИК – начальник управления образованием исполнительного комитета Бугульминского муниципального района </w:t>
            </w:r>
          </w:p>
          <w:p w:rsidR="00C47891" w:rsidRPr="00274375" w:rsidRDefault="00C47891" w:rsidP="00C47891">
            <w:pPr>
              <w:ind w:firstLine="0"/>
              <w:rPr>
                <w:rFonts w:eastAsia="Calibri"/>
                <w:sz w:val="24"/>
                <w:szCs w:val="24"/>
              </w:rPr>
            </w:pP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4</w:t>
            </w:r>
          </w:p>
        </w:tc>
        <w:tc>
          <w:tcPr>
            <w:tcW w:w="4961" w:type="dxa"/>
          </w:tcPr>
          <w:p w:rsidR="00C47891" w:rsidRPr="00274375" w:rsidRDefault="00C82C6E" w:rsidP="00C47891">
            <w:pPr>
              <w:ind w:firstLine="0"/>
              <w:jc w:val="both"/>
              <w:rPr>
                <w:rFonts w:eastAsia="Times New Roman"/>
                <w:sz w:val="24"/>
                <w:szCs w:val="24"/>
              </w:rPr>
            </w:pPr>
            <w:r>
              <w:rPr>
                <w:rFonts w:eastAsia="Times New Roman"/>
                <w:sz w:val="24"/>
                <w:szCs w:val="24"/>
                <w:bdr w:val="none" w:sz="0" w:space="0" w:color="auto" w:frame="1"/>
              </w:rPr>
              <w:t>Организация</w:t>
            </w:r>
            <w:r w:rsidR="00C47891" w:rsidRPr="00274375">
              <w:rPr>
                <w:rFonts w:eastAsia="Times New Roman"/>
                <w:sz w:val="24"/>
                <w:szCs w:val="24"/>
                <w:bdr w:val="none" w:sz="0" w:space="0" w:color="auto" w:frame="1"/>
              </w:rPr>
              <w:t xml:space="preserve"> встречи</w:t>
            </w:r>
            <w:r w:rsidR="00C47891" w:rsidRPr="00274375">
              <w:rPr>
                <w:rFonts w:eastAsia="Times New Roman"/>
                <w:sz w:val="24"/>
                <w:szCs w:val="24"/>
              </w:rPr>
              <w:t xml:space="preserve"> в образовательных учреждениях с представителями отдела МВД РФ и инспекторами подразделения по делам несовершеннолетних по вопросам профилактики терроризма и уголовной ответственности несовершеннолетних, о неформальных объединениях подростков</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сентябрь</w:t>
            </w:r>
            <w:proofErr w:type="gramEnd"/>
            <w:r w:rsidRPr="00274375">
              <w:rPr>
                <w:rFonts w:eastAsia="Calibri"/>
                <w:sz w:val="24"/>
                <w:szCs w:val="24"/>
              </w:rPr>
              <w:t>,</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ноябрь</w:t>
            </w:r>
            <w:proofErr w:type="gramEnd"/>
          </w:p>
        </w:tc>
        <w:tc>
          <w:tcPr>
            <w:tcW w:w="2693" w:type="dxa"/>
          </w:tcPr>
          <w:p w:rsidR="00207876" w:rsidRPr="00274375" w:rsidRDefault="00207876" w:rsidP="00207876">
            <w:pPr>
              <w:ind w:firstLine="0"/>
              <w:rPr>
                <w:rFonts w:eastAsia="Calibri"/>
                <w:sz w:val="24"/>
                <w:szCs w:val="24"/>
              </w:rPr>
            </w:pPr>
            <w:r w:rsidRPr="00274375">
              <w:rPr>
                <w:rFonts w:eastAsia="Calibri"/>
                <w:sz w:val="24"/>
                <w:szCs w:val="24"/>
              </w:rPr>
              <w:t xml:space="preserve">Заместитель РИК – начальник управления образованием исполнительного комитета Бугульминского муниципального района </w:t>
            </w:r>
          </w:p>
          <w:p w:rsidR="00C47891" w:rsidRPr="00274375" w:rsidRDefault="00C47891" w:rsidP="00B66392">
            <w:pPr>
              <w:ind w:firstLine="0"/>
              <w:rPr>
                <w:rFonts w:eastAsia="Calibri"/>
                <w:sz w:val="24"/>
                <w:szCs w:val="24"/>
              </w:rPr>
            </w:pPr>
            <w:proofErr w:type="gramStart"/>
            <w:r w:rsidRPr="00274375">
              <w:rPr>
                <w:rFonts w:eastAsia="Calibri"/>
                <w:sz w:val="24"/>
                <w:szCs w:val="24"/>
              </w:rPr>
              <w:t>отдел</w:t>
            </w:r>
            <w:proofErr w:type="gramEnd"/>
            <w:r w:rsidRPr="00274375">
              <w:rPr>
                <w:rFonts w:eastAsia="Calibri"/>
                <w:sz w:val="24"/>
                <w:szCs w:val="24"/>
              </w:rPr>
              <w:t xml:space="preserve"> МВД России по району, ПДН, КДН и ЗП</w:t>
            </w: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5</w:t>
            </w:r>
          </w:p>
        </w:tc>
        <w:tc>
          <w:tcPr>
            <w:tcW w:w="4961" w:type="dxa"/>
          </w:tcPr>
          <w:p w:rsidR="00C47891" w:rsidRPr="00274375" w:rsidRDefault="00C82C6E" w:rsidP="00C47891">
            <w:pPr>
              <w:ind w:firstLine="0"/>
              <w:jc w:val="both"/>
              <w:rPr>
                <w:rFonts w:eastAsia="Calibri"/>
                <w:sz w:val="24"/>
                <w:szCs w:val="24"/>
              </w:rPr>
            </w:pPr>
            <w:r>
              <w:rPr>
                <w:rFonts w:eastAsia="Times New Roman"/>
                <w:sz w:val="24"/>
                <w:szCs w:val="24"/>
                <w:bdr w:val="none" w:sz="0" w:space="0" w:color="auto" w:frame="1"/>
              </w:rPr>
              <w:t>Организация проведения</w:t>
            </w:r>
            <w:r w:rsidR="00C47891" w:rsidRPr="00274375">
              <w:rPr>
                <w:rFonts w:eastAsia="Times New Roman"/>
                <w:sz w:val="24"/>
                <w:szCs w:val="24"/>
                <w:bdr w:val="none" w:sz="0" w:space="0" w:color="auto" w:frame="1"/>
              </w:rPr>
              <w:t xml:space="preserve"> встреч учащихся ОУ района с ветеранами Великой Отечественной войны, воинами-интернационалистами, патриотических акциях</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май</w:t>
            </w:r>
            <w:proofErr w:type="gramEnd"/>
          </w:p>
        </w:tc>
        <w:tc>
          <w:tcPr>
            <w:tcW w:w="2693" w:type="dxa"/>
          </w:tcPr>
          <w:p w:rsidR="00C47891" w:rsidRPr="00274375" w:rsidRDefault="00207876" w:rsidP="001E4073">
            <w:pPr>
              <w:ind w:firstLine="0"/>
              <w:rPr>
                <w:rFonts w:eastAsia="Calibri"/>
                <w:sz w:val="24"/>
                <w:szCs w:val="24"/>
              </w:rPr>
            </w:pPr>
            <w:r w:rsidRPr="00274375">
              <w:rPr>
                <w:rFonts w:eastAsia="Calibri"/>
                <w:sz w:val="24"/>
                <w:szCs w:val="24"/>
              </w:rPr>
              <w:t xml:space="preserve">Заместитель РИК – начальник управления образованием исполнительного комитета Бугульминского муниципального района </w:t>
            </w: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6</w:t>
            </w:r>
          </w:p>
        </w:tc>
        <w:tc>
          <w:tcPr>
            <w:tcW w:w="4961" w:type="dxa"/>
          </w:tcPr>
          <w:p w:rsidR="00C47891" w:rsidRPr="00274375" w:rsidRDefault="00C82C6E" w:rsidP="00C47891">
            <w:pPr>
              <w:ind w:firstLine="0"/>
              <w:jc w:val="both"/>
              <w:rPr>
                <w:rFonts w:eastAsia="Times New Roman"/>
                <w:sz w:val="24"/>
                <w:szCs w:val="24"/>
              </w:rPr>
            </w:pPr>
            <w:r>
              <w:rPr>
                <w:rFonts w:eastAsia="Times New Roman"/>
                <w:sz w:val="24"/>
                <w:szCs w:val="24"/>
              </w:rPr>
              <w:t>Обеспечение участия</w:t>
            </w:r>
            <w:r w:rsidR="00C47891" w:rsidRPr="00274375">
              <w:rPr>
                <w:rFonts w:eastAsia="Times New Roman"/>
                <w:sz w:val="24"/>
                <w:szCs w:val="24"/>
              </w:rPr>
              <w:t xml:space="preserve"> учащихся общеобразовательных учреждений района в акциях и мероприятиях, посвященных:</w:t>
            </w:r>
          </w:p>
          <w:p w:rsidR="00C47891" w:rsidRPr="00274375" w:rsidRDefault="00C47891" w:rsidP="00C47891">
            <w:pPr>
              <w:ind w:firstLine="0"/>
              <w:jc w:val="both"/>
              <w:rPr>
                <w:rFonts w:eastAsia="Calibri"/>
                <w:sz w:val="24"/>
                <w:szCs w:val="24"/>
              </w:rPr>
            </w:pPr>
            <w:r w:rsidRPr="00274375">
              <w:rPr>
                <w:rFonts w:eastAsia="Times New Roman"/>
                <w:sz w:val="24"/>
                <w:szCs w:val="24"/>
              </w:rPr>
              <w:t xml:space="preserve">- </w:t>
            </w:r>
            <w:r w:rsidRPr="00274375">
              <w:rPr>
                <w:rFonts w:eastAsia="Calibri"/>
                <w:sz w:val="24"/>
                <w:szCs w:val="24"/>
              </w:rPr>
              <w:t>Месяч</w:t>
            </w:r>
            <w:r w:rsidR="003715CE">
              <w:rPr>
                <w:rFonts w:eastAsia="Calibri"/>
                <w:sz w:val="24"/>
                <w:szCs w:val="24"/>
              </w:rPr>
              <w:t>нику патриотического воспитания;</w:t>
            </w:r>
          </w:p>
          <w:p w:rsidR="00C47891" w:rsidRPr="00274375" w:rsidRDefault="00C47891" w:rsidP="00C47891">
            <w:pPr>
              <w:ind w:firstLine="0"/>
              <w:jc w:val="both"/>
              <w:rPr>
                <w:rFonts w:eastAsia="Calibri"/>
                <w:sz w:val="24"/>
                <w:szCs w:val="24"/>
              </w:rPr>
            </w:pPr>
            <w:r w:rsidRPr="00274375">
              <w:rPr>
                <w:rFonts w:eastAsia="Times New Roman"/>
                <w:sz w:val="24"/>
                <w:szCs w:val="24"/>
              </w:rPr>
              <w:t xml:space="preserve">- </w:t>
            </w:r>
            <w:r w:rsidRPr="00274375">
              <w:rPr>
                <w:rFonts w:eastAsia="Calibri"/>
                <w:sz w:val="24"/>
                <w:szCs w:val="24"/>
              </w:rPr>
              <w:t>Дням родного языка, славянской письменности</w:t>
            </w:r>
            <w:r w:rsidR="003715CE">
              <w:rPr>
                <w:rFonts w:eastAsia="Calibri"/>
                <w:sz w:val="24"/>
                <w:szCs w:val="24"/>
              </w:rPr>
              <w:t>;</w:t>
            </w:r>
          </w:p>
          <w:p w:rsidR="00C47891" w:rsidRPr="00274375" w:rsidRDefault="00C47891" w:rsidP="00C47891">
            <w:pPr>
              <w:ind w:firstLine="0"/>
              <w:jc w:val="both"/>
              <w:rPr>
                <w:rFonts w:eastAsia="Calibri"/>
                <w:sz w:val="24"/>
                <w:szCs w:val="24"/>
              </w:rPr>
            </w:pPr>
            <w:r w:rsidRPr="00274375">
              <w:rPr>
                <w:rFonts w:eastAsia="Calibri"/>
                <w:sz w:val="24"/>
                <w:szCs w:val="24"/>
              </w:rPr>
              <w:t>- Дню Победы в ВОВ</w:t>
            </w:r>
            <w:r w:rsidR="003715CE">
              <w:rPr>
                <w:rFonts w:eastAsia="Calibri"/>
                <w:sz w:val="24"/>
                <w:szCs w:val="24"/>
              </w:rPr>
              <w:t>;</w:t>
            </w:r>
          </w:p>
          <w:p w:rsidR="00C47891" w:rsidRPr="00274375" w:rsidRDefault="00C47891" w:rsidP="00C47891">
            <w:pPr>
              <w:ind w:firstLine="0"/>
              <w:jc w:val="both"/>
              <w:rPr>
                <w:rFonts w:eastAsia="Calibri"/>
                <w:sz w:val="24"/>
                <w:szCs w:val="24"/>
              </w:rPr>
            </w:pPr>
            <w:r w:rsidRPr="00274375">
              <w:rPr>
                <w:rFonts w:eastAsia="Calibri"/>
                <w:sz w:val="24"/>
                <w:szCs w:val="24"/>
              </w:rPr>
              <w:t>- Дню России</w:t>
            </w:r>
            <w:r w:rsidR="003715CE">
              <w:rPr>
                <w:rFonts w:eastAsia="Calibri"/>
                <w:sz w:val="24"/>
                <w:szCs w:val="24"/>
              </w:rPr>
              <w:t>;</w:t>
            </w:r>
          </w:p>
          <w:p w:rsidR="00C47891" w:rsidRPr="00274375" w:rsidRDefault="00C47891" w:rsidP="00C47891">
            <w:pPr>
              <w:ind w:firstLine="0"/>
              <w:jc w:val="both"/>
              <w:rPr>
                <w:rFonts w:eastAsia="Calibri"/>
                <w:sz w:val="24"/>
                <w:szCs w:val="24"/>
              </w:rPr>
            </w:pPr>
            <w:r w:rsidRPr="00274375">
              <w:rPr>
                <w:rFonts w:eastAsia="Calibri"/>
                <w:sz w:val="24"/>
                <w:szCs w:val="24"/>
              </w:rPr>
              <w:t>- Дню Государственного флага Российской Федерации</w:t>
            </w:r>
            <w:r w:rsidR="003715CE">
              <w:rPr>
                <w:rFonts w:eastAsia="Calibri"/>
                <w:sz w:val="24"/>
                <w:szCs w:val="24"/>
              </w:rPr>
              <w:t>;</w:t>
            </w:r>
          </w:p>
          <w:p w:rsidR="00C47891" w:rsidRPr="00274375" w:rsidRDefault="003715CE" w:rsidP="00C47891">
            <w:pPr>
              <w:ind w:firstLine="0"/>
              <w:jc w:val="both"/>
              <w:rPr>
                <w:rFonts w:eastAsia="Times New Roman"/>
                <w:sz w:val="24"/>
                <w:szCs w:val="24"/>
              </w:rPr>
            </w:pPr>
            <w:r>
              <w:rPr>
                <w:rFonts w:eastAsia="Times New Roman"/>
                <w:sz w:val="24"/>
                <w:szCs w:val="24"/>
              </w:rPr>
              <w:t>- Дню знаний – уроки Мира;</w:t>
            </w:r>
          </w:p>
          <w:p w:rsidR="00C47891" w:rsidRPr="00274375" w:rsidRDefault="00C47891" w:rsidP="00C47891">
            <w:pPr>
              <w:ind w:firstLine="0"/>
              <w:jc w:val="both"/>
              <w:rPr>
                <w:rFonts w:eastAsia="Times New Roman"/>
                <w:sz w:val="24"/>
                <w:szCs w:val="24"/>
              </w:rPr>
            </w:pPr>
            <w:r w:rsidRPr="00274375">
              <w:rPr>
                <w:rFonts w:eastAsia="Times New Roman"/>
                <w:sz w:val="24"/>
                <w:szCs w:val="24"/>
              </w:rPr>
              <w:lastRenderedPageBreak/>
              <w:t>- Дню солидарности в борьбе с терроризмом</w:t>
            </w:r>
            <w:r w:rsidR="003715CE">
              <w:rPr>
                <w:rFonts w:eastAsia="Times New Roman"/>
                <w:sz w:val="24"/>
                <w:szCs w:val="24"/>
              </w:rPr>
              <w:t>;</w:t>
            </w:r>
          </w:p>
          <w:p w:rsidR="00C47891" w:rsidRPr="00274375" w:rsidRDefault="00C47891" w:rsidP="00C47891">
            <w:pPr>
              <w:ind w:firstLine="0"/>
              <w:jc w:val="both"/>
              <w:rPr>
                <w:rFonts w:eastAsia="Times New Roman"/>
                <w:sz w:val="24"/>
                <w:szCs w:val="24"/>
              </w:rPr>
            </w:pPr>
            <w:r w:rsidRPr="00274375">
              <w:rPr>
                <w:rFonts w:eastAsia="Times New Roman"/>
                <w:sz w:val="24"/>
                <w:szCs w:val="24"/>
              </w:rPr>
              <w:t>- Дню народного единства</w:t>
            </w:r>
            <w:r w:rsidR="003715CE">
              <w:rPr>
                <w:rFonts w:eastAsia="Times New Roman"/>
                <w:sz w:val="24"/>
                <w:szCs w:val="24"/>
              </w:rPr>
              <w:t>;</w:t>
            </w:r>
          </w:p>
          <w:p w:rsidR="00C47891" w:rsidRPr="00274375" w:rsidRDefault="00C47891" w:rsidP="00C47891">
            <w:pPr>
              <w:ind w:firstLine="0"/>
              <w:jc w:val="both"/>
              <w:rPr>
                <w:rFonts w:eastAsia="Times New Roman"/>
                <w:sz w:val="24"/>
                <w:szCs w:val="24"/>
              </w:rPr>
            </w:pPr>
            <w:r w:rsidRPr="00274375">
              <w:rPr>
                <w:rFonts w:eastAsia="Times New Roman"/>
                <w:sz w:val="24"/>
                <w:szCs w:val="24"/>
              </w:rPr>
              <w:t>- Международному Дню толерантности</w:t>
            </w:r>
            <w:r w:rsidR="003715CE">
              <w:rPr>
                <w:rFonts w:eastAsia="Times New Roman"/>
                <w:sz w:val="24"/>
                <w:szCs w:val="24"/>
              </w:rPr>
              <w:t>;</w:t>
            </w:r>
          </w:p>
          <w:p w:rsidR="00157BDE" w:rsidRPr="00274375" w:rsidRDefault="00C47891" w:rsidP="001E4073">
            <w:pPr>
              <w:ind w:firstLine="0"/>
              <w:jc w:val="both"/>
              <w:rPr>
                <w:rFonts w:eastAsia="Calibri"/>
                <w:sz w:val="24"/>
                <w:szCs w:val="24"/>
              </w:rPr>
            </w:pPr>
            <w:r w:rsidRPr="00274375">
              <w:rPr>
                <w:rFonts w:eastAsia="Times New Roman"/>
                <w:sz w:val="24"/>
                <w:szCs w:val="24"/>
              </w:rPr>
              <w:t>- Дню Конституции</w:t>
            </w:r>
            <w:r w:rsidR="003715CE">
              <w:rPr>
                <w:rFonts w:eastAsia="Times New Roman"/>
                <w:sz w:val="24"/>
                <w:szCs w:val="24"/>
              </w:rPr>
              <w:t>.</w:t>
            </w:r>
          </w:p>
        </w:tc>
        <w:tc>
          <w:tcPr>
            <w:tcW w:w="1701" w:type="dxa"/>
          </w:tcPr>
          <w:p w:rsidR="00C47891" w:rsidRPr="00274375" w:rsidRDefault="00C47891" w:rsidP="00C47891">
            <w:pPr>
              <w:ind w:firstLine="0"/>
              <w:jc w:val="center"/>
              <w:rPr>
                <w:rFonts w:eastAsia="Calibri"/>
                <w:sz w:val="24"/>
                <w:szCs w:val="24"/>
              </w:rPr>
            </w:pPr>
          </w:p>
          <w:p w:rsidR="00C47891" w:rsidRPr="00274375" w:rsidRDefault="00C47891" w:rsidP="00C47891">
            <w:pPr>
              <w:ind w:firstLine="0"/>
              <w:jc w:val="center"/>
              <w:rPr>
                <w:rFonts w:eastAsia="Calibri"/>
                <w:sz w:val="24"/>
                <w:szCs w:val="24"/>
              </w:rPr>
            </w:pPr>
          </w:p>
          <w:p w:rsidR="00207876" w:rsidRPr="00274375" w:rsidRDefault="00207876" w:rsidP="00C47891">
            <w:pPr>
              <w:ind w:firstLine="0"/>
              <w:jc w:val="center"/>
              <w:rPr>
                <w:rFonts w:eastAsia="Calibri"/>
                <w:sz w:val="24"/>
                <w:szCs w:val="24"/>
              </w:rPr>
            </w:pP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февраль</w:t>
            </w:r>
            <w:proofErr w:type="gramEnd"/>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май</w:t>
            </w:r>
            <w:proofErr w:type="gramEnd"/>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май</w:t>
            </w:r>
            <w:proofErr w:type="gramEnd"/>
          </w:p>
          <w:p w:rsidR="00C47891" w:rsidRPr="00274375" w:rsidRDefault="00C47891" w:rsidP="00C47891">
            <w:pPr>
              <w:ind w:firstLine="0"/>
              <w:jc w:val="center"/>
              <w:rPr>
                <w:rFonts w:eastAsia="Calibri"/>
                <w:sz w:val="24"/>
                <w:szCs w:val="24"/>
              </w:rPr>
            </w:pPr>
            <w:r w:rsidRPr="00274375">
              <w:rPr>
                <w:rFonts w:eastAsia="Calibri"/>
                <w:sz w:val="24"/>
                <w:szCs w:val="24"/>
              </w:rPr>
              <w:t>12 июня</w:t>
            </w:r>
          </w:p>
          <w:p w:rsidR="00C47891" w:rsidRPr="00274375" w:rsidRDefault="00C47891" w:rsidP="00C47891">
            <w:pPr>
              <w:ind w:firstLine="0"/>
              <w:jc w:val="center"/>
              <w:rPr>
                <w:rFonts w:eastAsia="Calibri"/>
                <w:sz w:val="24"/>
                <w:szCs w:val="24"/>
              </w:rPr>
            </w:pPr>
            <w:r w:rsidRPr="00274375">
              <w:rPr>
                <w:rFonts w:eastAsia="Calibri"/>
                <w:sz w:val="24"/>
                <w:szCs w:val="24"/>
              </w:rPr>
              <w:t>22 августа</w:t>
            </w:r>
          </w:p>
          <w:p w:rsidR="00C47891" w:rsidRPr="00274375" w:rsidRDefault="00C47891" w:rsidP="00C47891">
            <w:pPr>
              <w:ind w:firstLine="0"/>
              <w:jc w:val="center"/>
              <w:rPr>
                <w:rFonts w:eastAsia="Calibri"/>
                <w:sz w:val="24"/>
                <w:szCs w:val="24"/>
              </w:rPr>
            </w:pPr>
            <w:r w:rsidRPr="00274375">
              <w:rPr>
                <w:rFonts w:eastAsia="Calibri"/>
                <w:sz w:val="24"/>
                <w:szCs w:val="24"/>
              </w:rPr>
              <w:t>1 сентября</w:t>
            </w:r>
          </w:p>
          <w:p w:rsidR="00C47891" w:rsidRPr="00274375" w:rsidRDefault="00C47891" w:rsidP="00C47891">
            <w:pPr>
              <w:ind w:firstLine="0"/>
              <w:jc w:val="center"/>
              <w:rPr>
                <w:rFonts w:eastAsia="Calibri"/>
                <w:sz w:val="24"/>
                <w:szCs w:val="24"/>
              </w:rPr>
            </w:pPr>
            <w:r w:rsidRPr="00274375">
              <w:rPr>
                <w:rFonts w:eastAsia="Calibri"/>
                <w:sz w:val="24"/>
                <w:szCs w:val="24"/>
              </w:rPr>
              <w:t>3 сентября</w:t>
            </w:r>
          </w:p>
          <w:p w:rsidR="00C47891" w:rsidRPr="00274375" w:rsidRDefault="00C47891" w:rsidP="00C47891">
            <w:pPr>
              <w:ind w:firstLine="0"/>
              <w:jc w:val="center"/>
              <w:rPr>
                <w:rFonts w:eastAsia="Calibri"/>
                <w:sz w:val="24"/>
                <w:szCs w:val="24"/>
              </w:rPr>
            </w:pPr>
            <w:r w:rsidRPr="00274375">
              <w:rPr>
                <w:rFonts w:eastAsia="Calibri"/>
                <w:sz w:val="24"/>
                <w:szCs w:val="24"/>
              </w:rPr>
              <w:t>4 ноября</w:t>
            </w:r>
          </w:p>
          <w:p w:rsidR="00C47891" w:rsidRPr="00274375" w:rsidRDefault="00C47891" w:rsidP="00C47891">
            <w:pPr>
              <w:ind w:firstLine="0"/>
              <w:jc w:val="center"/>
              <w:rPr>
                <w:rFonts w:eastAsia="Calibri"/>
                <w:sz w:val="24"/>
                <w:szCs w:val="24"/>
              </w:rPr>
            </w:pPr>
            <w:r w:rsidRPr="00274375">
              <w:rPr>
                <w:rFonts w:eastAsia="Calibri"/>
                <w:sz w:val="24"/>
                <w:szCs w:val="24"/>
              </w:rPr>
              <w:lastRenderedPageBreak/>
              <w:t>16 ноября</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693" w:type="dxa"/>
          </w:tcPr>
          <w:p w:rsidR="00207876" w:rsidRPr="00274375" w:rsidRDefault="00207876" w:rsidP="00207876">
            <w:pPr>
              <w:ind w:firstLine="0"/>
              <w:rPr>
                <w:rFonts w:eastAsia="Calibri"/>
                <w:sz w:val="24"/>
                <w:szCs w:val="24"/>
              </w:rPr>
            </w:pPr>
            <w:r w:rsidRPr="00274375">
              <w:rPr>
                <w:rFonts w:eastAsia="Calibri"/>
                <w:sz w:val="24"/>
                <w:szCs w:val="24"/>
              </w:rPr>
              <w:lastRenderedPageBreak/>
              <w:t xml:space="preserve">Заместитель РИК – начальник управления образованием исполнительного комитета Бугульминского муниципального района </w:t>
            </w:r>
          </w:p>
          <w:p w:rsidR="00C47891" w:rsidRPr="00274375" w:rsidRDefault="00C47891" w:rsidP="00C47891">
            <w:pPr>
              <w:ind w:firstLine="0"/>
              <w:rPr>
                <w:rFonts w:eastAsia="Calibri"/>
                <w:sz w:val="24"/>
                <w:szCs w:val="24"/>
              </w:rPr>
            </w:pPr>
          </w:p>
        </w:tc>
      </w:tr>
      <w:tr w:rsidR="00C47891" w:rsidRPr="00274375" w:rsidTr="00456EAF">
        <w:tc>
          <w:tcPr>
            <w:tcW w:w="846" w:type="dxa"/>
          </w:tcPr>
          <w:p w:rsidR="00C47891" w:rsidRPr="00274375" w:rsidRDefault="003229D3" w:rsidP="00C47891">
            <w:pPr>
              <w:ind w:firstLine="0"/>
              <w:jc w:val="center"/>
              <w:rPr>
                <w:rFonts w:eastAsia="Calibri"/>
                <w:sz w:val="24"/>
                <w:szCs w:val="24"/>
              </w:rPr>
            </w:pPr>
            <w:r>
              <w:rPr>
                <w:rFonts w:eastAsia="Calibri"/>
                <w:sz w:val="24"/>
                <w:szCs w:val="24"/>
              </w:rPr>
              <w:lastRenderedPageBreak/>
              <w:t>7</w:t>
            </w:r>
          </w:p>
        </w:tc>
        <w:tc>
          <w:tcPr>
            <w:tcW w:w="4961" w:type="dxa"/>
          </w:tcPr>
          <w:p w:rsidR="00C47891" w:rsidRPr="00274375" w:rsidRDefault="00C82C6E" w:rsidP="00C47891">
            <w:pPr>
              <w:ind w:firstLine="0"/>
              <w:jc w:val="both"/>
              <w:rPr>
                <w:rFonts w:eastAsia="Times New Roman"/>
                <w:sz w:val="24"/>
                <w:szCs w:val="24"/>
              </w:rPr>
            </w:pPr>
            <w:r>
              <w:rPr>
                <w:rFonts w:eastAsia="Times New Roman"/>
                <w:sz w:val="24"/>
                <w:szCs w:val="24"/>
              </w:rPr>
              <w:t>Организация проведения</w:t>
            </w:r>
            <w:r w:rsidR="00C47891" w:rsidRPr="00274375">
              <w:rPr>
                <w:rFonts w:eastAsia="Times New Roman"/>
                <w:sz w:val="24"/>
                <w:szCs w:val="24"/>
              </w:rPr>
              <w:t xml:space="preserve"> психологами образовательных учреждений диагностических тестов (изучение уровня толерантности, взаимоотношений между одноклассниками, </w:t>
            </w:r>
            <w:r w:rsidR="00C47891" w:rsidRPr="00274375">
              <w:rPr>
                <w:rFonts w:eastAsia="Calibri"/>
                <w:sz w:val="24"/>
                <w:szCs w:val="24"/>
              </w:rPr>
              <w:t>выявления экстремистских идей и настроений</w:t>
            </w:r>
            <w:r w:rsidR="00C47891" w:rsidRPr="00274375">
              <w:rPr>
                <w:rFonts w:eastAsia="Times New Roman"/>
                <w:sz w:val="24"/>
                <w:szCs w:val="24"/>
              </w:rPr>
              <w:t>)</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сентябрь</w:t>
            </w:r>
            <w:proofErr w:type="gramEnd"/>
            <w:r w:rsidRPr="00274375">
              <w:rPr>
                <w:rFonts w:eastAsia="Calibri"/>
                <w:sz w:val="24"/>
                <w:szCs w:val="24"/>
              </w:rPr>
              <w:t>,</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693" w:type="dxa"/>
          </w:tcPr>
          <w:p w:rsidR="00207876" w:rsidRPr="00274375" w:rsidRDefault="00207876" w:rsidP="00207876">
            <w:pPr>
              <w:ind w:firstLine="0"/>
              <w:rPr>
                <w:rFonts w:eastAsia="Calibri"/>
                <w:sz w:val="24"/>
                <w:szCs w:val="24"/>
              </w:rPr>
            </w:pPr>
            <w:r w:rsidRPr="00274375">
              <w:rPr>
                <w:rFonts w:eastAsia="Calibri"/>
                <w:sz w:val="24"/>
                <w:szCs w:val="24"/>
              </w:rPr>
              <w:t xml:space="preserve">Заместитель РИК – начальник управления образованием исполнительного комитета Бугульминского муниципального района </w:t>
            </w:r>
          </w:p>
          <w:p w:rsidR="00C47891" w:rsidRPr="00274375" w:rsidRDefault="00C47891" w:rsidP="00C47891">
            <w:pPr>
              <w:ind w:firstLine="0"/>
              <w:rPr>
                <w:rFonts w:eastAsia="Calibri"/>
                <w:sz w:val="24"/>
                <w:szCs w:val="24"/>
              </w:rPr>
            </w:pPr>
          </w:p>
        </w:tc>
      </w:tr>
      <w:tr w:rsidR="00C47891" w:rsidRPr="00274375" w:rsidTr="00456EAF">
        <w:tc>
          <w:tcPr>
            <w:tcW w:w="846" w:type="dxa"/>
          </w:tcPr>
          <w:p w:rsidR="00C47891" w:rsidRPr="00274375" w:rsidRDefault="003229D3" w:rsidP="00C47891">
            <w:pPr>
              <w:ind w:firstLine="0"/>
              <w:jc w:val="center"/>
              <w:rPr>
                <w:rFonts w:eastAsia="Calibri"/>
                <w:sz w:val="24"/>
                <w:szCs w:val="24"/>
              </w:rPr>
            </w:pPr>
            <w:r>
              <w:rPr>
                <w:rFonts w:eastAsia="Calibri"/>
                <w:sz w:val="24"/>
                <w:szCs w:val="24"/>
              </w:rPr>
              <w:t>8</w:t>
            </w:r>
          </w:p>
        </w:tc>
        <w:tc>
          <w:tcPr>
            <w:tcW w:w="4961" w:type="dxa"/>
          </w:tcPr>
          <w:p w:rsidR="00C47891" w:rsidRPr="00274375" w:rsidRDefault="00C82C6E" w:rsidP="00C47891">
            <w:pPr>
              <w:ind w:firstLine="0"/>
              <w:jc w:val="both"/>
              <w:rPr>
                <w:rFonts w:eastAsia="Calibri"/>
                <w:sz w:val="24"/>
                <w:szCs w:val="24"/>
              </w:rPr>
            </w:pPr>
            <w:r>
              <w:rPr>
                <w:rFonts w:eastAsia="Times New Roman"/>
                <w:sz w:val="24"/>
                <w:szCs w:val="24"/>
              </w:rPr>
              <w:t>Рассмотрение</w:t>
            </w:r>
            <w:r w:rsidR="00C47891" w:rsidRPr="00274375">
              <w:rPr>
                <w:rFonts w:eastAsia="Times New Roman"/>
                <w:sz w:val="24"/>
                <w:szCs w:val="24"/>
              </w:rPr>
              <w:t xml:space="preserve"> на совещании директоров образовательных учреждений района вопрос «О предупреждении вовлечения учащихся образовательных учреждений района в экстремистские организации и группировки».</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сентябрь</w:t>
            </w:r>
            <w:proofErr w:type="gramEnd"/>
          </w:p>
        </w:tc>
        <w:tc>
          <w:tcPr>
            <w:tcW w:w="2693" w:type="dxa"/>
          </w:tcPr>
          <w:p w:rsidR="00207876" w:rsidRPr="00274375" w:rsidRDefault="00207876" w:rsidP="00207876">
            <w:pPr>
              <w:ind w:firstLine="0"/>
              <w:rPr>
                <w:rFonts w:eastAsia="Calibri"/>
                <w:sz w:val="24"/>
                <w:szCs w:val="24"/>
              </w:rPr>
            </w:pPr>
            <w:r w:rsidRPr="00274375">
              <w:rPr>
                <w:rFonts w:eastAsia="Calibri"/>
                <w:sz w:val="24"/>
                <w:szCs w:val="24"/>
              </w:rPr>
              <w:t xml:space="preserve">Заместитель РИК – начальник управления образованием исполнительного комитета Бугульминского муниципального района </w:t>
            </w:r>
          </w:p>
          <w:p w:rsidR="00C47891" w:rsidRPr="00274375" w:rsidRDefault="00C47891" w:rsidP="00C47891">
            <w:pPr>
              <w:ind w:firstLine="0"/>
              <w:rPr>
                <w:rFonts w:eastAsia="Calibri"/>
                <w:sz w:val="24"/>
                <w:szCs w:val="24"/>
              </w:rPr>
            </w:pPr>
          </w:p>
        </w:tc>
      </w:tr>
      <w:tr w:rsidR="00CF0FFC" w:rsidRPr="00274375" w:rsidTr="00456EAF">
        <w:tc>
          <w:tcPr>
            <w:tcW w:w="846" w:type="dxa"/>
          </w:tcPr>
          <w:p w:rsidR="00CF0FFC" w:rsidRPr="00274375" w:rsidRDefault="003229D3" w:rsidP="00CF0FFC">
            <w:pPr>
              <w:ind w:firstLine="0"/>
              <w:jc w:val="center"/>
              <w:rPr>
                <w:rFonts w:eastAsia="Calibri"/>
                <w:sz w:val="24"/>
                <w:szCs w:val="24"/>
              </w:rPr>
            </w:pPr>
            <w:r>
              <w:rPr>
                <w:rFonts w:eastAsia="Calibri"/>
                <w:sz w:val="24"/>
                <w:szCs w:val="24"/>
              </w:rPr>
              <w:t>9</w:t>
            </w:r>
          </w:p>
        </w:tc>
        <w:tc>
          <w:tcPr>
            <w:tcW w:w="4961" w:type="dxa"/>
            <w:shd w:val="clear" w:color="auto" w:fill="auto"/>
          </w:tcPr>
          <w:p w:rsidR="00CF0FFC" w:rsidRPr="00274375" w:rsidRDefault="00C82C6E" w:rsidP="0047264C">
            <w:pPr>
              <w:widowControl w:val="0"/>
              <w:autoSpaceDE w:val="0"/>
              <w:autoSpaceDN w:val="0"/>
              <w:adjustRightInd w:val="0"/>
              <w:spacing w:after="160"/>
              <w:ind w:firstLine="0"/>
              <w:jc w:val="both"/>
              <w:rPr>
                <w:sz w:val="24"/>
                <w:szCs w:val="24"/>
              </w:rPr>
            </w:pPr>
            <w:r>
              <w:rPr>
                <w:sz w:val="24"/>
                <w:szCs w:val="24"/>
              </w:rPr>
              <w:t>Обеспечение недопущения</w:t>
            </w:r>
            <w:r w:rsidR="00CF0FFC" w:rsidRPr="00274375">
              <w:rPr>
                <w:sz w:val="24"/>
                <w:szCs w:val="24"/>
              </w:rPr>
              <w:t xml:space="preserve"> создания приоритетного положения одной из религий, в том числе при преподавании курса «Основы религиозных культур и светской этики»</w:t>
            </w:r>
          </w:p>
        </w:tc>
        <w:tc>
          <w:tcPr>
            <w:tcW w:w="1701" w:type="dxa"/>
            <w:shd w:val="clear" w:color="auto" w:fill="auto"/>
          </w:tcPr>
          <w:p w:rsidR="00CF0FFC" w:rsidRPr="00274375" w:rsidRDefault="00CF0FFC" w:rsidP="00CF0FFC">
            <w:pPr>
              <w:widowControl w:val="0"/>
              <w:autoSpaceDE w:val="0"/>
              <w:autoSpaceDN w:val="0"/>
              <w:adjustRightInd w:val="0"/>
              <w:spacing w:after="160"/>
              <w:ind w:firstLine="0"/>
              <w:jc w:val="center"/>
              <w:rPr>
                <w:sz w:val="24"/>
                <w:szCs w:val="24"/>
              </w:rPr>
            </w:pPr>
            <w:r w:rsidRPr="00274375">
              <w:rPr>
                <w:sz w:val="24"/>
                <w:szCs w:val="24"/>
              </w:rPr>
              <w:t>В рамках учебного процесса</w:t>
            </w:r>
          </w:p>
        </w:tc>
        <w:tc>
          <w:tcPr>
            <w:tcW w:w="2693" w:type="dxa"/>
            <w:shd w:val="clear" w:color="auto" w:fill="auto"/>
          </w:tcPr>
          <w:p w:rsidR="00EA7D45" w:rsidRDefault="00CF0FFC" w:rsidP="00EA7D45">
            <w:pPr>
              <w:widowControl w:val="0"/>
              <w:autoSpaceDE w:val="0"/>
              <w:autoSpaceDN w:val="0"/>
              <w:adjustRightInd w:val="0"/>
              <w:spacing w:after="160"/>
              <w:ind w:firstLine="0"/>
              <w:rPr>
                <w:sz w:val="24"/>
                <w:szCs w:val="24"/>
              </w:rPr>
            </w:pPr>
            <w:r w:rsidRPr="00274375">
              <w:rPr>
                <w:sz w:val="24"/>
                <w:szCs w:val="24"/>
              </w:rPr>
              <w:t>АТК БМР, Управление образованием исполнительного комитета Бугульминского муниципального района</w:t>
            </w:r>
          </w:p>
          <w:p w:rsidR="00EA7D45" w:rsidRPr="00274375" w:rsidRDefault="00EA7D45" w:rsidP="00EA7D45">
            <w:pPr>
              <w:widowControl w:val="0"/>
              <w:autoSpaceDE w:val="0"/>
              <w:autoSpaceDN w:val="0"/>
              <w:adjustRightInd w:val="0"/>
              <w:spacing w:after="160"/>
              <w:ind w:firstLine="0"/>
              <w:rPr>
                <w:sz w:val="24"/>
                <w:szCs w:val="24"/>
              </w:rPr>
            </w:pPr>
          </w:p>
        </w:tc>
      </w:tr>
      <w:tr w:rsidR="00E7314D" w:rsidRPr="00274375" w:rsidTr="00456EAF">
        <w:tc>
          <w:tcPr>
            <w:tcW w:w="846" w:type="dxa"/>
          </w:tcPr>
          <w:p w:rsidR="00E7314D" w:rsidRPr="00274375" w:rsidRDefault="003229D3" w:rsidP="00E7314D">
            <w:pPr>
              <w:ind w:firstLine="0"/>
              <w:jc w:val="center"/>
              <w:rPr>
                <w:rFonts w:eastAsia="Calibri"/>
                <w:sz w:val="24"/>
                <w:szCs w:val="24"/>
              </w:rPr>
            </w:pPr>
            <w:r>
              <w:rPr>
                <w:rFonts w:eastAsia="Calibri"/>
                <w:sz w:val="24"/>
                <w:szCs w:val="24"/>
              </w:rPr>
              <w:t>10</w:t>
            </w:r>
          </w:p>
        </w:tc>
        <w:tc>
          <w:tcPr>
            <w:tcW w:w="4961" w:type="dxa"/>
            <w:shd w:val="clear" w:color="auto" w:fill="auto"/>
          </w:tcPr>
          <w:p w:rsidR="00E7314D" w:rsidRPr="00274375" w:rsidRDefault="00C82C6E" w:rsidP="0047264C">
            <w:pPr>
              <w:widowControl w:val="0"/>
              <w:autoSpaceDE w:val="0"/>
              <w:autoSpaceDN w:val="0"/>
              <w:adjustRightInd w:val="0"/>
              <w:spacing w:after="160"/>
              <w:ind w:firstLine="0"/>
              <w:jc w:val="both"/>
              <w:rPr>
                <w:sz w:val="24"/>
                <w:szCs w:val="24"/>
              </w:rPr>
            </w:pPr>
            <w:r>
              <w:rPr>
                <w:rFonts w:eastAsia="Calibri"/>
                <w:sz w:val="24"/>
                <w:szCs w:val="24"/>
              </w:rPr>
              <w:t>Проведение</w:t>
            </w:r>
            <w:r w:rsidR="00E7314D" w:rsidRPr="00274375">
              <w:rPr>
                <w:rFonts w:eastAsia="Calibri"/>
                <w:sz w:val="24"/>
                <w:szCs w:val="24"/>
              </w:rPr>
              <w:t xml:space="preserve"> мероприятия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 в различных ее проявлениях в рамках отдельного плана деятельности информационно-пропагандистской группы</w:t>
            </w:r>
          </w:p>
        </w:tc>
        <w:tc>
          <w:tcPr>
            <w:tcW w:w="1701" w:type="dxa"/>
            <w:shd w:val="clear" w:color="auto" w:fill="auto"/>
          </w:tcPr>
          <w:p w:rsidR="00E7314D" w:rsidRPr="00274375" w:rsidRDefault="00E7314D" w:rsidP="00E7314D">
            <w:pPr>
              <w:widowControl w:val="0"/>
              <w:autoSpaceDE w:val="0"/>
              <w:autoSpaceDN w:val="0"/>
              <w:adjustRightInd w:val="0"/>
              <w:spacing w:after="160"/>
              <w:ind w:firstLine="0"/>
              <w:jc w:val="center"/>
              <w:rPr>
                <w:sz w:val="24"/>
                <w:szCs w:val="24"/>
              </w:rPr>
            </w:pPr>
            <w:r w:rsidRPr="00274375">
              <w:rPr>
                <w:sz w:val="24"/>
                <w:szCs w:val="24"/>
              </w:rPr>
              <w:t>В соответствии с утвержденным планом</w:t>
            </w:r>
          </w:p>
        </w:tc>
        <w:tc>
          <w:tcPr>
            <w:tcW w:w="2693" w:type="dxa"/>
            <w:shd w:val="clear" w:color="auto" w:fill="auto"/>
          </w:tcPr>
          <w:p w:rsidR="00E7314D" w:rsidRPr="00274375" w:rsidRDefault="00E7314D" w:rsidP="00E7314D">
            <w:pPr>
              <w:widowControl w:val="0"/>
              <w:autoSpaceDE w:val="0"/>
              <w:autoSpaceDN w:val="0"/>
              <w:adjustRightInd w:val="0"/>
              <w:spacing w:after="160"/>
              <w:ind w:firstLine="0"/>
              <w:rPr>
                <w:sz w:val="24"/>
                <w:szCs w:val="24"/>
              </w:rPr>
            </w:pPr>
            <w:r w:rsidRPr="00274375">
              <w:rPr>
                <w:sz w:val="24"/>
                <w:szCs w:val="24"/>
              </w:rPr>
              <w:t>АТК БМР, Управление образованием исполнительного комитета Бугульминского муниципального района</w:t>
            </w:r>
          </w:p>
          <w:p w:rsidR="00E7314D" w:rsidRPr="00274375" w:rsidRDefault="00E7314D" w:rsidP="00E7314D">
            <w:pPr>
              <w:widowControl w:val="0"/>
              <w:autoSpaceDE w:val="0"/>
              <w:autoSpaceDN w:val="0"/>
              <w:adjustRightInd w:val="0"/>
              <w:spacing w:after="160"/>
              <w:ind w:firstLine="0"/>
              <w:rPr>
                <w:sz w:val="24"/>
                <w:szCs w:val="24"/>
              </w:rPr>
            </w:pPr>
          </w:p>
        </w:tc>
      </w:tr>
      <w:tr w:rsidR="00E7314D" w:rsidRPr="00274375" w:rsidTr="00456EAF">
        <w:tc>
          <w:tcPr>
            <w:tcW w:w="846" w:type="dxa"/>
          </w:tcPr>
          <w:p w:rsidR="00E7314D" w:rsidRPr="00274375" w:rsidRDefault="003229D3" w:rsidP="00E7314D">
            <w:pPr>
              <w:ind w:firstLine="0"/>
              <w:jc w:val="center"/>
              <w:rPr>
                <w:rFonts w:eastAsia="Calibri"/>
                <w:sz w:val="24"/>
                <w:szCs w:val="24"/>
              </w:rPr>
            </w:pPr>
            <w:r>
              <w:rPr>
                <w:rFonts w:eastAsia="Calibri"/>
                <w:sz w:val="24"/>
                <w:szCs w:val="24"/>
              </w:rPr>
              <w:t>11</w:t>
            </w:r>
          </w:p>
        </w:tc>
        <w:tc>
          <w:tcPr>
            <w:tcW w:w="4961" w:type="dxa"/>
          </w:tcPr>
          <w:p w:rsidR="00E7314D" w:rsidRPr="00274375" w:rsidRDefault="00C82C6E" w:rsidP="00C82C6E">
            <w:pPr>
              <w:widowControl w:val="0"/>
              <w:autoSpaceDE w:val="0"/>
              <w:autoSpaceDN w:val="0"/>
              <w:ind w:firstLine="0"/>
              <w:jc w:val="both"/>
              <w:rPr>
                <w:rFonts w:eastAsia="Times New Roman"/>
                <w:sz w:val="24"/>
                <w:szCs w:val="24"/>
                <w:lang w:eastAsia="ru-RU"/>
              </w:rPr>
            </w:pPr>
            <w:r>
              <w:rPr>
                <w:rFonts w:eastAsia="Times New Roman"/>
                <w:sz w:val="24"/>
                <w:szCs w:val="24"/>
                <w:lang w:eastAsia="ru-RU"/>
              </w:rPr>
              <w:t>Принятие мер</w:t>
            </w:r>
            <w:r w:rsidR="00E7314D" w:rsidRPr="00274375">
              <w:rPr>
                <w:rFonts w:eastAsia="Times New Roman"/>
                <w:sz w:val="24"/>
                <w:szCs w:val="24"/>
                <w:lang w:eastAsia="ru-RU"/>
              </w:rPr>
              <w:t xml:space="preserve"> по повышению антитеррористической защищенности объектов просвещения, расположенных на территории Бугульминского муниципального района</w:t>
            </w:r>
          </w:p>
        </w:tc>
        <w:tc>
          <w:tcPr>
            <w:tcW w:w="1701" w:type="dxa"/>
          </w:tcPr>
          <w:p w:rsidR="00E7314D" w:rsidRPr="00274375" w:rsidRDefault="00E7314D" w:rsidP="00E7314D">
            <w:pPr>
              <w:ind w:firstLine="0"/>
              <w:jc w:val="center"/>
              <w:rPr>
                <w:rFonts w:eastAsia="Calibri"/>
                <w:sz w:val="24"/>
                <w:szCs w:val="24"/>
              </w:rPr>
            </w:pPr>
            <w:r w:rsidRPr="00274375">
              <w:rPr>
                <w:rFonts w:eastAsia="Calibri"/>
                <w:sz w:val="24"/>
                <w:szCs w:val="24"/>
              </w:rPr>
              <w:t>В течение года</w:t>
            </w:r>
          </w:p>
        </w:tc>
        <w:tc>
          <w:tcPr>
            <w:tcW w:w="2693" w:type="dxa"/>
          </w:tcPr>
          <w:p w:rsidR="00E7314D" w:rsidRPr="00274375" w:rsidRDefault="00E7314D" w:rsidP="00E7314D">
            <w:pPr>
              <w:ind w:firstLine="0"/>
              <w:rPr>
                <w:rFonts w:eastAsia="Calibri"/>
                <w:sz w:val="24"/>
                <w:szCs w:val="24"/>
              </w:rPr>
            </w:pPr>
            <w:r w:rsidRPr="00274375">
              <w:rPr>
                <w:rFonts w:eastAsia="Calibri"/>
                <w:sz w:val="24"/>
                <w:szCs w:val="24"/>
              </w:rPr>
              <w:t>Управление образованием исполнительного комитета Бугульминского муниципального района, руководители объектов</w:t>
            </w:r>
          </w:p>
          <w:p w:rsidR="00E7314D" w:rsidRPr="00274375" w:rsidRDefault="00E7314D" w:rsidP="00E7314D">
            <w:pPr>
              <w:ind w:firstLine="0"/>
              <w:rPr>
                <w:rFonts w:eastAsia="Calibri"/>
                <w:sz w:val="24"/>
                <w:szCs w:val="24"/>
              </w:rPr>
            </w:pPr>
          </w:p>
        </w:tc>
      </w:tr>
      <w:tr w:rsidR="00E7314D" w:rsidRPr="00274375" w:rsidTr="00456EAF">
        <w:tc>
          <w:tcPr>
            <w:tcW w:w="846" w:type="dxa"/>
          </w:tcPr>
          <w:p w:rsidR="00E7314D" w:rsidRPr="00274375" w:rsidRDefault="003229D3" w:rsidP="00E7314D">
            <w:pPr>
              <w:ind w:firstLine="0"/>
              <w:jc w:val="center"/>
              <w:rPr>
                <w:rFonts w:eastAsia="Calibri"/>
                <w:sz w:val="24"/>
                <w:szCs w:val="24"/>
              </w:rPr>
            </w:pPr>
            <w:r>
              <w:rPr>
                <w:rFonts w:eastAsia="Calibri"/>
                <w:sz w:val="24"/>
                <w:szCs w:val="24"/>
              </w:rPr>
              <w:t>12</w:t>
            </w:r>
          </w:p>
        </w:tc>
        <w:tc>
          <w:tcPr>
            <w:tcW w:w="4961" w:type="dxa"/>
          </w:tcPr>
          <w:p w:rsidR="00E7314D" w:rsidRPr="00274375" w:rsidRDefault="00242C2B" w:rsidP="00E7314D">
            <w:pPr>
              <w:widowControl w:val="0"/>
              <w:autoSpaceDE w:val="0"/>
              <w:autoSpaceDN w:val="0"/>
              <w:ind w:firstLine="0"/>
              <w:jc w:val="both"/>
              <w:rPr>
                <w:rFonts w:eastAsia="Times New Roman"/>
                <w:sz w:val="24"/>
                <w:szCs w:val="24"/>
                <w:lang w:eastAsia="ru-RU"/>
              </w:rPr>
            </w:pPr>
            <w:r>
              <w:rPr>
                <w:rFonts w:eastAsia="Times New Roman"/>
                <w:sz w:val="24"/>
                <w:szCs w:val="24"/>
                <w:lang w:eastAsia="ru-RU"/>
              </w:rPr>
              <w:t>Организация</w:t>
            </w:r>
            <w:r w:rsidR="00C22F75">
              <w:rPr>
                <w:rFonts w:eastAsia="Times New Roman"/>
                <w:sz w:val="24"/>
                <w:szCs w:val="24"/>
                <w:lang w:eastAsia="ru-RU"/>
              </w:rPr>
              <w:t xml:space="preserve"> работы</w:t>
            </w:r>
            <w:r w:rsidR="00E7314D" w:rsidRPr="00274375">
              <w:rPr>
                <w:rFonts w:eastAsia="Times New Roman"/>
                <w:sz w:val="24"/>
                <w:szCs w:val="24"/>
                <w:lang w:eastAsia="ru-RU"/>
              </w:rPr>
              <w:t xml:space="preserve"> по актуализации собственниками объектов паспортов безопасности.</w:t>
            </w:r>
          </w:p>
          <w:p w:rsidR="00E7314D" w:rsidRPr="00274375" w:rsidRDefault="00E7314D" w:rsidP="00E7314D">
            <w:pPr>
              <w:widowControl w:val="0"/>
              <w:autoSpaceDE w:val="0"/>
              <w:autoSpaceDN w:val="0"/>
              <w:ind w:firstLine="0"/>
              <w:jc w:val="both"/>
              <w:rPr>
                <w:rFonts w:eastAsia="Times New Roman"/>
                <w:sz w:val="24"/>
                <w:szCs w:val="24"/>
                <w:lang w:eastAsia="ru-RU"/>
              </w:rPr>
            </w:pPr>
          </w:p>
        </w:tc>
        <w:tc>
          <w:tcPr>
            <w:tcW w:w="1701" w:type="dxa"/>
          </w:tcPr>
          <w:p w:rsidR="00E7314D" w:rsidRPr="00274375" w:rsidRDefault="00E7314D" w:rsidP="00E7314D">
            <w:pPr>
              <w:ind w:firstLine="0"/>
              <w:jc w:val="center"/>
              <w:rPr>
                <w:rFonts w:eastAsia="Calibri"/>
                <w:sz w:val="24"/>
                <w:szCs w:val="24"/>
              </w:rPr>
            </w:pPr>
            <w:r w:rsidRPr="00274375">
              <w:rPr>
                <w:rFonts w:eastAsia="Calibri"/>
                <w:sz w:val="24"/>
                <w:szCs w:val="24"/>
              </w:rPr>
              <w:t>В течение года</w:t>
            </w:r>
          </w:p>
        </w:tc>
        <w:tc>
          <w:tcPr>
            <w:tcW w:w="2693" w:type="dxa"/>
          </w:tcPr>
          <w:p w:rsidR="00E7314D" w:rsidRPr="00274375" w:rsidRDefault="00E7314D" w:rsidP="002821E4">
            <w:pPr>
              <w:ind w:firstLine="0"/>
              <w:rPr>
                <w:rFonts w:eastAsia="Calibri"/>
                <w:sz w:val="24"/>
                <w:szCs w:val="24"/>
              </w:rPr>
            </w:pPr>
            <w:r w:rsidRPr="00274375">
              <w:rPr>
                <w:rFonts w:eastAsia="Calibri"/>
                <w:sz w:val="24"/>
                <w:szCs w:val="24"/>
              </w:rPr>
              <w:t xml:space="preserve">Управление образованием исполнительного комитета </w:t>
            </w:r>
            <w:r w:rsidRPr="00274375">
              <w:rPr>
                <w:rFonts w:eastAsia="Calibri"/>
                <w:sz w:val="24"/>
                <w:szCs w:val="24"/>
              </w:rPr>
              <w:lastRenderedPageBreak/>
              <w:t>Бугульминского муниципального района, руководители объектов</w:t>
            </w:r>
          </w:p>
        </w:tc>
      </w:tr>
      <w:tr w:rsidR="006465B7" w:rsidRPr="00274375" w:rsidTr="00456EAF">
        <w:tc>
          <w:tcPr>
            <w:tcW w:w="846" w:type="dxa"/>
          </w:tcPr>
          <w:p w:rsidR="006465B7" w:rsidRDefault="006465B7" w:rsidP="00E7314D">
            <w:pPr>
              <w:ind w:firstLine="0"/>
              <w:jc w:val="center"/>
              <w:rPr>
                <w:rFonts w:eastAsia="Calibri"/>
                <w:sz w:val="24"/>
                <w:szCs w:val="24"/>
              </w:rPr>
            </w:pPr>
            <w:r>
              <w:rPr>
                <w:rFonts w:eastAsia="Calibri"/>
                <w:sz w:val="24"/>
                <w:szCs w:val="24"/>
              </w:rPr>
              <w:lastRenderedPageBreak/>
              <w:t>13</w:t>
            </w:r>
          </w:p>
        </w:tc>
        <w:tc>
          <w:tcPr>
            <w:tcW w:w="4961" w:type="dxa"/>
          </w:tcPr>
          <w:p w:rsidR="006465B7" w:rsidRPr="006465B7" w:rsidRDefault="006465B7" w:rsidP="006465B7">
            <w:pPr>
              <w:widowControl w:val="0"/>
              <w:autoSpaceDE w:val="0"/>
              <w:autoSpaceDN w:val="0"/>
              <w:ind w:firstLine="0"/>
              <w:jc w:val="both"/>
              <w:rPr>
                <w:rFonts w:eastAsia="Times New Roman"/>
                <w:sz w:val="24"/>
                <w:szCs w:val="24"/>
                <w:lang w:eastAsia="ru-RU"/>
              </w:rPr>
            </w:pPr>
            <w:r w:rsidRPr="006465B7">
              <w:rPr>
                <w:rFonts w:eastAsia="Times New Roman"/>
                <w:sz w:val="24"/>
                <w:szCs w:val="24"/>
                <w:lang w:eastAsia="ru-RU"/>
              </w:rPr>
              <w:t>Орга</w:t>
            </w:r>
            <w:r w:rsidR="002821E4">
              <w:rPr>
                <w:rFonts w:eastAsia="Times New Roman"/>
                <w:sz w:val="24"/>
                <w:szCs w:val="24"/>
                <w:lang w:eastAsia="ru-RU"/>
              </w:rPr>
              <w:t>низация профилактической работы</w:t>
            </w:r>
            <w:r w:rsidRPr="006465B7">
              <w:rPr>
                <w:rFonts w:eastAsia="Times New Roman"/>
                <w:sz w:val="24"/>
                <w:szCs w:val="24"/>
                <w:lang w:eastAsia="ru-RU"/>
              </w:rPr>
              <w:t xml:space="preserve"> по формированию у лиц, прибывших с территории ДНР, ЛНР, Запорожской и Херсонской областей, а также Украины, критического отношения к распространяемым в молодежной среде идеям радикального толка. Активнее задействовать в данной работе возможности родительских комитетов, общественных школьных и студенческих структур, иных институтов гражданского общества.</w:t>
            </w:r>
          </w:p>
          <w:p w:rsidR="006465B7" w:rsidRDefault="006465B7" w:rsidP="00E7314D">
            <w:pPr>
              <w:widowControl w:val="0"/>
              <w:autoSpaceDE w:val="0"/>
              <w:autoSpaceDN w:val="0"/>
              <w:ind w:firstLine="0"/>
              <w:jc w:val="both"/>
              <w:rPr>
                <w:rFonts w:eastAsia="Times New Roman"/>
                <w:sz w:val="24"/>
                <w:szCs w:val="24"/>
                <w:lang w:eastAsia="ru-RU"/>
              </w:rPr>
            </w:pPr>
          </w:p>
        </w:tc>
        <w:tc>
          <w:tcPr>
            <w:tcW w:w="1701" w:type="dxa"/>
          </w:tcPr>
          <w:p w:rsidR="006465B7" w:rsidRPr="00274375" w:rsidRDefault="006465B7" w:rsidP="00E7314D">
            <w:pPr>
              <w:ind w:firstLine="0"/>
              <w:jc w:val="center"/>
              <w:rPr>
                <w:rFonts w:eastAsia="Calibri"/>
                <w:sz w:val="24"/>
                <w:szCs w:val="24"/>
              </w:rPr>
            </w:pPr>
            <w:r>
              <w:rPr>
                <w:rFonts w:eastAsia="Calibri"/>
                <w:sz w:val="24"/>
                <w:szCs w:val="24"/>
              </w:rPr>
              <w:t>В течение года</w:t>
            </w:r>
          </w:p>
        </w:tc>
        <w:tc>
          <w:tcPr>
            <w:tcW w:w="2693" w:type="dxa"/>
          </w:tcPr>
          <w:p w:rsidR="006465B7" w:rsidRPr="00274375" w:rsidRDefault="006465B7" w:rsidP="006465B7">
            <w:pPr>
              <w:ind w:firstLine="0"/>
              <w:rPr>
                <w:rFonts w:eastAsia="Calibri"/>
                <w:sz w:val="24"/>
                <w:szCs w:val="24"/>
              </w:rPr>
            </w:pPr>
            <w:r w:rsidRPr="00274375">
              <w:rPr>
                <w:rFonts w:eastAsia="Calibri"/>
                <w:sz w:val="24"/>
                <w:szCs w:val="24"/>
              </w:rPr>
              <w:t>Управление образованием исполнительного комитета Бугульминского муниципального района, руководители объектов</w:t>
            </w:r>
          </w:p>
          <w:p w:rsidR="006465B7" w:rsidRPr="00274375" w:rsidRDefault="006465B7" w:rsidP="00E7314D">
            <w:pPr>
              <w:ind w:firstLine="0"/>
              <w:rPr>
                <w:rFonts w:eastAsia="Calibri"/>
                <w:sz w:val="24"/>
                <w:szCs w:val="24"/>
              </w:rPr>
            </w:pPr>
          </w:p>
        </w:tc>
      </w:tr>
    </w:tbl>
    <w:p w:rsidR="00C47891" w:rsidRPr="00274375" w:rsidRDefault="00C47891" w:rsidP="00C47891">
      <w:pPr>
        <w:tabs>
          <w:tab w:val="left" w:pos="709"/>
        </w:tabs>
        <w:jc w:val="center"/>
        <w:rPr>
          <w:rFonts w:eastAsia="Calibri"/>
          <w:b/>
          <w:sz w:val="24"/>
          <w:szCs w:val="24"/>
        </w:rPr>
      </w:pPr>
    </w:p>
    <w:p w:rsidR="00C47891"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r w:rsidRPr="00274375">
        <w:rPr>
          <w:rFonts w:eastAsia="Calibri"/>
          <w:b/>
          <w:sz w:val="24"/>
          <w:szCs w:val="24"/>
        </w:rPr>
        <w:tab/>
      </w:r>
      <w:r w:rsidR="00A823EA">
        <w:rPr>
          <w:rFonts w:eastAsia="Calibri"/>
          <w:b/>
          <w:sz w:val="24"/>
          <w:szCs w:val="24"/>
        </w:rPr>
        <w:t>7</w:t>
      </w:r>
      <w:r w:rsidR="001F041A">
        <w:rPr>
          <w:rFonts w:eastAsia="Calibri"/>
          <w:b/>
          <w:sz w:val="24"/>
          <w:szCs w:val="24"/>
        </w:rPr>
        <w:t>.4.2.</w:t>
      </w:r>
      <w:r w:rsidRPr="00274375">
        <w:rPr>
          <w:rFonts w:eastAsia="Calibri"/>
          <w:b/>
          <w:sz w:val="24"/>
          <w:szCs w:val="24"/>
        </w:rPr>
        <w:t xml:space="preserve">  Мероприятия профилактической работы в сфере молодежной политики</w:t>
      </w:r>
      <w:r w:rsidR="00997F82" w:rsidRPr="00274375">
        <w:rPr>
          <w:rFonts w:eastAsia="Calibri"/>
          <w:b/>
          <w:sz w:val="24"/>
          <w:szCs w:val="24"/>
        </w:rPr>
        <w:t xml:space="preserve"> и спорта</w:t>
      </w:r>
    </w:p>
    <w:p w:rsidR="001F041A" w:rsidRPr="00274375" w:rsidRDefault="001F041A" w:rsidP="00C47891">
      <w:pPr>
        <w:widowControl w:val="0"/>
        <w:shd w:val="clear" w:color="auto" w:fill="FFFFFF"/>
        <w:tabs>
          <w:tab w:val="left" w:pos="284"/>
        </w:tabs>
        <w:autoSpaceDE w:val="0"/>
        <w:autoSpaceDN w:val="0"/>
        <w:adjustRightInd w:val="0"/>
        <w:ind w:firstLine="0"/>
        <w:rPr>
          <w:rFonts w:eastAsia="Calibri"/>
          <w:b/>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4961"/>
        <w:gridCol w:w="1843"/>
        <w:gridCol w:w="2551"/>
      </w:tblGrid>
      <w:tr w:rsidR="00C47891" w:rsidRPr="00274375" w:rsidTr="00456EAF">
        <w:trPr>
          <w:trHeight w:val="96"/>
        </w:trPr>
        <w:tc>
          <w:tcPr>
            <w:tcW w:w="846" w:type="dxa"/>
          </w:tcPr>
          <w:p w:rsidR="00C47891" w:rsidRDefault="00C47891" w:rsidP="001F041A">
            <w:pPr>
              <w:ind w:firstLine="0"/>
              <w:jc w:val="center"/>
              <w:rPr>
                <w:rFonts w:eastAsia="Calibri"/>
                <w:sz w:val="24"/>
                <w:szCs w:val="24"/>
              </w:rPr>
            </w:pPr>
            <w:r w:rsidRPr="001F041A">
              <w:rPr>
                <w:rFonts w:eastAsia="Calibri"/>
                <w:sz w:val="24"/>
                <w:szCs w:val="24"/>
              </w:rPr>
              <w:t>№</w:t>
            </w:r>
            <w:r w:rsidR="001F041A">
              <w:rPr>
                <w:rFonts w:eastAsia="Calibri"/>
                <w:sz w:val="24"/>
                <w:szCs w:val="24"/>
              </w:rPr>
              <w:t>№</w:t>
            </w:r>
          </w:p>
          <w:p w:rsidR="001F041A" w:rsidRPr="001F041A" w:rsidRDefault="001F041A" w:rsidP="001F041A">
            <w:pPr>
              <w:ind w:firstLine="0"/>
              <w:jc w:val="center"/>
              <w:rPr>
                <w:rFonts w:eastAsia="Calibri"/>
                <w:sz w:val="24"/>
                <w:szCs w:val="24"/>
              </w:rPr>
            </w:pPr>
            <w:proofErr w:type="gramStart"/>
            <w:r>
              <w:rPr>
                <w:rFonts w:eastAsia="Calibri"/>
                <w:sz w:val="24"/>
                <w:szCs w:val="24"/>
              </w:rPr>
              <w:t>п</w:t>
            </w:r>
            <w:proofErr w:type="gramEnd"/>
            <w:r>
              <w:rPr>
                <w:rFonts w:eastAsia="Calibri"/>
                <w:sz w:val="24"/>
                <w:szCs w:val="24"/>
              </w:rPr>
              <w:t>/п</w:t>
            </w:r>
          </w:p>
        </w:tc>
        <w:tc>
          <w:tcPr>
            <w:tcW w:w="4961" w:type="dxa"/>
          </w:tcPr>
          <w:p w:rsidR="00C47891" w:rsidRPr="001F041A" w:rsidRDefault="00C47891" w:rsidP="001F041A">
            <w:pPr>
              <w:ind w:firstLine="0"/>
              <w:jc w:val="center"/>
              <w:rPr>
                <w:rFonts w:eastAsia="Calibri"/>
                <w:sz w:val="24"/>
                <w:szCs w:val="24"/>
              </w:rPr>
            </w:pPr>
            <w:r w:rsidRPr="001F041A">
              <w:rPr>
                <w:rFonts w:eastAsia="Calibri"/>
                <w:sz w:val="24"/>
                <w:szCs w:val="24"/>
              </w:rPr>
              <w:t>Наименование вопроса (мероприятия)</w:t>
            </w:r>
          </w:p>
        </w:tc>
        <w:tc>
          <w:tcPr>
            <w:tcW w:w="1843" w:type="dxa"/>
          </w:tcPr>
          <w:p w:rsidR="00C47891" w:rsidRPr="001F041A" w:rsidRDefault="00C47891" w:rsidP="001F041A">
            <w:pPr>
              <w:ind w:firstLine="0"/>
              <w:jc w:val="center"/>
              <w:rPr>
                <w:rFonts w:eastAsia="Calibri"/>
                <w:sz w:val="24"/>
                <w:szCs w:val="24"/>
              </w:rPr>
            </w:pPr>
            <w:r w:rsidRPr="001F041A">
              <w:rPr>
                <w:rFonts w:eastAsia="Calibri"/>
                <w:sz w:val="24"/>
                <w:szCs w:val="24"/>
              </w:rPr>
              <w:t>Сроки</w:t>
            </w:r>
          </w:p>
        </w:tc>
        <w:tc>
          <w:tcPr>
            <w:tcW w:w="2551" w:type="dxa"/>
          </w:tcPr>
          <w:p w:rsidR="00C47891" w:rsidRPr="001F041A" w:rsidRDefault="00C47891" w:rsidP="001F041A">
            <w:pPr>
              <w:ind w:firstLine="0"/>
              <w:jc w:val="center"/>
              <w:rPr>
                <w:rFonts w:eastAsia="Calibri"/>
                <w:sz w:val="24"/>
                <w:szCs w:val="24"/>
              </w:rPr>
            </w:pPr>
            <w:r w:rsidRPr="001F041A">
              <w:rPr>
                <w:rFonts w:eastAsia="Calibri"/>
                <w:sz w:val="24"/>
                <w:szCs w:val="24"/>
              </w:rPr>
              <w:t>Ответственные исполнители</w:t>
            </w: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1</w:t>
            </w:r>
          </w:p>
        </w:tc>
        <w:tc>
          <w:tcPr>
            <w:tcW w:w="4961" w:type="dxa"/>
          </w:tcPr>
          <w:p w:rsidR="00C47891" w:rsidRPr="00274375" w:rsidRDefault="00C22F75" w:rsidP="001F041A">
            <w:pPr>
              <w:ind w:firstLine="0"/>
              <w:jc w:val="both"/>
              <w:rPr>
                <w:rFonts w:eastAsia="Calibri"/>
                <w:sz w:val="24"/>
                <w:szCs w:val="24"/>
              </w:rPr>
            </w:pPr>
            <w:r>
              <w:rPr>
                <w:rFonts w:eastAsia="Times New Roman"/>
                <w:sz w:val="24"/>
                <w:szCs w:val="24"/>
                <w:bdr w:val="none" w:sz="0" w:space="0" w:color="auto" w:frame="1"/>
              </w:rPr>
              <w:t>Оформление и обновление антитеррористических, агитационно-пропагандистских материалов</w:t>
            </w:r>
            <w:r w:rsidR="00C47891" w:rsidRPr="00274375">
              <w:rPr>
                <w:rFonts w:eastAsia="Times New Roman"/>
                <w:sz w:val="24"/>
                <w:szCs w:val="24"/>
                <w:bdr w:val="none" w:sz="0" w:space="0" w:color="auto" w:frame="1"/>
              </w:rPr>
              <w:t xml:space="preserve"> на информационных стендах, расположенных </w:t>
            </w:r>
            <w:r w:rsidR="001F041A">
              <w:rPr>
                <w:rFonts w:eastAsia="Times New Roman"/>
                <w:sz w:val="24"/>
                <w:szCs w:val="24"/>
                <w:bdr w:val="none" w:sz="0" w:space="0" w:color="auto" w:frame="1"/>
              </w:rPr>
              <w:t xml:space="preserve">в учреждениях молодежной политики </w:t>
            </w:r>
            <w:r w:rsidR="00C47891" w:rsidRPr="00274375">
              <w:rPr>
                <w:rFonts w:eastAsia="Times New Roman"/>
                <w:sz w:val="24"/>
                <w:szCs w:val="24"/>
                <w:bdr w:val="none" w:sz="0" w:space="0" w:color="auto" w:frame="1"/>
              </w:rPr>
              <w:t>и спорта района</w:t>
            </w:r>
          </w:p>
        </w:tc>
        <w:tc>
          <w:tcPr>
            <w:tcW w:w="1843"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февраль</w:t>
            </w:r>
            <w:proofErr w:type="gramEnd"/>
          </w:p>
        </w:tc>
        <w:tc>
          <w:tcPr>
            <w:tcW w:w="2551" w:type="dxa"/>
          </w:tcPr>
          <w:p w:rsidR="00C47891" w:rsidRPr="00274375" w:rsidRDefault="004427E1" w:rsidP="00997F82">
            <w:pPr>
              <w:ind w:firstLine="0"/>
              <w:rPr>
                <w:rFonts w:eastAsia="Calibri"/>
                <w:sz w:val="24"/>
                <w:szCs w:val="24"/>
              </w:rPr>
            </w:pPr>
            <w:proofErr w:type="gramStart"/>
            <w:r>
              <w:rPr>
                <w:rFonts w:eastAsia="Calibri"/>
                <w:sz w:val="24"/>
                <w:szCs w:val="24"/>
              </w:rPr>
              <w:t xml:space="preserve">Сектор </w:t>
            </w:r>
            <w:r w:rsidR="00C47891" w:rsidRPr="00274375">
              <w:rPr>
                <w:rFonts w:eastAsia="Calibri"/>
                <w:sz w:val="24"/>
                <w:szCs w:val="24"/>
              </w:rPr>
              <w:t xml:space="preserve"> по</w:t>
            </w:r>
            <w:proofErr w:type="gramEnd"/>
            <w:r w:rsidR="00C47891" w:rsidRPr="00274375">
              <w:rPr>
                <w:rFonts w:eastAsia="Calibri"/>
                <w:sz w:val="24"/>
                <w:szCs w:val="24"/>
              </w:rPr>
              <w:t xml:space="preserve"> делам молодежи </w:t>
            </w:r>
            <w:r w:rsidR="004902B3" w:rsidRPr="00274375">
              <w:rPr>
                <w:rFonts w:eastAsia="Calibri"/>
                <w:sz w:val="24"/>
                <w:szCs w:val="24"/>
              </w:rPr>
              <w:t>И</w:t>
            </w:r>
            <w:r w:rsidR="00997F82" w:rsidRPr="00274375">
              <w:rPr>
                <w:rFonts w:eastAsia="Calibri"/>
                <w:sz w:val="24"/>
                <w:szCs w:val="24"/>
              </w:rPr>
              <w:t xml:space="preserve">сполнительного комитета Бугульминского муниципального района, </w:t>
            </w:r>
          </w:p>
          <w:p w:rsidR="00997F82" w:rsidRPr="00274375" w:rsidRDefault="004902B3" w:rsidP="000F00F7">
            <w:pPr>
              <w:ind w:firstLine="0"/>
              <w:rPr>
                <w:rFonts w:eastAsia="Calibri"/>
                <w:sz w:val="24"/>
                <w:szCs w:val="24"/>
              </w:rPr>
            </w:pPr>
            <w:r w:rsidRPr="00274375">
              <w:rPr>
                <w:rFonts w:eastAsia="Calibri"/>
                <w:sz w:val="24"/>
                <w:szCs w:val="24"/>
              </w:rPr>
              <w:t xml:space="preserve">Сектор </w:t>
            </w:r>
            <w:r w:rsidR="00997F82" w:rsidRPr="00274375">
              <w:rPr>
                <w:rFonts w:eastAsia="Calibri"/>
                <w:sz w:val="24"/>
                <w:szCs w:val="24"/>
              </w:rPr>
              <w:t xml:space="preserve">по делам </w:t>
            </w:r>
            <w:r w:rsidR="0097381E" w:rsidRPr="00274375">
              <w:rPr>
                <w:rFonts w:eastAsia="Calibri"/>
                <w:sz w:val="24"/>
                <w:szCs w:val="24"/>
              </w:rPr>
              <w:t>спорта</w:t>
            </w:r>
            <w:r w:rsidRPr="00274375">
              <w:rPr>
                <w:rFonts w:eastAsia="Calibri"/>
                <w:sz w:val="24"/>
                <w:szCs w:val="24"/>
              </w:rPr>
              <w:t xml:space="preserve"> и </w:t>
            </w:r>
            <w:proofErr w:type="gramStart"/>
            <w:r w:rsidRPr="00274375">
              <w:rPr>
                <w:rFonts w:eastAsia="Calibri"/>
                <w:sz w:val="24"/>
                <w:szCs w:val="24"/>
              </w:rPr>
              <w:t xml:space="preserve">туризма </w:t>
            </w:r>
            <w:r w:rsidR="0097381E" w:rsidRPr="00274375">
              <w:rPr>
                <w:rFonts w:eastAsia="Calibri"/>
                <w:sz w:val="24"/>
                <w:szCs w:val="24"/>
              </w:rPr>
              <w:t xml:space="preserve"> </w:t>
            </w:r>
            <w:r w:rsidRPr="00274375">
              <w:rPr>
                <w:rFonts w:eastAsia="Calibri"/>
                <w:sz w:val="24"/>
                <w:szCs w:val="24"/>
              </w:rPr>
              <w:t>и</w:t>
            </w:r>
            <w:r w:rsidR="00997F82" w:rsidRPr="00274375">
              <w:rPr>
                <w:rFonts w:eastAsia="Calibri"/>
                <w:sz w:val="24"/>
                <w:szCs w:val="24"/>
              </w:rPr>
              <w:t>сполнительного</w:t>
            </w:r>
            <w:proofErr w:type="gramEnd"/>
            <w:r w:rsidR="00997F82" w:rsidRPr="00274375">
              <w:rPr>
                <w:rFonts w:eastAsia="Calibri"/>
                <w:sz w:val="24"/>
                <w:szCs w:val="24"/>
              </w:rPr>
              <w:t xml:space="preserve"> комитета Бугульминского муниципального райо</w:t>
            </w:r>
            <w:r w:rsidR="008803D6" w:rsidRPr="00274375">
              <w:rPr>
                <w:rFonts w:eastAsia="Calibri"/>
                <w:sz w:val="24"/>
                <w:szCs w:val="24"/>
              </w:rPr>
              <w:t>на</w:t>
            </w: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2</w:t>
            </w:r>
          </w:p>
        </w:tc>
        <w:tc>
          <w:tcPr>
            <w:tcW w:w="4961" w:type="dxa"/>
          </w:tcPr>
          <w:p w:rsidR="00C47891" w:rsidRPr="00274375" w:rsidRDefault="00C22F75" w:rsidP="00C47891">
            <w:pPr>
              <w:ind w:firstLine="0"/>
              <w:jc w:val="both"/>
              <w:rPr>
                <w:rFonts w:eastAsia="Times New Roman"/>
                <w:sz w:val="24"/>
                <w:szCs w:val="24"/>
                <w:bdr w:val="none" w:sz="0" w:space="0" w:color="auto" w:frame="1"/>
              </w:rPr>
            </w:pPr>
            <w:r>
              <w:rPr>
                <w:rFonts w:eastAsia="Times New Roman"/>
                <w:sz w:val="24"/>
                <w:szCs w:val="24"/>
                <w:bdr w:val="none" w:sz="0" w:space="0" w:color="auto" w:frame="1"/>
              </w:rPr>
              <w:t>Обеспечение оформления</w:t>
            </w:r>
            <w:r w:rsidR="00C47891" w:rsidRPr="00274375">
              <w:rPr>
                <w:rFonts w:eastAsia="Times New Roman"/>
                <w:sz w:val="24"/>
                <w:szCs w:val="24"/>
                <w:bdr w:val="none" w:sz="0" w:space="0" w:color="auto" w:frame="1"/>
              </w:rPr>
              <w:t xml:space="preserve"> проекта и участие в республиканском конкурсе на получение грантов КМ РТ в сфере профилактики проявлений терроризма и экстремизма в молодежной среде</w:t>
            </w:r>
          </w:p>
        </w:tc>
        <w:tc>
          <w:tcPr>
            <w:tcW w:w="1843" w:type="dxa"/>
          </w:tcPr>
          <w:p w:rsidR="00C47891" w:rsidRPr="00274375" w:rsidRDefault="00C47891" w:rsidP="00C47891">
            <w:pPr>
              <w:ind w:firstLine="0"/>
              <w:jc w:val="center"/>
              <w:rPr>
                <w:rFonts w:eastAsia="Calibri"/>
                <w:sz w:val="24"/>
                <w:szCs w:val="24"/>
              </w:rPr>
            </w:pPr>
            <w:r w:rsidRPr="00274375">
              <w:rPr>
                <w:rFonts w:eastAsia="Calibri"/>
                <w:sz w:val="24"/>
                <w:szCs w:val="24"/>
              </w:rPr>
              <w:t>2 квартал</w:t>
            </w:r>
          </w:p>
        </w:tc>
        <w:tc>
          <w:tcPr>
            <w:tcW w:w="2551" w:type="dxa"/>
          </w:tcPr>
          <w:p w:rsidR="008803D6" w:rsidRPr="00274375" w:rsidRDefault="004427E1" w:rsidP="008803D6">
            <w:pPr>
              <w:ind w:firstLine="0"/>
              <w:rPr>
                <w:rFonts w:eastAsia="Calibri"/>
                <w:sz w:val="24"/>
                <w:szCs w:val="24"/>
              </w:rPr>
            </w:pPr>
            <w:proofErr w:type="gramStart"/>
            <w:r>
              <w:rPr>
                <w:rFonts w:eastAsia="Calibri"/>
                <w:sz w:val="24"/>
                <w:szCs w:val="24"/>
              </w:rPr>
              <w:t xml:space="preserve">Сектор </w:t>
            </w:r>
            <w:r w:rsidR="008803D6" w:rsidRPr="00274375">
              <w:rPr>
                <w:rFonts w:eastAsia="Calibri"/>
                <w:sz w:val="24"/>
                <w:szCs w:val="24"/>
              </w:rPr>
              <w:t xml:space="preserve"> по</w:t>
            </w:r>
            <w:proofErr w:type="gramEnd"/>
            <w:r w:rsidR="008803D6" w:rsidRPr="00274375">
              <w:rPr>
                <w:rFonts w:eastAsia="Calibri"/>
                <w:sz w:val="24"/>
                <w:szCs w:val="24"/>
              </w:rPr>
              <w:t xml:space="preserve"> делам молодежи исполнительного комитета Бугульминского муниципального района, </w:t>
            </w:r>
          </w:p>
          <w:p w:rsidR="008803D6" w:rsidRPr="00274375" w:rsidRDefault="004902B3" w:rsidP="008803D6">
            <w:pPr>
              <w:ind w:firstLine="0"/>
              <w:rPr>
                <w:rFonts w:eastAsia="Calibri"/>
                <w:sz w:val="24"/>
                <w:szCs w:val="24"/>
              </w:rPr>
            </w:pPr>
            <w:r w:rsidRPr="00274375">
              <w:rPr>
                <w:rFonts w:eastAsia="Calibri"/>
                <w:sz w:val="24"/>
                <w:szCs w:val="24"/>
              </w:rPr>
              <w:t xml:space="preserve">Сектор по делам спорта и </w:t>
            </w:r>
            <w:proofErr w:type="gramStart"/>
            <w:r w:rsidRPr="00274375">
              <w:rPr>
                <w:rFonts w:eastAsia="Calibri"/>
                <w:sz w:val="24"/>
                <w:szCs w:val="24"/>
              </w:rPr>
              <w:t>туризма  И</w:t>
            </w:r>
            <w:r w:rsidR="008803D6" w:rsidRPr="00274375">
              <w:rPr>
                <w:rFonts w:eastAsia="Calibri"/>
                <w:sz w:val="24"/>
                <w:szCs w:val="24"/>
              </w:rPr>
              <w:t>сполнительного</w:t>
            </w:r>
            <w:proofErr w:type="gramEnd"/>
            <w:r w:rsidR="008803D6" w:rsidRPr="00274375">
              <w:rPr>
                <w:rFonts w:eastAsia="Calibri"/>
                <w:sz w:val="24"/>
                <w:szCs w:val="24"/>
              </w:rPr>
              <w:t xml:space="preserve"> комитета Бугульминского муниципального района</w:t>
            </w:r>
          </w:p>
          <w:p w:rsidR="00C47891" w:rsidRPr="00274375" w:rsidRDefault="00C47891" w:rsidP="00C47891">
            <w:pPr>
              <w:ind w:firstLine="0"/>
              <w:rPr>
                <w:rFonts w:eastAsia="Calibri"/>
                <w:sz w:val="24"/>
                <w:szCs w:val="24"/>
              </w:rPr>
            </w:pPr>
          </w:p>
        </w:tc>
      </w:tr>
      <w:tr w:rsidR="00C47891" w:rsidRPr="00274375" w:rsidTr="00456EAF">
        <w:tc>
          <w:tcPr>
            <w:tcW w:w="846" w:type="dxa"/>
          </w:tcPr>
          <w:p w:rsidR="00C47891" w:rsidRPr="00274375" w:rsidRDefault="00C47891" w:rsidP="00C47891">
            <w:pPr>
              <w:ind w:firstLine="0"/>
              <w:jc w:val="center"/>
              <w:rPr>
                <w:rFonts w:eastAsia="Calibri"/>
                <w:sz w:val="24"/>
                <w:szCs w:val="24"/>
              </w:rPr>
            </w:pPr>
            <w:r w:rsidRPr="00274375">
              <w:rPr>
                <w:rFonts w:eastAsia="Calibri"/>
                <w:sz w:val="24"/>
                <w:szCs w:val="24"/>
              </w:rPr>
              <w:t>3</w:t>
            </w:r>
          </w:p>
        </w:tc>
        <w:tc>
          <w:tcPr>
            <w:tcW w:w="4961" w:type="dxa"/>
          </w:tcPr>
          <w:p w:rsidR="00C47891" w:rsidRPr="00274375" w:rsidRDefault="00C22F75" w:rsidP="00C22F75">
            <w:pPr>
              <w:ind w:firstLine="0"/>
              <w:jc w:val="both"/>
              <w:rPr>
                <w:rFonts w:eastAsia="Times New Roman"/>
                <w:sz w:val="24"/>
                <w:szCs w:val="24"/>
                <w:bdr w:val="none" w:sz="0" w:space="0" w:color="auto" w:frame="1"/>
              </w:rPr>
            </w:pPr>
            <w:r>
              <w:rPr>
                <w:rFonts w:eastAsia="Calibri"/>
                <w:sz w:val="24"/>
                <w:szCs w:val="24"/>
              </w:rPr>
              <w:t>Организация участия</w:t>
            </w:r>
            <w:r w:rsidR="00C47891" w:rsidRPr="00274375">
              <w:rPr>
                <w:rFonts w:eastAsia="Calibri"/>
                <w:sz w:val="24"/>
                <w:szCs w:val="24"/>
              </w:rPr>
              <w:t xml:space="preserve"> молодежи в патриотических акциях «Георгиевская </w:t>
            </w:r>
            <w:r w:rsidR="00C47891" w:rsidRPr="00274375">
              <w:rPr>
                <w:rFonts w:eastAsia="Calibri"/>
                <w:sz w:val="24"/>
                <w:szCs w:val="24"/>
              </w:rPr>
              <w:lastRenderedPageBreak/>
              <w:t>ленточка», «Стена памяти», «Солдатская каша»</w:t>
            </w:r>
          </w:p>
        </w:tc>
        <w:tc>
          <w:tcPr>
            <w:tcW w:w="1843"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lastRenderedPageBreak/>
              <w:t>май</w:t>
            </w:r>
            <w:proofErr w:type="gramEnd"/>
          </w:p>
        </w:tc>
        <w:tc>
          <w:tcPr>
            <w:tcW w:w="2551" w:type="dxa"/>
          </w:tcPr>
          <w:p w:rsidR="008803D6" w:rsidRPr="00274375" w:rsidRDefault="004427E1" w:rsidP="008803D6">
            <w:pPr>
              <w:ind w:firstLine="0"/>
              <w:rPr>
                <w:rFonts w:eastAsia="Calibri"/>
                <w:sz w:val="24"/>
                <w:szCs w:val="24"/>
              </w:rPr>
            </w:pPr>
            <w:proofErr w:type="gramStart"/>
            <w:r>
              <w:rPr>
                <w:rFonts w:eastAsia="Calibri"/>
                <w:sz w:val="24"/>
                <w:szCs w:val="24"/>
              </w:rPr>
              <w:t xml:space="preserve">Сектор </w:t>
            </w:r>
            <w:r w:rsidR="008803D6" w:rsidRPr="00274375">
              <w:rPr>
                <w:rFonts w:eastAsia="Calibri"/>
                <w:sz w:val="24"/>
                <w:szCs w:val="24"/>
              </w:rPr>
              <w:t xml:space="preserve"> по</w:t>
            </w:r>
            <w:proofErr w:type="gramEnd"/>
            <w:r w:rsidR="008803D6" w:rsidRPr="00274375">
              <w:rPr>
                <w:rFonts w:eastAsia="Calibri"/>
                <w:sz w:val="24"/>
                <w:szCs w:val="24"/>
              </w:rPr>
              <w:t xml:space="preserve"> делам молодежи исполнительного </w:t>
            </w:r>
            <w:r w:rsidR="008803D6" w:rsidRPr="00274375">
              <w:rPr>
                <w:rFonts w:eastAsia="Calibri"/>
                <w:sz w:val="24"/>
                <w:szCs w:val="24"/>
              </w:rPr>
              <w:lastRenderedPageBreak/>
              <w:t xml:space="preserve">комитета Бугульминского муниципального района, </w:t>
            </w:r>
          </w:p>
          <w:p w:rsidR="008803D6" w:rsidRPr="00274375" w:rsidRDefault="004902B3" w:rsidP="008803D6">
            <w:pPr>
              <w:ind w:firstLine="0"/>
              <w:rPr>
                <w:rFonts w:eastAsia="Calibri"/>
                <w:sz w:val="24"/>
                <w:szCs w:val="24"/>
              </w:rPr>
            </w:pPr>
            <w:r w:rsidRPr="00274375">
              <w:rPr>
                <w:rFonts w:eastAsia="Calibri"/>
                <w:sz w:val="24"/>
                <w:szCs w:val="24"/>
              </w:rPr>
              <w:t xml:space="preserve">Сектор по делам спорта и </w:t>
            </w:r>
            <w:proofErr w:type="gramStart"/>
            <w:r w:rsidRPr="00274375">
              <w:rPr>
                <w:rFonts w:eastAsia="Calibri"/>
                <w:sz w:val="24"/>
                <w:szCs w:val="24"/>
              </w:rPr>
              <w:t xml:space="preserve">туризма  </w:t>
            </w:r>
            <w:r w:rsidR="008803D6" w:rsidRPr="00274375">
              <w:rPr>
                <w:rFonts w:eastAsia="Calibri"/>
                <w:sz w:val="24"/>
                <w:szCs w:val="24"/>
              </w:rPr>
              <w:t>исполнительного</w:t>
            </w:r>
            <w:proofErr w:type="gramEnd"/>
            <w:r w:rsidR="008803D6" w:rsidRPr="00274375">
              <w:rPr>
                <w:rFonts w:eastAsia="Calibri"/>
                <w:sz w:val="24"/>
                <w:szCs w:val="24"/>
              </w:rPr>
              <w:t xml:space="preserve"> комитета Бугульминского муниципального района</w:t>
            </w:r>
          </w:p>
          <w:p w:rsidR="00C47891" w:rsidRPr="00274375" w:rsidRDefault="00C47891" w:rsidP="00C47891">
            <w:pPr>
              <w:ind w:firstLine="0"/>
              <w:rPr>
                <w:rFonts w:eastAsia="Calibri"/>
                <w:sz w:val="24"/>
                <w:szCs w:val="24"/>
              </w:rPr>
            </w:pPr>
          </w:p>
        </w:tc>
      </w:tr>
      <w:tr w:rsidR="008803D6" w:rsidRPr="00274375" w:rsidTr="00456EAF">
        <w:tc>
          <w:tcPr>
            <w:tcW w:w="846" w:type="dxa"/>
          </w:tcPr>
          <w:p w:rsidR="008803D6" w:rsidRPr="00274375" w:rsidRDefault="008803D6" w:rsidP="008803D6">
            <w:pPr>
              <w:ind w:firstLine="0"/>
              <w:jc w:val="center"/>
              <w:rPr>
                <w:rFonts w:eastAsia="Calibri"/>
                <w:sz w:val="24"/>
                <w:szCs w:val="24"/>
              </w:rPr>
            </w:pPr>
            <w:r w:rsidRPr="00274375">
              <w:rPr>
                <w:rFonts w:eastAsia="Calibri"/>
                <w:sz w:val="24"/>
                <w:szCs w:val="24"/>
              </w:rPr>
              <w:lastRenderedPageBreak/>
              <w:t>4</w:t>
            </w:r>
          </w:p>
        </w:tc>
        <w:tc>
          <w:tcPr>
            <w:tcW w:w="4961" w:type="dxa"/>
          </w:tcPr>
          <w:p w:rsidR="008803D6" w:rsidRPr="00274375" w:rsidRDefault="00C22F75" w:rsidP="008803D6">
            <w:pPr>
              <w:ind w:firstLine="0"/>
              <w:jc w:val="both"/>
              <w:rPr>
                <w:rFonts w:eastAsia="Calibri"/>
                <w:sz w:val="24"/>
                <w:szCs w:val="24"/>
              </w:rPr>
            </w:pPr>
            <w:r>
              <w:rPr>
                <w:rFonts w:eastAsia="Calibri"/>
                <w:sz w:val="24"/>
                <w:szCs w:val="24"/>
              </w:rPr>
              <w:t>Проведение антитеррористического</w:t>
            </w:r>
            <w:r w:rsidR="008803D6" w:rsidRPr="00274375">
              <w:rPr>
                <w:rFonts w:eastAsia="Calibri"/>
                <w:sz w:val="24"/>
                <w:szCs w:val="24"/>
              </w:rPr>
              <w:t xml:space="preserve"> </w:t>
            </w:r>
            <w:proofErr w:type="spellStart"/>
            <w:r w:rsidR="008803D6" w:rsidRPr="00274375">
              <w:rPr>
                <w:rFonts w:eastAsia="Calibri"/>
                <w:sz w:val="24"/>
                <w:szCs w:val="24"/>
              </w:rPr>
              <w:t>квест</w:t>
            </w:r>
            <w:r>
              <w:rPr>
                <w:rFonts w:eastAsia="Calibri"/>
                <w:sz w:val="24"/>
                <w:szCs w:val="24"/>
              </w:rPr>
              <w:t>а</w:t>
            </w:r>
            <w:proofErr w:type="spellEnd"/>
            <w:r w:rsidR="008803D6" w:rsidRPr="00274375">
              <w:rPr>
                <w:rFonts w:eastAsia="Calibri"/>
                <w:sz w:val="24"/>
                <w:szCs w:val="24"/>
              </w:rPr>
              <w:t xml:space="preserve"> в детских оздоровительных лагерях («им. Губина», «Сосновка», «Салют») </w:t>
            </w:r>
          </w:p>
        </w:tc>
        <w:tc>
          <w:tcPr>
            <w:tcW w:w="1843" w:type="dxa"/>
          </w:tcPr>
          <w:p w:rsidR="008803D6" w:rsidRDefault="001F041A" w:rsidP="008803D6">
            <w:pPr>
              <w:ind w:firstLine="0"/>
              <w:jc w:val="center"/>
              <w:rPr>
                <w:rFonts w:eastAsia="Calibri"/>
                <w:sz w:val="24"/>
                <w:szCs w:val="24"/>
              </w:rPr>
            </w:pPr>
            <w:r w:rsidRPr="00274375">
              <w:rPr>
                <w:rFonts w:eastAsia="Calibri"/>
                <w:sz w:val="24"/>
                <w:szCs w:val="24"/>
              </w:rPr>
              <w:t>И</w:t>
            </w:r>
            <w:r w:rsidR="008803D6" w:rsidRPr="00274375">
              <w:rPr>
                <w:rFonts w:eastAsia="Calibri"/>
                <w:sz w:val="24"/>
                <w:szCs w:val="24"/>
              </w:rPr>
              <w:t>юль</w:t>
            </w:r>
            <w:r>
              <w:rPr>
                <w:rFonts w:eastAsia="Calibri"/>
                <w:sz w:val="24"/>
                <w:szCs w:val="24"/>
              </w:rPr>
              <w:t>-</w:t>
            </w:r>
          </w:p>
          <w:p w:rsidR="001F041A" w:rsidRPr="00274375" w:rsidRDefault="001F041A" w:rsidP="008803D6">
            <w:pPr>
              <w:ind w:firstLine="0"/>
              <w:jc w:val="center"/>
              <w:rPr>
                <w:rFonts w:eastAsia="Calibri"/>
                <w:sz w:val="24"/>
                <w:szCs w:val="24"/>
              </w:rPr>
            </w:pPr>
            <w:proofErr w:type="gramStart"/>
            <w:r>
              <w:rPr>
                <w:rFonts w:eastAsia="Calibri"/>
                <w:sz w:val="24"/>
                <w:szCs w:val="24"/>
              </w:rPr>
              <w:t>август</w:t>
            </w:r>
            <w:proofErr w:type="gramEnd"/>
          </w:p>
        </w:tc>
        <w:tc>
          <w:tcPr>
            <w:tcW w:w="2551" w:type="dxa"/>
          </w:tcPr>
          <w:p w:rsidR="008803D6" w:rsidRPr="00274375" w:rsidRDefault="004427E1" w:rsidP="008803D6">
            <w:pPr>
              <w:ind w:firstLine="0"/>
              <w:rPr>
                <w:rFonts w:eastAsia="Calibri"/>
                <w:sz w:val="24"/>
                <w:szCs w:val="24"/>
              </w:rPr>
            </w:pPr>
            <w:r>
              <w:rPr>
                <w:rFonts w:eastAsia="Calibri"/>
                <w:sz w:val="24"/>
                <w:szCs w:val="24"/>
              </w:rPr>
              <w:t xml:space="preserve">Сектор </w:t>
            </w:r>
            <w:r w:rsidR="008803D6" w:rsidRPr="00274375">
              <w:rPr>
                <w:rFonts w:eastAsia="Calibri"/>
                <w:sz w:val="24"/>
                <w:szCs w:val="24"/>
              </w:rPr>
              <w:t xml:space="preserve">по делам молодежи исполнительного комитета Бугульминского муниципального района, </w:t>
            </w:r>
          </w:p>
          <w:p w:rsidR="008803D6" w:rsidRPr="00274375" w:rsidRDefault="004902B3" w:rsidP="00456EAF">
            <w:pPr>
              <w:ind w:firstLine="0"/>
              <w:rPr>
                <w:rFonts w:eastAsia="Calibri"/>
                <w:sz w:val="24"/>
                <w:szCs w:val="24"/>
              </w:rPr>
            </w:pPr>
            <w:r w:rsidRPr="00274375">
              <w:rPr>
                <w:rFonts w:eastAsia="Calibri"/>
                <w:sz w:val="24"/>
                <w:szCs w:val="24"/>
              </w:rPr>
              <w:t xml:space="preserve">Сектор по делам спорта и </w:t>
            </w:r>
            <w:proofErr w:type="gramStart"/>
            <w:r w:rsidRPr="00274375">
              <w:rPr>
                <w:rFonts w:eastAsia="Calibri"/>
                <w:sz w:val="24"/>
                <w:szCs w:val="24"/>
              </w:rPr>
              <w:t xml:space="preserve">туризма  </w:t>
            </w:r>
            <w:r w:rsidR="008803D6" w:rsidRPr="00274375">
              <w:rPr>
                <w:rFonts w:eastAsia="Calibri"/>
                <w:sz w:val="24"/>
                <w:szCs w:val="24"/>
              </w:rPr>
              <w:t>исполнительного</w:t>
            </w:r>
            <w:proofErr w:type="gramEnd"/>
            <w:r w:rsidR="008803D6" w:rsidRPr="00274375">
              <w:rPr>
                <w:rFonts w:eastAsia="Calibri"/>
                <w:sz w:val="24"/>
                <w:szCs w:val="24"/>
              </w:rPr>
              <w:t xml:space="preserve"> комитета Бугульминского муниципального района</w:t>
            </w:r>
          </w:p>
        </w:tc>
      </w:tr>
      <w:tr w:rsidR="008803D6" w:rsidRPr="00274375" w:rsidTr="00456EAF">
        <w:tc>
          <w:tcPr>
            <w:tcW w:w="846" w:type="dxa"/>
          </w:tcPr>
          <w:p w:rsidR="008803D6" w:rsidRPr="00274375" w:rsidRDefault="008803D6" w:rsidP="008803D6">
            <w:pPr>
              <w:ind w:firstLine="0"/>
              <w:jc w:val="center"/>
              <w:rPr>
                <w:rFonts w:eastAsia="Calibri"/>
                <w:sz w:val="24"/>
                <w:szCs w:val="24"/>
              </w:rPr>
            </w:pPr>
            <w:r w:rsidRPr="00274375">
              <w:rPr>
                <w:rFonts w:eastAsia="Calibri"/>
                <w:sz w:val="24"/>
                <w:szCs w:val="24"/>
              </w:rPr>
              <w:t>5</w:t>
            </w:r>
          </w:p>
        </w:tc>
        <w:tc>
          <w:tcPr>
            <w:tcW w:w="4961" w:type="dxa"/>
          </w:tcPr>
          <w:p w:rsidR="008803D6" w:rsidRPr="00274375" w:rsidRDefault="00C22F75" w:rsidP="008803D6">
            <w:pPr>
              <w:ind w:firstLine="0"/>
              <w:jc w:val="both"/>
              <w:rPr>
                <w:rFonts w:eastAsia="Times New Roman"/>
                <w:sz w:val="24"/>
                <w:szCs w:val="24"/>
              </w:rPr>
            </w:pPr>
            <w:r>
              <w:rPr>
                <w:rFonts w:eastAsia="Times New Roman"/>
                <w:sz w:val="24"/>
                <w:szCs w:val="24"/>
                <w:bdr w:val="none" w:sz="0" w:space="0" w:color="auto" w:frame="1"/>
              </w:rPr>
              <w:t xml:space="preserve">Проведение </w:t>
            </w:r>
            <w:r w:rsidR="008803D6" w:rsidRPr="00274375">
              <w:rPr>
                <w:rFonts w:eastAsia="Times New Roman"/>
                <w:sz w:val="24"/>
                <w:szCs w:val="24"/>
                <w:bdr w:val="none" w:sz="0" w:space="0" w:color="auto" w:frame="1"/>
              </w:rPr>
              <w:t>мониторинг</w:t>
            </w:r>
            <w:r>
              <w:rPr>
                <w:rFonts w:eastAsia="Times New Roman"/>
                <w:sz w:val="24"/>
                <w:szCs w:val="24"/>
                <w:bdr w:val="none" w:sz="0" w:space="0" w:color="auto" w:frame="1"/>
              </w:rPr>
              <w:t>а</w:t>
            </w:r>
            <w:r w:rsidR="008803D6" w:rsidRPr="00274375">
              <w:rPr>
                <w:rFonts w:eastAsia="Times New Roman"/>
                <w:sz w:val="24"/>
                <w:szCs w:val="24"/>
                <w:bdr w:val="none" w:sz="0" w:space="0" w:color="auto" w:frame="1"/>
              </w:rPr>
              <w:t xml:space="preserve"> деятельности молодёжных организаций, осуществляющих работу в сфере гражданско-патриотического и духовно-нравственного воспитания молодёжи на территории района, обеспечить поддержку их деятельности</w:t>
            </w:r>
          </w:p>
        </w:tc>
        <w:tc>
          <w:tcPr>
            <w:tcW w:w="1843" w:type="dxa"/>
          </w:tcPr>
          <w:p w:rsidR="008803D6" w:rsidRPr="00274375" w:rsidRDefault="008803D6" w:rsidP="008803D6">
            <w:pPr>
              <w:ind w:firstLine="0"/>
              <w:jc w:val="center"/>
              <w:rPr>
                <w:rFonts w:eastAsia="Calibri"/>
                <w:sz w:val="24"/>
                <w:szCs w:val="24"/>
              </w:rPr>
            </w:pPr>
            <w:proofErr w:type="gramStart"/>
            <w:r w:rsidRPr="00274375">
              <w:rPr>
                <w:rFonts w:eastAsia="Calibri"/>
                <w:sz w:val="24"/>
                <w:szCs w:val="24"/>
              </w:rPr>
              <w:t>август</w:t>
            </w:r>
            <w:proofErr w:type="gramEnd"/>
          </w:p>
        </w:tc>
        <w:tc>
          <w:tcPr>
            <w:tcW w:w="2551" w:type="dxa"/>
          </w:tcPr>
          <w:p w:rsidR="008803D6" w:rsidRPr="00274375" w:rsidRDefault="004427E1" w:rsidP="008803D6">
            <w:pPr>
              <w:ind w:firstLine="0"/>
              <w:rPr>
                <w:rFonts w:eastAsia="Calibri"/>
                <w:sz w:val="24"/>
                <w:szCs w:val="24"/>
              </w:rPr>
            </w:pPr>
            <w:r>
              <w:rPr>
                <w:rFonts w:eastAsia="Calibri"/>
                <w:sz w:val="24"/>
                <w:szCs w:val="24"/>
              </w:rPr>
              <w:t xml:space="preserve">Сектор </w:t>
            </w:r>
            <w:r w:rsidR="008803D6" w:rsidRPr="00274375">
              <w:rPr>
                <w:rFonts w:eastAsia="Calibri"/>
                <w:sz w:val="24"/>
                <w:szCs w:val="24"/>
              </w:rPr>
              <w:t xml:space="preserve">по делам молодежи исполнительного комитета Бугульминского муниципального района, </w:t>
            </w:r>
          </w:p>
          <w:p w:rsidR="004902B3" w:rsidRPr="00274375" w:rsidRDefault="004902B3" w:rsidP="008803D6">
            <w:pPr>
              <w:ind w:firstLine="0"/>
              <w:rPr>
                <w:rFonts w:eastAsia="Calibri"/>
                <w:sz w:val="24"/>
                <w:szCs w:val="24"/>
              </w:rPr>
            </w:pPr>
            <w:r w:rsidRPr="00274375">
              <w:rPr>
                <w:rFonts w:eastAsia="Calibri"/>
                <w:sz w:val="24"/>
                <w:szCs w:val="24"/>
              </w:rPr>
              <w:t xml:space="preserve">Сектор по делам спорта и туризма  </w:t>
            </w:r>
          </w:p>
          <w:p w:rsidR="00B66392" w:rsidRPr="00274375" w:rsidRDefault="008803D6" w:rsidP="00456EAF">
            <w:pPr>
              <w:ind w:firstLine="0"/>
              <w:rPr>
                <w:rFonts w:eastAsia="Calibri"/>
                <w:sz w:val="24"/>
                <w:szCs w:val="24"/>
              </w:rPr>
            </w:pPr>
            <w:proofErr w:type="gramStart"/>
            <w:r w:rsidRPr="00274375">
              <w:rPr>
                <w:rFonts w:eastAsia="Calibri"/>
                <w:sz w:val="24"/>
                <w:szCs w:val="24"/>
              </w:rPr>
              <w:t>исполнительного</w:t>
            </w:r>
            <w:proofErr w:type="gramEnd"/>
            <w:r w:rsidRPr="00274375">
              <w:rPr>
                <w:rFonts w:eastAsia="Calibri"/>
                <w:sz w:val="24"/>
                <w:szCs w:val="24"/>
              </w:rPr>
              <w:t xml:space="preserve"> комитета Бугульминского муниципального района</w:t>
            </w:r>
          </w:p>
        </w:tc>
      </w:tr>
      <w:tr w:rsidR="008803D6" w:rsidRPr="00274375" w:rsidTr="00456EAF">
        <w:tc>
          <w:tcPr>
            <w:tcW w:w="846" w:type="dxa"/>
          </w:tcPr>
          <w:p w:rsidR="008803D6" w:rsidRPr="00274375" w:rsidRDefault="008803D6" w:rsidP="008803D6">
            <w:pPr>
              <w:ind w:firstLine="0"/>
              <w:jc w:val="center"/>
              <w:rPr>
                <w:rFonts w:eastAsia="Calibri"/>
                <w:sz w:val="24"/>
                <w:szCs w:val="24"/>
              </w:rPr>
            </w:pPr>
            <w:r w:rsidRPr="00274375">
              <w:rPr>
                <w:rFonts w:eastAsia="Calibri"/>
                <w:sz w:val="24"/>
                <w:szCs w:val="24"/>
              </w:rPr>
              <w:t>6</w:t>
            </w:r>
          </w:p>
        </w:tc>
        <w:tc>
          <w:tcPr>
            <w:tcW w:w="4961" w:type="dxa"/>
          </w:tcPr>
          <w:p w:rsidR="008803D6" w:rsidRPr="00274375" w:rsidRDefault="00C22F75" w:rsidP="008803D6">
            <w:pPr>
              <w:ind w:firstLine="0"/>
              <w:jc w:val="both"/>
              <w:rPr>
                <w:rFonts w:eastAsia="Times New Roman"/>
                <w:sz w:val="24"/>
                <w:szCs w:val="24"/>
                <w:bdr w:val="none" w:sz="0" w:space="0" w:color="auto" w:frame="1"/>
              </w:rPr>
            </w:pPr>
            <w:r>
              <w:rPr>
                <w:rFonts w:eastAsia="Calibri"/>
                <w:sz w:val="24"/>
                <w:szCs w:val="24"/>
              </w:rPr>
              <w:t xml:space="preserve">Проведение </w:t>
            </w:r>
            <w:r w:rsidR="001F041A">
              <w:rPr>
                <w:rFonts w:eastAsia="Calibri"/>
                <w:sz w:val="24"/>
                <w:szCs w:val="24"/>
              </w:rPr>
              <w:t xml:space="preserve">в учреждениях молодежной </w:t>
            </w:r>
            <w:proofErr w:type="gramStart"/>
            <w:r w:rsidR="001F041A">
              <w:rPr>
                <w:rFonts w:eastAsia="Calibri"/>
                <w:sz w:val="24"/>
                <w:szCs w:val="24"/>
              </w:rPr>
              <w:t>политики  и</w:t>
            </w:r>
            <w:proofErr w:type="gramEnd"/>
            <w:r w:rsidR="001F041A">
              <w:rPr>
                <w:rFonts w:eastAsia="Calibri"/>
                <w:sz w:val="24"/>
                <w:szCs w:val="24"/>
              </w:rPr>
              <w:t xml:space="preserve"> спорта</w:t>
            </w:r>
            <w:r w:rsidR="008803D6" w:rsidRPr="00274375">
              <w:rPr>
                <w:rFonts w:eastAsia="Calibri"/>
                <w:sz w:val="24"/>
                <w:szCs w:val="24"/>
              </w:rPr>
              <w:t xml:space="preserve"> м</w:t>
            </w:r>
            <w:r>
              <w:rPr>
                <w:rFonts w:eastAsia="Calibri"/>
                <w:sz w:val="24"/>
                <w:szCs w:val="24"/>
              </w:rPr>
              <w:t>униципального района мероприятий</w:t>
            </w:r>
            <w:r w:rsidR="008803D6" w:rsidRPr="00274375">
              <w:rPr>
                <w:rFonts w:eastAsia="Calibri"/>
                <w:sz w:val="24"/>
                <w:szCs w:val="24"/>
              </w:rPr>
              <w:t xml:space="preserve"> по профилактике терроризма и экстремизма в молодежной среде («круглые столы», конференции, молодежные акции), направленные на предупреждение распространения террористических и экстремистских идей среди молодёжи, а также воспитание ее в духе межнационального и межрелигиозного уважения</w:t>
            </w:r>
            <w:r w:rsidR="00BB4926">
              <w:rPr>
                <w:rFonts w:eastAsia="Calibri"/>
                <w:sz w:val="24"/>
                <w:szCs w:val="24"/>
              </w:rPr>
              <w:t xml:space="preserve"> совместно с РОО «Академия творческой молодежи Республики Татарстан» и молодежных помощников Руководителя Аппарата АТК в РТ</w:t>
            </w:r>
          </w:p>
        </w:tc>
        <w:tc>
          <w:tcPr>
            <w:tcW w:w="1843" w:type="dxa"/>
          </w:tcPr>
          <w:p w:rsidR="008803D6" w:rsidRPr="00274375" w:rsidRDefault="008803D6" w:rsidP="008803D6">
            <w:pPr>
              <w:ind w:firstLine="0"/>
              <w:jc w:val="center"/>
              <w:rPr>
                <w:rFonts w:eastAsia="Calibri"/>
                <w:sz w:val="24"/>
                <w:szCs w:val="24"/>
              </w:rPr>
            </w:pPr>
            <w:r w:rsidRPr="00274375">
              <w:rPr>
                <w:rFonts w:eastAsia="Calibri"/>
                <w:sz w:val="24"/>
                <w:szCs w:val="24"/>
              </w:rPr>
              <w:t>3 квартал</w:t>
            </w:r>
          </w:p>
        </w:tc>
        <w:tc>
          <w:tcPr>
            <w:tcW w:w="2551" w:type="dxa"/>
          </w:tcPr>
          <w:p w:rsidR="008803D6" w:rsidRPr="00274375" w:rsidRDefault="004427E1" w:rsidP="008803D6">
            <w:pPr>
              <w:ind w:firstLine="0"/>
              <w:rPr>
                <w:rFonts w:eastAsia="Calibri"/>
                <w:sz w:val="24"/>
                <w:szCs w:val="24"/>
              </w:rPr>
            </w:pPr>
            <w:r>
              <w:rPr>
                <w:rFonts w:eastAsia="Calibri"/>
                <w:sz w:val="24"/>
                <w:szCs w:val="24"/>
              </w:rPr>
              <w:t>Сектор</w:t>
            </w:r>
            <w:r w:rsidR="008803D6" w:rsidRPr="00274375">
              <w:rPr>
                <w:rFonts w:eastAsia="Calibri"/>
                <w:sz w:val="24"/>
                <w:szCs w:val="24"/>
              </w:rPr>
              <w:t xml:space="preserve"> по делам молодежи исполнительного комитета Бугульминского муниципального района, </w:t>
            </w:r>
          </w:p>
          <w:p w:rsidR="004902B3" w:rsidRPr="00274375" w:rsidRDefault="004902B3" w:rsidP="003352C1">
            <w:pPr>
              <w:ind w:firstLine="0"/>
              <w:rPr>
                <w:rFonts w:eastAsia="Calibri"/>
                <w:sz w:val="24"/>
                <w:szCs w:val="24"/>
              </w:rPr>
            </w:pPr>
            <w:r w:rsidRPr="00274375">
              <w:rPr>
                <w:rFonts w:eastAsia="Calibri"/>
                <w:sz w:val="24"/>
                <w:szCs w:val="24"/>
              </w:rPr>
              <w:t xml:space="preserve">Сектор по делам спорта и туризма  </w:t>
            </w:r>
          </w:p>
          <w:p w:rsidR="001F041A" w:rsidRDefault="008803D6" w:rsidP="003352C1">
            <w:pPr>
              <w:ind w:firstLine="0"/>
              <w:rPr>
                <w:rFonts w:eastAsia="Calibri"/>
                <w:sz w:val="24"/>
                <w:szCs w:val="24"/>
              </w:rPr>
            </w:pPr>
            <w:proofErr w:type="gramStart"/>
            <w:r w:rsidRPr="00274375">
              <w:rPr>
                <w:rFonts w:eastAsia="Calibri"/>
                <w:sz w:val="24"/>
                <w:szCs w:val="24"/>
              </w:rPr>
              <w:t>исполнительного</w:t>
            </w:r>
            <w:proofErr w:type="gramEnd"/>
            <w:r w:rsidRPr="00274375">
              <w:rPr>
                <w:rFonts w:eastAsia="Calibri"/>
                <w:sz w:val="24"/>
                <w:szCs w:val="24"/>
              </w:rPr>
              <w:t xml:space="preserve"> комитета Бугульм</w:t>
            </w:r>
            <w:r w:rsidR="001F041A">
              <w:rPr>
                <w:rFonts w:eastAsia="Calibri"/>
                <w:sz w:val="24"/>
                <w:szCs w:val="24"/>
              </w:rPr>
              <w:t xml:space="preserve">инского </w:t>
            </w:r>
            <w:r w:rsidR="001F041A">
              <w:rPr>
                <w:rFonts w:eastAsia="Calibri"/>
                <w:sz w:val="24"/>
                <w:szCs w:val="24"/>
              </w:rPr>
              <w:lastRenderedPageBreak/>
              <w:t xml:space="preserve">муниципального района, </w:t>
            </w:r>
          </w:p>
          <w:p w:rsidR="008803D6" w:rsidRPr="00274375" w:rsidRDefault="001F041A" w:rsidP="003352C1">
            <w:pPr>
              <w:ind w:firstLine="0"/>
              <w:rPr>
                <w:rFonts w:eastAsia="Calibri"/>
                <w:sz w:val="24"/>
                <w:szCs w:val="24"/>
              </w:rPr>
            </w:pPr>
            <w:r>
              <w:rPr>
                <w:rFonts w:eastAsia="Calibri"/>
                <w:sz w:val="24"/>
                <w:szCs w:val="24"/>
              </w:rPr>
              <w:t>М</w:t>
            </w:r>
            <w:r w:rsidR="008803D6" w:rsidRPr="00274375">
              <w:rPr>
                <w:rFonts w:eastAsia="Calibri"/>
                <w:sz w:val="24"/>
                <w:szCs w:val="24"/>
              </w:rPr>
              <w:t>У ГЦ «Форпост»</w:t>
            </w:r>
          </w:p>
        </w:tc>
      </w:tr>
      <w:tr w:rsidR="00373C55" w:rsidRPr="00274375" w:rsidTr="00456EAF">
        <w:tc>
          <w:tcPr>
            <w:tcW w:w="846" w:type="dxa"/>
          </w:tcPr>
          <w:p w:rsidR="00373C55" w:rsidRPr="00274375" w:rsidRDefault="001F041A" w:rsidP="00373C55">
            <w:pPr>
              <w:ind w:firstLine="0"/>
              <w:jc w:val="center"/>
              <w:rPr>
                <w:rFonts w:eastAsia="Calibri"/>
                <w:sz w:val="24"/>
                <w:szCs w:val="24"/>
              </w:rPr>
            </w:pPr>
            <w:r>
              <w:rPr>
                <w:rFonts w:eastAsia="Calibri"/>
                <w:sz w:val="24"/>
                <w:szCs w:val="24"/>
              </w:rPr>
              <w:lastRenderedPageBreak/>
              <w:t>7</w:t>
            </w:r>
          </w:p>
        </w:tc>
        <w:tc>
          <w:tcPr>
            <w:tcW w:w="4961" w:type="dxa"/>
          </w:tcPr>
          <w:p w:rsidR="00373C55" w:rsidRPr="00274375" w:rsidRDefault="00C22F75" w:rsidP="00373C55">
            <w:pPr>
              <w:ind w:firstLine="0"/>
              <w:jc w:val="both"/>
              <w:rPr>
                <w:rFonts w:eastAsia="Calibri"/>
                <w:sz w:val="24"/>
                <w:szCs w:val="24"/>
              </w:rPr>
            </w:pPr>
            <w:r>
              <w:rPr>
                <w:rFonts w:eastAsia="Times New Roman"/>
                <w:sz w:val="24"/>
                <w:szCs w:val="24"/>
              </w:rPr>
              <w:t>Обеспечение участия</w:t>
            </w:r>
            <w:r w:rsidR="00373C55" w:rsidRPr="00274375">
              <w:rPr>
                <w:rFonts w:eastAsia="Times New Roman"/>
                <w:sz w:val="24"/>
                <w:szCs w:val="24"/>
              </w:rPr>
              <w:t xml:space="preserve"> молодежных и спортивных учреждений района в акциях и мероприятиях, </w:t>
            </w:r>
            <w:r w:rsidR="00373C55" w:rsidRPr="00274375">
              <w:rPr>
                <w:rFonts w:eastAsia="Calibri"/>
                <w:sz w:val="24"/>
                <w:szCs w:val="24"/>
              </w:rPr>
              <w:t>посвященных Дню солидарности и борьбе с терроризмом, в рамках пров</w:t>
            </w:r>
            <w:r w:rsidR="00B823DF" w:rsidRPr="00274375">
              <w:rPr>
                <w:rFonts w:eastAsia="Calibri"/>
                <w:sz w:val="24"/>
                <w:szCs w:val="24"/>
              </w:rPr>
              <w:t>едения месячника: «Экстремизму-Н</w:t>
            </w:r>
            <w:r w:rsidR="00373C55" w:rsidRPr="00274375">
              <w:rPr>
                <w:rFonts w:eastAsia="Calibri"/>
                <w:sz w:val="24"/>
                <w:szCs w:val="24"/>
              </w:rPr>
              <w:t>ет!»</w:t>
            </w:r>
          </w:p>
        </w:tc>
        <w:tc>
          <w:tcPr>
            <w:tcW w:w="1843" w:type="dxa"/>
          </w:tcPr>
          <w:p w:rsidR="00373C55" w:rsidRPr="00274375" w:rsidRDefault="00373C55" w:rsidP="00373C55">
            <w:pPr>
              <w:ind w:firstLine="0"/>
              <w:jc w:val="center"/>
              <w:rPr>
                <w:rFonts w:eastAsia="Calibri"/>
                <w:sz w:val="24"/>
                <w:szCs w:val="24"/>
              </w:rPr>
            </w:pPr>
            <w:proofErr w:type="gramStart"/>
            <w:r w:rsidRPr="00274375">
              <w:rPr>
                <w:rFonts w:eastAsia="Calibri"/>
                <w:sz w:val="24"/>
                <w:szCs w:val="24"/>
              </w:rPr>
              <w:t>сентябрь</w:t>
            </w:r>
            <w:proofErr w:type="gramEnd"/>
          </w:p>
        </w:tc>
        <w:tc>
          <w:tcPr>
            <w:tcW w:w="2551" w:type="dxa"/>
          </w:tcPr>
          <w:p w:rsidR="00B823DF" w:rsidRPr="00274375" w:rsidRDefault="004427E1" w:rsidP="00B823DF">
            <w:pPr>
              <w:ind w:firstLine="0"/>
              <w:rPr>
                <w:rFonts w:eastAsia="Calibri"/>
                <w:sz w:val="24"/>
                <w:szCs w:val="24"/>
              </w:rPr>
            </w:pPr>
            <w:proofErr w:type="gramStart"/>
            <w:r>
              <w:rPr>
                <w:rFonts w:eastAsia="Calibri"/>
                <w:sz w:val="24"/>
                <w:szCs w:val="24"/>
              </w:rPr>
              <w:t xml:space="preserve">Сектор </w:t>
            </w:r>
            <w:r w:rsidR="00B823DF" w:rsidRPr="00274375">
              <w:rPr>
                <w:rFonts w:eastAsia="Calibri"/>
                <w:sz w:val="24"/>
                <w:szCs w:val="24"/>
              </w:rPr>
              <w:t xml:space="preserve"> по</w:t>
            </w:r>
            <w:proofErr w:type="gramEnd"/>
            <w:r w:rsidR="00B823DF" w:rsidRPr="00274375">
              <w:rPr>
                <w:rFonts w:eastAsia="Calibri"/>
                <w:sz w:val="24"/>
                <w:szCs w:val="24"/>
              </w:rPr>
              <w:t xml:space="preserve"> делам молодежи исполнительного комитета Бугульминского муниципального района,</w:t>
            </w:r>
          </w:p>
          <w:p w:rsidR="00B823DF" w:rsidRPr="00274375" w:rsidRDefault="00B823DF" w:rsidP="00B823DF">
            <w:pPr>
              <w:ind w:firstLine="0"/>
              <w:rPr>
                <w:rFonts w:eastAsia="Calibri"/>
                <w:sz w:val="24"/>
                <w:szCs w:val="24"/>
              </w:rPr>
            </w:pPr>
            <w:r w:rsidRPr="00274375">
              <w:rPr>
                <w:rFonts w:eastAsia="Calibri"/>
                <w:sz w:val="24"/>
                <w:szCs w:val="24"/>
              </w:rPr>
              <w:t xml:space="preserve">Сектор по делам спорта и туризма  </w:t>
            </w:r>
          </w:p>
          <w:p w:rsidR="00373C55" w:rsidRPr="00274375" w:rsidRDefault="00B823DF" w:rsidP="001E4073">
            <w:pPr>
              <w:ind w:firstLine="0"/>
              <w:rPr>
                <w:rFonts w:eastAsia="Calibri"/>
                <w:sz w:val="24"/>
                <w:szCs w:val="24"/>
              </w:rPr>
            </w:pPr>
            <w:proofErr w:type="gramStart"/>
            <w:r w:rsidRPr="00274375">
              <w:rPr>
                <w:rFonts w:eastAsia="Calibri"/>
                <w:sz w:val="24"/>
                <w:szCs w:val="24"/>
              </w:rPr>
              <w:t>исполнительного</w:t>
            </w:r>
            <w:proofErr w:type="gramEnd"/>
            <w:r w:rsidRPr="00274375">
              <w:rPr>
                <w:rFonts w:eastAsia="Calibri"/>
                <w:sz w:val="24"/>
                <w:szCs w:val="24"/>
              </w:rPr>
              <w:t xml:space="preserve"> комитета Бугульминского муниципального района</w:t>
            </w:r>
          </w:p>
        </w:tc>
      </w:tr>
      <w:tr w:rsidR="00373C55" w:rsidRPr="00274375" w:rsidTr="00456EAF">
        <w:tc>
          <w:tcPr>
            <w:tcW w:w="846" w:type="dxa"/>
          </w:tcPr>
          <w:p w:rsidR="00373C55" w:rsidRPr="00274375" w:rsidRDefault="001F041A" w:rsidP="00373C55">
            <w:pPr>
              <w:ind w:firstLine="0"/>
              <w:jc w:val="center"/>
              <w:rPr>
                <w:rFonts w:eastAsia="Calibri"/>
                <w:sz w:val="24"/>
                <w:szCs w:val="24"/>
              </w:rPr>
            </w:pPr>
            <w:r>
              <w:rPr>
                <w:rFonts w:eastAsia="Calibri"/>
                <w:sz w:val="24"/>
                <w:szCs w:val="24"/>
              </w:rPr>
              <w:t>8</w:t>
            </w:r>
          </w:p>
        </w:tc>
        <w:tc>
          <w:tcPr>
            <w:tcW w:w="4961" w:type="dxa"/>
          </w:tcPr>
          <w:p w:rsidR="00373C55" w:rsidRPr="00274375" w:rsidRDefault="00C22F75" w:rsidP="00373C55">
            <w:pPr>
              <w:ind w:firstLine="0"/>
              <w:jc w:val="both"/>
              <w:rPr>
                <w:rFonts w:eastAsia="Calibri"/>
                <w:sz w:val="24"/>
                <w:szCs w:val="24"/>
              </w:rPr>
            </w:pPr>
            <w:r>
              <w:rPr>
                <w:rFonts w:eastAsia="Calibri"/>
                <w:sz w:val="24"/>
                <w:szCs w:val="24"/>
              </w:rPr>
              <w:t>Обеспечение</w:t>
            </w:r>
            <w:r w:rsidR="00373C55" w:rsidRPr="00274375">
              <w:rPr>
                <w:rFonts w:eastAsia="Calibri"/>
                <w:sz w:val="24"/>
                <w:szCs w:val="24"/>
              </w:rPr>
              <w:t xml:space="preserve"> еже</w:t>
            </w:r>
            <w:r>
              <w:rPr>
                <w:rFonts w:eastAsia="Calibri"/>
                <w:sz w:val="24"/>
                <w:szCs w:val="24"/>
              </w:rPr>
              <w:t>квартального проведения</w:t>
            </w:r>
            <w:r w:rsidR="00373C55" w:rsidRPr="00274375">
              <w:rPr>
                <w:rFonts w:eastAsia="Calibri"/>
                <w:sz w:val="24"/>
                <w:szCs w:val="24"/>
              </w:rPr>
              <w:t xml:space="preserve"> мониторинга муниципального сегмента социальных групп в сети Интернет по выявлению фактов распространения материалов экстремистского и террористического характера с предоставлением результатов АТК района</w:t>
            </w:r>
          </w:p>
        </w:tc>
        <w:tc>
          <w:tcPr>
            <w:tcW w:w="1843" w:type="dxa"/>
          </w:tcPr>
          <w:p w:rsidR="00373C55" w:rsidRPr="00274375" w:rsidRDefault="00373C55" w:rsidP="00373C55">
            <w:pPr>
              <w:ind w:firstLine="0"/>
              <w:jc w:val="center"/>
              <w:rPr>
                <w:rFonts w:eastAsia="Calibri"/>
                <w:sz w:val="24"/>
                <w:szCs w:val="24"/>
              </w:rPr>
            </w:pPr>
            <w:proofErr w:type="gramStart"/>
            <w:r w:rsidRPr="00274375">
              <w:rPr>
                <w:rFonts w:eastAsia="Calibri"/>
                <w:sz w:val="24"/>
                <w:szCs w:val="24"/>
              </w:rPr>
              <w:t>ежеквартально</w:t>
            </w:r>
            <w:proofErr w:type="gramEnd"/>
          </w:p>
        </w:tc>
        <w:tc>
          <w:tcPr>
            <w:tcW w:w="2551" w:type="dxa"/>
          </w:tcPr>
          <w:p w:rsidR="00B823DF" w:rsidRPr="00274375" w:rsidRDefault="004427E1" w:rsidP="00B823DF">
            <w:pPr>
              <w:ind w:firstLine="0"/>
              <w:rPr>
                <w:rFonts w:eastAsia="Calibri"/>
                <w:sz w:val="24"/>
                <w:szCs w:val="24"/>
              </w:rPr>
            </w:pPr>
            <w:r>
              <w:rPr>
                <w:rFonts w:eastAsia="Calibri"/>
                <w:sz w:val="24"/>
                <w:szCs w:val="24"/>
              </w:rPr>
              <w:t xml:space="preserve">Сектор </w:t>
            </w:r>
            <w:r w:rsidR="00B823DF" w:rsidRPr="00274375">
              <w:rPr>
                <w:rFonts w:eastAsia="Calibri"/>
                <w:sz w:val="24"/>
                <w:szCs w:val="24"/>
              </w:rPr>
              <w:t>по делам молодежи исполнительного комитета Бугульминского муниципального района,</w:t>
            </w:r>
          </w:p>
          <w:p w:rsidR="00373C55" w:rsidRPr="00274375" w:rsidRDefault="001F041A" w:rsidP="00B823DF">
            <w:pPr>
              <w:ind w:firstLine="0"/>
              <w:jc w:val="both"/>
              <w:rPr>
                <w:rFonts w:eastAsia="Calibri"/>
                <w:sz w:val="24"/>
                <w:szCs w:val="24"/>
              </w:rPr>
            </w:pPr>
            <w:r>
              <w:rPr>
                <w:rFonts w:eastAsia="Calibri"/>
                <w:sz w:val="24"/>
                <w:szCs w:val="24"/>
              </w:rPr>
              <w:t>М</w:t>
            </w:r>
            <w:r w:rsidR="00373C55" w:rsidRPr="00274375">
              <w:rPr>
                <w:rFonts w:eastAsia="Calibri"/>
                <w:sz w:val="24"/>
                <w:szCs w:val="24"/>
              </w:rPr>
              <w:t>У</w:t>
            </w:r>
            <w:r>
              <w:rPr>
                <w:rFonts w:eastAsia="Calibri"/>
                <w:sz w:val="24"/>
                <w:szCs w:val="24"/>
              </w:rPr>
              <w:t xml:space="preserve"> ГЦ</w:t>
            </w:r>
            <w:r w:rsidR="00B823DF" w:rsidRPr="00274375">
              <w:rPr>
                <w:rFonts w:eastAsia="Calibri"/>
                <w:sz w:val="24"/>
                <w:szCs w:val="24"/>
              </w:rPr>
              <w:t xml:space="preserve"> </w:t>
            </w:r>
            <w:r w:rsidR="00373C55" w:rsidRPr="00274375">
              <w:rPr>
                <w:rFonts w:eastAsia="Calibri"/>
                <w:sz w:val="24"/>
                <w:szCs w:val="24"/>
              </w:rPr>
              <w:t>«Форпост» («</w:t>
            </w:r>
            <w:proofErr w:type="spellStart"/>
            <w:r w:rsidR="00373C55" w:rsidRPr="00274375">
              <w:rPr>
                <w:rFonts w:eastAsia="Calibri"/>
                <w:sz w:val="24"/>
                <w:szCs w:val="24"/>
              </w:rPr>
              <w:t>Кибердружина</w:t>
            </w:r>
            <w:proofErr w:type="spellEnd"/>
            <w:r w:rsidR="00373C55" w:rsidRPr="00274375">
              <w:rPr>
                <w:rFonts w:eastAsia="Calibri"/>
                <w:sz w:val="24"/>
                <w:szCs w:val="24"/>
              </w:rPr>
              <w:t>»)</w:t>
            </w:r>
          </w:p>
        </w:tc>
      </w:tr>
      <w:tr w:rsidR="00373C55" w:rsidRPr="00274375" w:rsidTr="00456EAF">
        <w:tc>
          <w:tcPr>
            <w:tcW w:w="846" w:type="dxa"/>
          </w:tcPr>
          <w:p w:rsidR="00373C55" w:rsidRPr="00274375" w:rsidRDefault="003503B6" w:rsidP="00373C55">
            <w:pPr>
              <w:ind w:firstLine="0"/>
              <w:jc w:val="center"/>
              <w:rPr>
                <w:rFonts w:eastAsia="Calibri"/>
                <w:sz w:val="24"/>
                <w:szCs w:val="24"/>
              </w:rPr>
            </w:pPr>
            <w:r>
              <w:rPr>
                <w:rFonts w:eastAsia="Calibri"/>
                <w:sz w:val="24"/>
                <w:szCs w:val="24"/>
              </w:rPr>
              <w:t>9</w:t>
            </w:r>
          </w:p>
        </w:tc>
        <w:tc>
          <w:tcPr>
            <w:tcW w:w="4961" w:type="dxa"/>
          </w:tcPr>
          <w:p w:rsidR="00373C55" w:rsidRPr="00274375" w:rsidRDefault="00C22F75" w:rsidP="00373C55">
            <w:pPr>
              <w:ind w:firstLine="0"/>
              <w:jc w:val="both"/>
              <w:rPr>
                <w:rFonts w:eastAsia="Calibri"/>
                <w:sz w:val="24"/>
                <w:szCs w:val="24"/>
              </w:rPr>
            </w:pPr>
            <w:r>
              <w:rPr>
                <w:rFonts w:eastAsia="Calibri"/>
                <w:sz w:val="24"/>
                <w:szCs w:val="24"/>
              </w:rPr>
              <w:t>Обеспечение участия</w:t>
            </w:r>
            <w:r w:rsidR="00373C55" w:rsidRPr="00274375">
              <w:rPr>
                <w:rFonts w:eastAsia="Calibri"/>
                <w:sz w:val="24"/>
                <w:szCs w:val="24"/>
              </w:rPr>
              <w:t xml:space="preserve"> в молодежных форумах, посвященных вопросам профилактики терроризма и экстремизма, организованных на республиканском и муниципальном уровнях</w:t>
            </w:r>
          </w:p>
        </w:tc>
        <w:tc>
          <w:tcPr>
            <w:tcW w:w="1843" w:type="dxa"/>
          </w:tcPr>
          <w:p w:rsidR="00373C55" w:rsidRPr="00274375" w:rsidRDefault="00373C55" w:rsidP="00373C55">
            <w:pPr>
              <w:ind w:firstLine="0"/>
              <w:jc w:val="center"/>
              <w:rPr>
                <w:rFonts w:eastAsia="Calibri"/>
                <w:sz w:val="24"/>
                <w:szCs w:val="24"/>
              </w:rPr>
            </w:pPr>
            <w:proofErr w:type="gramStart"/>
            <w:r w:rsidRPr="00274375">
              <w:rPr>
                <w:rFonts w:eastAsia="Calibri"/>
                <w:sz w:val="24"/>
                <w:szCs w:val="24"/>
              </w:rPr>
              <w:t>ежеквартально</w:t>
            </w:r>
            <w:proofErr w:type="gramEnd"/>
          </w:p>
        </w:tc>
        <w:tc>
          <w:tcPr>
            <w:tcW w:w="2551" w:type="dxa"/>
          </w:tcPr>
          <w:p w:rsidR="00373C55" w:rsidRPr="00274375" w:rsidRDefault="004427E1" w:rsidP="004427E1">
            <w:pPr>
              <w:ind w:firstLine="0"/>
              <w:rPr>
                <w:rFonts w:eastAsia="Calibri"/>
                <w:sz w:val="24"/>
                <w:szCs w:val="24"/>
              </w:rPr>
            </w:pPr>
            <w:r>
              <w:rPr>
                <w:rFonts w:eastAsia="Calibri"/>
                <w:sz w:val="24"/>
                <w:szCs w:val="24"/>
              </w:rPr>
              <w:t xml:space="preserve">Сектор </w:t>
            </w:r>
            <w:r w:rsidR="00B823DF" w:rsidRPr="00274375">
              <w:rPr>
                <w:rFonts w:eastAsia="Calibri"/>
                <w:sz w:val="24"/>
                <w:szCs w:val="24"/>
              </w:rPr>
              <w:t>по делам молодежи исполнительного комитета Бугульминского муниципального района</w:t>
            </w:r>
          </w:p>
        </w:tc>
      </w:tr>
      <w:tr w:rsidR="00373C55" w:rsidRPr="00274375" w:rsidTr="00456EAF">
        <w:tc>
          <w:tcPr>
            <w:tcW w:w="846" w:type="dxa"/>
          </w:tcPr>
          <w:p w:rsidR="00373C55" w:rsidRPr="00274375" w:rsidRDefault="003503B6" w:rsidP="00373C55">
            <w:pPr>
              <w:ind w:firstLine="0"/>
              <w:jc w:val="center"/>
              <w:rPr>
                <w:rFonts w:eastAsia="Calibri"/>
                <w:sz w:val="24"/>
                <w:szCs w:val="24"/>
              </w:rPr>
            </w:pPr>
            <w:r>
              <w:rPr>
                <w:rFonts w:eastAsia="Calibri"/>
                <w:sz w:val="24"/>
                <w:szCs w:val="24"/>
              </w:rPr>
              <w:t>10</w:t>
            </w:r>
          </w:p>
        </w:tc>
        <w:tc>
          <w:tcPr>
            <w:tcW w:w="4961" w:type="dxa"/>
          </w:tcPr>
          <w:p w:rsidR="00373C55" w:rsidRPr="00274375" w:rsidRDefault="00C22F75" w:rsidP="00B823DF">
            <w:pPr>
              <w:widowControl w:val="0"/>
              <w:autoSpaceDE w:val="0"/>
              <w:autoSpaceDN w:val="0"/>
              <w:ind w:firstLine="0"/>
              <w:jc w:val="both"/>
              <w:rPr>
                <w:rFonts w:eastAsia="Times New Roman"/>
                <w:sz w:val="24"/>
                <w:szCs w:val="24"/>
                <w:lang w:eastAsia="ru-RU"/>
              </w:rPr>
            </w:pPr>
            <w:r>
              <w:rPr>
                <w:rFonts w:eastAsia="Times New Roman"/>
                <w:sz w:val="24"/>
                <w:szCs w:val="24"/>
                <w:lang w:eastAsia="ru-RU"/>
              </w:rPr>
              <w:t>Принятие мер</w:t>
            </w:r>
            <w:r w:rsidR="00373C55" w:rsidRPr="00274375">
              <w:rPr>
                <w:rFonts w:eastAsia="Times New Roman"/>
                <w:sz w:val="24"/>
                <w:szCs w:val="24"/>
                <w:lang w:eastAsia="ru-RU"/>
              </w:rPr>
              <w:t xml:space="preserve"> по повышению антитеррористической защищенности объектов </w:t>
            </w:r>
            <w:r w:rsidR="00B823DF" w:rsidRPr="00274375">
              <w:rPr>
                <w:rFonts w:eastAsia="Times New Roman"/>
                <w:sz w:val="24"/>
                <w:szCs w:val="24"/>
                <w:lang w:eastAsia="ru-RU"/>
              </w:rPr>
              <w:t>спорта</w:t>
            </w:r>
            <w:r>
              <w:rPr>
                <w:rFonts w:eastAsia="Times New Roman"/>
                <w:sz w:val="24"/>
                <w:szCs w:val="24"/>
                <w:lang w:eastAsia="ru-RU"/>
              </w:rPr>
              <w:t xml:space="preserve"> и размещения</w:t>
            </w:r>
            <w:r w:rsidR="00373C55" w:rsidRPr="00274375">
              <w:rPr>
                <w:rFonts w:eastAsia="Times New Roman"/>
                <w:sz w:val="24"/>
                <w:szCs w:val="24"/>
                <w:lang w:eastAsia="ru-RU"/>
              </w:rPr>
              <w:t xml:space="preserve">, расположенных на территории </w:t>
            </w:r>
            <w:r w:rsidR="00B823DF" w:rsidRPr="00274375">
              <w:rPr>
                <w:rFonts w:eastAsia="Times New Roman"/>
                <w:sz w:val="24"/>
                <w:szCs w:val="24"/>
                <w:lang w:eastAsia="ru-RU"/>
              </w:rPr>
              <w:t xml:space="preserve">Бугульминского </w:t>
            </w:r>
            <w:r w:rsidR="00373C55" w:rsidRPr="00274375">
              <w:rPr>
                <w:rFonts w:eastAsia="Times New Roman"/>
                <w:sz w:val="24"/>
                <w:szCs w:val="24"/>
                <w:lang w:eastAsia="ru-RU"/>
              </w:rPr>
              <w:t>муниципального района</w:t>
            </w:r>
          </w:p>
        </w:tc>
        <w:tc>
          <w:tcPr>
            <w:tcW w:w="1843" w:type="dxa"/>
          </w:tcPr>
          <w:p w:rsidR="00373C55" w:rsidRPr="00274375" w:rsidRDefault="00373C55" w:rsidP="00373C55">
            <w:pPr>
              <w:ind w:firstLine="0"/>
              <w:jc w:val="center"/>
              <w:rPr>
                <w:rFonts w:eastAsia="Calibri"/>
                <w:sz w:val="24"/>
                <w:szCs w:val="24"/>
              </w:rPr>
            </w:pPr>
            <w:r w:rsidRPr="00274375">
              <w:rPr>
                <w:rFonts w:eastAsia="Calibri"/>
                <w:sz w:val="24"/>
                <w:szCs w:val="24"/>
              </w:rPr>
              <w:t>В</w:t>
            </w:r>
            <w:r w:rsidR="00B823DF" w:rsidRPr="00274375">
              <w:rPr>
                <w:rFonts w:eastAsia="Calibri"/>
                <w:sz w:val="24"/>
                <w:szCs w:val="24"/>
              </w:rPr>
              <w:t xml:space="preserve"> течение</w:t>
            </w:r>
            <w:r w:rsidRPr="00274375">
              <w:rPr>
                <w:rFonts w:eastAsia="Calibri"/>
                <w:sz w:val="24"/>
                <w:szCs w:val="24"/>
              </w:rPr>
              <w:t xml:space="preserve"> года</w:t>
            </w:r>
          </w:p>
        </w:tc>
        <w:tc>
          <w:tcPr>
            <w:tcW w:w="2551" w:type="dxa"/>
          </w:tcPr>
          <w:p w:rsidR="00B823DF" w:rsidRPr="00274375" w:rsidRDefault="00B823DF" w:rsidP="00B823DF">
            <w:pPr>
              <w:ind w:firstLine="0"/>
              <w:rPr>
                <w:rFonts w:eastAsia="Calibri"/>
                <w:sz w:val="24"/>
                <w:szCs w:val="24"/>
              </w:rPr>
            </w:pPr>
            <w:r w:rsidRPr="00274375">
              <w:rPr>
                <w:rFonts w:eastAsia="Calibri"/>
                <w:sz w:val="24"/>
                <w:szCs w:val="24"/>
              </w:rPr>
              <w:t xml:space="preserve">Сектор по делам спорта и туризма  </w:t>
            </w:r>
          </w:p>
          <w:p w:rsidR="00373C55" w:rsidRPr="00274375" w:rsidRDefault="00B823DF" w:rsidP="00EA7D45">
            <w:pPr>
              <w:ind w:firstLine="0"/>
              <w:rPr>
                <w:rFonts w:eastAsia="Calibri"/>
                <w:sz w:val="24"/>
                <w:szCs w:val="24"/>
              </w:rPr>
            </w:pPr>
            <w:proofErr w:type="gramStart"/>
            <w:r w:rsidRPr="00274375">
              <w:rPr>
                <w:rFonts w:eastAsia="Calibri"/>
                <w:sz w:val="24"/>
                <w:szCs w:val="24"/>
              </w:rPr>
              <w:t>исполнительного</w:t>
            </w:r>
            <w:proofErr w:type="gramEnd"/>
            <w:r w:rsidRPr="00274375">
              <w:rPr>
                <w:rFonts w:eastAsia="Calibri"/>
                <w:sz w:val="24"/>
                <w:szCs w:val="24"/>
              </w:rPr>
              <w:t xml:space="preserve"> комитета Бугульминского муниципального района</w:t>
            </w:r>
          </w:p>
        </w:tc>
      </w:tr>
      <w:tr w:rsidR="007A0295" w:rsidRPr="00274375" w:rsidTr="00456EAF">
        <w:tc>
          <w:tcPr>
            <w:tcW w:w="846" w:type="dxa"/>
          </w:tcPr>
          <w:p w:rsidR="007A0295" w:rsidRPr="00274375" w:rsidRDefault="003503B6" w:rsidP="007A0295">
            <w:pPr>
              <w:ind w:firstLine="0"/>
              <w:jc w:val="center"/>
              <w:rPr>
                <w:rFonts w:eastAsia="Calibri"/>
                <w:sz w:val="24"/>
                <w:szCs w:val="24"/>
              </w:rPr>
            </w:pPr>
            <w:r>
              <w:rPr>
                <w:rFonts w:eastAsia="Calibri"/>
                <w:sz w:val="24"/>
                <w:szCs w:val="24"/>
              </w:rPr>
              <w:t>11</w:t>
            </w:r>
          </w:p>
        </w:tc>
        <w:tc>
          <w:tcPr>
            <w:tcW w:w="4961" w:type="dxa"/>
          </w:tcPr>
          <w:p w:rsidR="007A0295" w:rsidRPr="00274375" w:rsidRDefault="007A0295" w:rsidP="007A0295">
            <w:pPr>
              <w:widowControl w:val="0"/>
              <w:autoSpaceDE w:val="0"/>
              <w:autoSpaceDN w:val="0"/>
              <w:ind w:firstLine="0"/>
              <w:jc w:val="both"/>
              <w:rPr>
                <w:rFonts w:eastAsia="Times New Roman"/>
                <w:sz w:val="24"/>
                <w:szCs w:val="24"/>
                <w:lang w:eastAsia="ru-RU"/>
              </w:rPr>
            </w:pPr>
            <w:r w:rsidRPr="00274375">
              <w:rPr>
                <w:rFonts w:eastAsia="Times New Roman"/>
                <w:sz w:val="24"/>
                <w:szCs w:val="24"/>
                <w:lang w:eastAsia="ru-RU"/>
              </w:rPr>
              <w:t>Организовать работу по актуализации собственниками объектов (территорий)</w:t>
            </w:r>
            <w:r w:rsidR="00C22F75">
              <w:rPr>
                <w:rFonts w:eastAsia="Times New Roman"/>
                <w:sz w:val="24"/>
                <w:szCs w:val="24"/>
                <w:lang w:eastAsia="ru-RU"/>
              </w:rPr>
              <w:t xml:space="preserve"> спорта и размещения</w:t>
            </w:r>
            <w:r w:rsidRPr="00274375">
              <w:rPr>
                <w:rFonts w:eastAsia="Times New Roman"/>
                <w:sz w:val="24"/>
                <w:szCs w:val="24"/>
                <w:lang w:eastAsia="ru-RU"/>
              </w:rPr>
              <w:t xml:space="preserve"> паспортов безопасности.</w:t>
            </w:r>
          </w:p>
          <w:p w:rsidR="007A0295" w:rsidRPr="00274375" w:rsidRDefault="007A0295" w:rsidP="007A0295">
            <w:pPr>
              <w:widowControl w:val="0"/>
              <w:autoSpaceDE w:val="0"/>
              <w:autoSpaceDN w:val="0"/>
              <w:ind w:firstLine="0"/>
              <w:jc w:val="both"/>
              <w:rPr>
                <w:rFonts w:eastAsia="Times New Roman"/>
                <w:sz w:val="24"/>
                <w:szCs w:val="24"/>
                <w:lang w:eastAsia="ru-RU"/>
              </w:rPr>
            </w:pPr>
          </w:p>
        </w:tc>
        <w:tc>
          <w:tcPr>
            <w:tcW w:w="1843" w:type="dxa"/>
          </w:tcPr>
          <w:p w:rsidR="007A0295" w:rsidRPr="00274375" w:rsidRDefault="007A0295" w:rsidP="007A0295">
            <w:pPr>
              <w:ind w:firstLine="0"/>
              <w:jc w:val="center"/>
              <w:rPr>
                <w:rFonts w:eastAsia="Calibri"/>
                <w:sz w:val="24"/>
                <w:szCs w:val="24"/>
              </w:rPr>
            </w:pPr>
            <w:r w:rsidRPr="00274375">
              <w:rPr>
                <w:rFonts w:eastAsia="Calibri"/>
                <w:sz w:val="24"/>
                <w:szCs w:val="24"/>
              </w:rPr>
              <w:t>В течение года</w:t>
            </w:r>
          </w:p>
        </w:tc>
        <w:tc>
          <w:tcPr>
            <w:tcW w:w="2551" w:type="dxa"/>
          </w:tcPr>
          <w:p w:rsidR="007A0295" w:rsidRPr="00274375" w:rsidRDefault="007A0295" w:rsidP="007A0295">
            <w:pPr>
              <w:ind w:firstLine="0"/>
              <w:rPr>
                <w:rFonts w:eastAsia="Calibri"/>
                <w:sz w:val="24"/>
                <w:szCs w:val="24"/>
              </w:rPr>
            </w:pPr>
            <w:r w:rsidRPr="00274375">
              <w:rPr>
                <w:rFonts w:eastAsia="Calibri"/>
                <w:sz w:val="24"/>
                <w:szCs w:val="24"/>
              </w:rPr>
              <w:t xml:space="preserve">Сектор по делам спорта и туризма  </w:t>
            </w:r>
          </w:p>
          <w:p w:rsidR="00C65551" w:rsidRPr="00274375" w:rsidRDefault="007A0295" w:rsidP="00C65551">
            <w:pPr>
              <w:ind w:firstLine="0"/>
              <w:rPr>
                <w:rFonts w:eastAsia="Calibri"/>
                <w:sz w:val="24"/>
                <w:szCs w:val="24"/>
              </w:rPr>
            </w:pPr>
            <w:proofErr w:type="gramStart"/>
            <w:r w:rsidRPr="00274375">
              <w:rPr>
                <w:rFonts w:eastAsia="Calibri"/>
                <w:sz w:val="24"/>
                <w:szCs w:val="24"/>
              </w:rPr>
              <w:t>исполнительного</w:t>
            </w:r>
            <w:proofErr w:type="gramEnd"/>
            <w:r w:rsidRPr="00274375">
              <w:rPr>
                <w:rFonts w:eastAsia="Calibri"/>
                <w:sz w:val="24"/>
                <w:szCs w:val="24"/>
              </w:rPr>
              <w:t xml:space="preserve"> комитета Бугульминского муниципального района, руководители объектов</w:t>
            </w:r>
          </w:p>
        </w:tc>
      </w:tr>
    </w:tbl>
    <w:p w:rsidR="00C47891" w:rsidRDefault="00C47891" w:rsidP="00C47891">
      <w:pPr>
        <w:tabs>
          <w:tab w:val="left" w:pos="709"/>
        </w:tabs>
        <w:jc w:val="center"/>
        <w:rPr>
          <w:rFonts w:eastAsia="Calibri"/>
          <w:b/>
          <w:sz w:val="24"/>
          <w:szCs w:val="24"/>
        </w:rPr>
      </w:pPr>
    </w:p>
    <w:p w:rsidR="00456EAF" w:rsidRDefault="00A823EA" w:rsidP="00C47891">
      <w:pPr>
        <w:widowControl w:val="0"/>
        <w:shd w:val="clear" w:color="auto" w:fill="FFFFFF"/>
        <w:tabs>
          <w:tab w:val="left" w:pos="284"/>
        </w:tabs>
        <w:autoSpaceDE w:val="0"/>
        <w:autoSpaceDN w:val="0"/>
        <w:adjustRightInd w:val="0"/>
        <w:ind w:firstLine="0"/>
        <w:rPr>
          <w:rFonts w:eastAsia="Calibri"/>
          <w:b/>
          <w:sz w:val="24"/>
          <w:szCs w:val="24"/>
        </w:rPr>
      </w:pPr>
      <w:r>
        <w:rPr>
          <w:rFonts w:eastAsia="Calibri"/>
          <w:b/>
          <w:sz w:val="24"/>
          <w:szCs w:val="24"/>
        </w:rPr>
        <w:tab/>
      </w:r>
    </w:p>
    <w:p w:rsidR="00456EAF" w:rsidRDefault="00456EAF" w:rsidP="00C47891">
      <w:pPr>
        <w:widowControl w:val="0"/>
        <w:shd w:val="clear" w:color="auto" w:fill="FFFFFF"/>
        <w:tabs>
          <w:tab w:val="left" w:pos="284"/>
        </w:tabs>
        <w:autoSpaceDE w:val="0"/>
        <w:autoSpaceDN w:val="0"/>
        <w:adjustRightInd w:val="0"/>
        <w:ind w:firstLine="0"/>
        <w:rPr>
          <w:rFonts w:eastAsia="Calibri"/>
          <w:b/>
          <w:sz w:val="24"/>
          <w:szCs w:val="24"/>
        </w:rPr>
      </w:pPr>
    </w:p>
    <w:p w:rsidR="00456EAF" w:rsidRDefault="00456EAF" w:rsidP="00C47891">
      <w:pPr>
        <w:widowControl w:val="0"/>
        <w:shd w:val="clear" w:color="auto" w:fill="FFFFFF"/>
        <w:tabs>
          <w:tab w:val="left" w:pos="284"/>
        </w:tabs>
        <w:autoSpaceDE w:val="0"/>
        <w:autoSpaceDN w:val="0"/>
        <w:adjustRightInd w:val="0"/>
        <w:ind w:firstLine="0"/>
        <w:rPr>
          <w:rFonts w:eastAsia="Calibri"/>
          <w:b/>
          <w:sz w:val="24"/>
          <w:szCs w:val="24"/>
        </w:rPr>
      </w:pPr>
    </w:p>
    <w:p w:rsidR="00456EAF" w:rsidRDefault="00456EAF" w:rsidP="00C47891">
      <w:pPr>
        <w:widowControl w:val="0"/>
        <w:shd w:val="clear" w:color="auto" w:fill="FFFFFF"/>
        <w:tabs>
          <w:tab w:val="left" w:pos="284"/>
        </w:tabs>
        <w:autoSpaceDE w:val="0"/>
        <w:autoSpaceDN w:val="0"/>
        <w:adjustRightInd w:val="0"/>
        <w:ind w:firstLine="0"/>
        <w:rPr>
          <w:rFonts w:eastAsia="Calibri"/>
          <w:b/>
          <w:sz w:val="24"/>
          <w:szCs w:val="24"/>
        </w:rPr>
      </w:pPr>
    </w:p>
    <w:p w:rsidR="00C47891" w:rsidRPr="00274375" w:rsidRDefault="00A823EA" w:rsidP="00C47891">
      <w:pPr>
        <w:widowControl w:val="0"/>
        <w:shd w:val="clear" w:color="auto" w:fill="FFFFFF"/>
        <w:tabs>
          <w:tab w:val="left" w:pos="284"/>
        </w:tabs>
        <w:autoSpaceDE w:val="0"/>
        <w:autoSpaceDN w:val="0"/>
        <w:adjustRightInd w:val="0"/>
        <w:ind w:firstLine="0"/>
        <w:rPr>
          <w:rFonts w:eastAsia="Calibri"/>
          <w:b/>
          <w:sz w:val="24"/>
          <w:szCs w:val="24"/>
        </w:rPr>
      </w:pPr>
      <w:r>
        <w:rPr>
          <w:rFonts w:eastAsia="Calibri"/>
          <w:b/>
          <w:sz w:val="24"/>
          <w:szCs w:val="24"/>
        </w:rPr>
        <w:lastRenderedPageBreak/>
        <w:t>7</w:t>
      </w:r>
      <w:r w:rsidR="00C47891" w:rsidRPr="00274375">
        <w:rPr>
          <w:rFonts w:eastAsia="Calibri"/>
          <w:b/>
          <w:sz w:val="24"/>
          <w:szCs w:val="24"/>
        </w:rPr>
        <w:t>.4.3.  Мероприятия профилактической работы в сфере культуры</w:t>
      </w:r>
    </w:p>
    <w:p w:rsidR="00C47891" w:rsidRPr="0027437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5140"/>
        <w:gridCol w:w="1701"/>
        <w:gridCol w:w="2693"/>
      </w:tblGrid>
      <w:tr w:rsidR="00C47891" w:rsidRPr="00274375" w:rsidTr="00B66392">
        <w:trPr>
          <w:trHeight w:val="96"/>
        </w:trPr>
        <w:tc>
          <w:tcPr>
            <w:tcW w:w="667" w:type="dxa"/>
          </w:tcPr>
          <w:p w:rsidR="00C47891" w:rsidRDefault="00C47891" w:rsidP="00C47891">
            <w:pPr>
              <w:ind w:firstLine="0"/>
              <w:jc w:val="center"/>
              <w:rPr>
                <w:rFonts w:eastAsia="Calibri"/>
                <w:b/>
                <w:sz w:val="24"/>
                <w:szCs w:val="24"/>
              </w:rPr>
            </w:pPr>
            <w:r w:rsidRPr="00274375">
              <w:rPr>
                <w:rFonts w:eastAsia="Calibri"/>
                <w:b/>
                <w:sz w:val="24"/>
                <w:szCs w:val="24"/>
              </w:rPr>
              <w:t>№</w:t>
            </w:r>
            <w:r w:rsidR="007C333E">
              <w:rPr>
                <w:rFonts w:eastAsia="Calibri"/>
                <w:b/>
                <w:sz w:val="24"/>
                <w:szCs w:val="24"/>
              </w:rPr>
              <w:t>№</w:t>
            </w:r>
          </w:p>
          <w:p w:rsidR="007C333E" w:rsidRPr="00274375" w:rsidRDefault="007C333E" w:rsidP="00C47891">
            <w:pPr>
              <w:ind w:firstLine="0"/>
              <w:jc w:val="center"/>
              <w:rPr>
                <w:rFonts w:eastAsia="Calibri"/>
                <w:b/>
                <w:sz w:val="24"/>
                <w:szCs w:val="24"/>
              </w:rPr>
            </w:pPr>
            <w:proofErr w:type="gramStart"/>
            <w:r>
              <w:rPr>
                <w:rFonts w:eastAsia="Calibri"/>
                <w:b/>
                <w:sz w:val="24"/>
                <w:szCs w:val="24"/>
              </w:rPr>
              <w:t>п</w:t>
            </w:r>
            <w:proofErr w:type="gramEnd"/>
            <w:r>
              <w:rPr>
                <w:rFonts w:eastAsia="Calibri"/>
                <w:b/>
                <w:sz w:val="24"/>
                <w:szCs w:val="24"/>
              </w:rPr>
              <w:t>/п/</w:t>
            </w:r>
          </w:p>
        </w:tc>
        <w:tc>
          <w:tcPr>
            <w:tcW w:w="5140" w:type="dxa"/>
          </w:tcPr>
          <w:p w:rsidR="00C47891" w:rsidRPr="00274375" w:rsidRDefault="00C47891" w:rsidP="00C47891">
            <w:pPr>
              <w:ind w:firstLine="0"/>
              <w:jc w:val="center"/>
              <w:rPr>
                <w:rFonts w:eastAsia="Calibri"/>
                <w:b/>
                <w:sz w:val="24"/>
                <w:szCs w:val="24"/>
              </w:rPr>
            </w:pPr>
            <w:r w:rsidRPr="00274375">
              <w:rPr>
                <w:rFonts w:eastAsia="Calibri"/>
                <w:b/>
                <w:sz w:val="24"/>
                <w:szCs w:val="24"/>
              </w:rPr>
              <w:t>Наименование вопроса (мероприятия)</w:t>
            </w:r>
          </w:p>
        </w:tc>
        <w:tc>
          <w:tcPr>
            <w:tcW w:w="1701" w:type="dxa"/>
          </w:tcPr>
          <w:p w:rsidR="00C47891" w:rsidRPr="00274375" w:rsidRDefault="00C47891" w:rsidP="00C47891">
            <w:pPr>
              <w:ind w:firstLine="0"/>
              <w:jc w:val="center"/>
              <w:rPr>
                <w:rFonts w:eastAsia="Calibri"/>
                <w:b/>
                <w:sz w:val="24"/>
                <w:szCs w:val="24"/>
              </w:rPr>
            </w:pPr>
            <w:r w:rsidRPr="00274375">
              <w:rPr>
                <w:rFonts w:eastAsia="Calibri"/>
                <w:b/>
                <w:sz w:val="24"/>
                <w:szCs w:val="24"/>
              </w:rPr>
              <w:t>Сроки</w:t>
            </w:r>
          </w:p>
        </w:tc>
        <w:tc>
          <w:tcPr>
            <w:tcW w:w="2693" w:type="dxa"/>
          </w:tcPr>
          <w:p w:rsidR="00C47891" w:rsidRPr="00274375" w:rsidRDefault="00C47891" w:rsidP="00C47891">
            <w:pPr>
              <w:ind w:firstLine="0"/>
              <w:rPr>
                <w:rFonts w:eastAsia="Calibri"/>
                <w:b/>
                <w:sz w:val="24"/>
                <w:szCs w:val="24"/>
              </w:rPr>
            </w:pPr>
            <w:r w:rsidRPr="00274375">
              <w:rPr>
                <w:rFonts w:eastAsia="Calibri"/>
                <w:b/>
                <w:sz w:val="24"/>
                <w:szCs w:val="24"/>
              </w:rPr>
              <w:t>Ответственные исполнители</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1</w:t>
            </w:r>
          </w:p>
        </w:tc>
        <w:tc>
          <w:tcPr>
            <w:tcW w:w="5140" w:type="dxa"/>
          </w:tcPr>
          <w:p w:rsidR="00C47891" w:rsidRPr="00274375" w:rsidRDefault="007B72FD" w:rsidP="005B0B76">
            <w:pPr>
              <w:ind w:firstLine="0"/>
              <w:jc w:val="both"/>
              <w:rPr>
                <w:rFonts w:eastAsia="Calibri"/>
                <w:sz w:val="24"/>
                <w:szCs w:val="24"/>
              </w:rPr>
            </w:pPr>
            <w:r>
              <w:rPr>
                <w:rFonts w:eastAsia="Times New Roman"/>
                <w:sz w:val="24"/>
                <w:szCs w:val="24"/>
                <w:bdr w:val="none" w:sz="0" w:space="0" w:color="auto" w:frame="1"/>
              </w:rPr>
              <w:t>Оформление и обновление антитеррористических</w:t>
            </w:r>
            <w:r w:rsidR="00C47891" w:rsidRPr="00274375">
              <w:rPr>
                <w:rFonts w:eastAsia="Times New Roman"/>
                <w:sz w:val="24"/>
                <w:szCs w:val="24"/>
                <w:bdr w:val="none" w:sz="0" w:space="0" w:color="auto" w:frame="1"/>
              </w:rPr>
              <w:t>, агитационно-</w:t>
            </w:r>
            <w:r>
              <w:rPr>
                <w:rFonts w:eastAsia="Times New Roman"/>
                <w:sz w:val="24"/>
                <w:szCs w:val="24"/>
                <w:bdr w:val="none" w:sz="0" w:space="0" w:color="auto" w:frame="1"/>
              </w:rPr>
              <w:t>пропагандистских материалов</w:t>
            </w:r>
            <w:r w:rsidR="00C47891" w:rsidRPr="00274375">
              <w:rPr>
                <w:rFonts w:eastAsia="Times New Roman"/>
                <w:sz w:val="24"/>
                <w:szCs w:val="24"/>
                <w:bdr w:val="none" w:sz="0" w:space="0" w:color="auto" w:frame="1"/>
              </w:rPr>
              <w:t xml:space="preserve"> на информационных стендах, расположенных в учреждениях культуры района</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февраль</w:t>
            </w:r>
            <w:proofErr w:type="gramEnd"/>
          </w:p>
        </w:tc>
        <w:tc>
          <w:tcPr>
            <w:tcW w:w="2693" w:type="dxa"/>
          </w:tcPr>
          <w:p w:rsidR="00C47891" w:rsidRPr="00274375" w:rsidRDefault="000F00F7" w:rsidP="00C47891">
            <w:pPr>
              <w:ind w:firstLine="0"/>
              <w:rPr>
                <w:rFonts w:eastAsia="Calibri"/>
                <w:sz w:val="24"/>
                <w:szCs w:val="24"/>
              </w:rPr>
            </w:pPr>
            <w:r w:rsidRPr="00274375">
              <w:rPr>
                <w:rFonts w:eastAsia="Calibri"/>
                <w:sz w:val="24"/>
                <w:szCs w:val="24"/>
              </w:rPr>
              <w:t xml:space="preserve">Отдел культуры Исполнительного комитета Бугульминского муниципального района </w:t>
            </w:r>
          </w:p>
        </w:tc>
      </w:tr>
      <w:tr w:rsidR="000F00F7" w:rsidRPr="00274375" w:rsidTr="00B66392">
        <w:tc>
          <w:tcPr>
            <w:tcW w:w="667" w:type="dxa"/>
          </w:tcPr>
          <w:p w:rsidR="000F00F7" w:rsidRPr="00274375" w:rsidRDefault="000F00F7" w:rsidP="000F00F7">
            <w:pPr>
              <w:ind w:firstLine="0"/>
              <w:jc w:val="center"/>
              <w:rPr>
                <w:rFonts w:eastAsia="Calibri"/>
                <w:sz w:val="24"/>
                <w:szCs w:val="24"/>
              </w:rPr>
            </w:pPr>
            <w:r w:rsidRPr="00274375">
              <w:rPr>
                <w:rFonts w:eastAsia="Calibri"/>
                <w:sz w:val="24"/>
                <w:szCs w:val="24"/>
              </w:rPr>
              <w:t>2</w:t>
            </w:r>
          </w:p>
        </w:tc>
        <w:tc>
          <w:tcPr>
            <w:tcW w:w="5140" w:type="dxa"/>
            <w:shd w:val="clear" w:color="auto" w:fill="FFFFFF"/>
          </w:tcPr>
          <w:p w:rsidR="000F00F7" w:rsidRPr="00274375" w:rsidRDefault="000F00F7" w:rsidP="000F00F7">
            <w:pPr>
              <w:ind w:firstLine="0"/>
              <w:rPr>
                <w:color w:val="000000"/>
                <w:sz w:val="24"/>
                <w:szCs w:val="24"/>
              </w:rPr>
            </w:pPr>
            <w:r w:rsidRPr="00274375">
              <w:rPr>
                <w:color w:val="000000"/>
                <w:sz w:val="24"/>
                <w:szCs w:val="24"/>
              </w:rPr>
              <w:t>Обследование библиотечного фонда Бугульминского муниципального района с целью выявления литературы экстремистского характера</w:t>
            </w:r>
          </w:p>
        </w:tc>
        <w:tc>
          <w:tcPr>
            <w:tcW w:w="1701" w:type="dxa"/>
            <w:shd w:val="clear" w:color="auto" w:fill="FFFFFF"/>
          </w:tcPr>
          <w:p w:rsidR="000F00F7" w:rsidRPr="00274375" w:rsidRDefault="000F00F7" w:rsidP="000F00F7">
            <w:pPr>
              <w:ind w:firstLine="0"/>
              <w:jc w:val="center"/>
              <w:rPr>
                <w:color w:val="000000"/>
                <w:sz w:val="24"/>
                <w:szCs w:val="24"/>
              </w:rPr>
            </w:pPr>
            <w:r w:rsidRPr="00274375">
              <w:rPr>
                <w:color w:val="000000"/>
                <w:sz w:val="24"/>
                <w:szCs w:val="24"/>
              </w:rPr>
              <w:t>1 раз в полугодие</w:t>
            </w:r>
          </w:p>
        </w:tc>
        <w:tc>
          <w:tcPr>
            <w:tcW w:w="2693" w:type="dxa"/>
            <w:shd w:val="clear" w:color="auto" w:fill="FFFFFF"/>
          </w:tcPr>
          <w:p w:rsidR="000F00F7" w:rsidRPr="00274375" w:rsidRDefault="000F00F7" w:rsidP="000F00F7">
            <w:pPr>
              <w:ind w:firstLine="0"/>
              <w:rPr>
                <w:color w:val="000000"/>
                <w:sz w:val="24"/>
                <w:szCs w:val="24"/>
              </w:rPr>
            </w:pPr>
            <w:r w:rsidRPr="00274375">
              <w:rPr>
                <w:color w:val="000000"/>
                <w:sz w:val="24"/>
                <w:szCs w:val="24"/>
              </w:rPr>
              <w:t>Отдел культуры</w:t>
            </w:r>
            <w:r w:rsidRPr="00274375">
              <w:rPr>
                <w:sz w:val="24"/>
                <w:szCs w:val="24"/>
              </w:rPr>
              <w:t xml:space="preserve"> </w:t>
            </w:r>
            <w:r w:rsidRPr="00274375">
              <w:rPr>
                <w:color w:val="000000"/>
                <w:sz w:val="24"/>
                <w:szCs w:val="24"/>
              </w:rPr>
              <w:t>исполнительного комитета Бугуль</w:t>
            </w:r>
            <w:r w:rsidR="00852E2B">
              <w:rPr>
                <w:color w:val="000000"/>
                <w:sz w:val="24"/>
                <w:szCs w:val="24"/>
              </w:rPr>
              <w:t>минского муниципального района</w:t>
            </w:r>
            <w:r w:rsidRPr="00274375">
              <w:rPr>
                <w:color w:val="000000"/>
                <w:sz w:val="24"/>
                <w:szCs w:val="24"/>
              </w:rPr>
              <w:t>, Отдел МВД России по Бугульминскому району,</w:t>
            </w:r>
          </w:p>
          <w:p w:rsidR="000F00F7" w:rsidRPr="00274375" w:rsidRDefault="000F00F7" w:rsidP="000F00F7">
            <w:pPr>
              <w:ind w:firstLine="0"/>
              <w:rPr>
                <w:color w:val="000000"/>
                <w:sz w:val="24"/>
                <w:szCs w:val="24"/>
              </w:rPr>
            </w:pPr>
            <w:r w:rsidRPr="00274375">
              <w:rPr>
                <w:color w:val="000000"/>
                <w:sz w:val="24"/>
                <w:szCs w:val="24"/>
              </w:rPr>
              <w:t xml:space="preserve"> </w:t>
            </w:r>
            <w:proofErr w:type="spellStart"/>
            <w:r w:rsidRPr="00274375">
              <w:rPr>
                <w:color w:val="000000"/>
                <w:sz w:val="24"/>
                <w:szCs w:val="24"/>
              </w:rPr>
              <w:t>Бугу</w:t>
            </w:r>
            <w:r w:rsidR="005B0B76">
              <w:rPr>
                <w:color w:val="000000"/>
                <w:sz w:val="24"/>
                <w:szCs w:val="24"/>
              </w:rPr>
              <w:t>льминская</w:t>
            </w:r>
            <w:proofErr w:type="spellEnd"/>
            <w:r w:rsidR="005B0B76">
              <w:rPr>
                <w:color w:val="000000"/>
                <w:sz w:val="24"/>
                <w:szCs w:val="24"/>
              </w:rPr>
              <w:t xml:space="preserve"> городская прокуратура</w:t>
            </w:r>
          </w:p>
        </w:tc>
      </w:tr>
      <w:tr w:rsidR="000F00F7" w:rsidRPr="00274375" w:rsidTr="00B66392">
        <w:tc>
          <w:tcPr>
            <w:tcW w:w="667" w:type="dxa"/>
          </w:tcPr>
          <w:p w:rsidR="000F00F7" w:rsidRPr="00274375" w:rsidRDefault="000F00F7" w:rsidP="000F00F7">
            <w:pPr>
              <w:ind w:firstLine="0"/>
              <w:jc w:val="center"/>
              <w:rPr>
                <w:rFonts w:eastAsia="Calibri"/>
                <w:sz w:val="24"/>
                <w:szCs w:val="24"/>
              </w:rPr>
            </w:pPr>
            <w:r w:rsidRPr="00274375">
              <w:rPr>
                <w:rFonts w:eastAsia="Calibri"/>
                <w:sz w:val="24"/>
                <w:szCs w:val="24"/>
              </w:rPr>
              <w:t>3</w:t>
            </w:r>
          </w:p>
        </w:tc>
        <w:tc>
          <w:tcPr>
            <w:tcW w:w="5140" w:type="dxa"/>
          </w:tcPr>
          <w:p w:rsidR="000F00F7" w:rsidRPr="00274375" w:rsidRDefault="007B72FD" w:rsidP="007B72FD">
            <w:pPr>
              <w:ind w:firstLine="0"/>
              <w:jc w:val="both"/>
              <w:rPr>
                <w:rFonts w:eastAsia="Calibri"/>
                <w:sz w:val="24"/>
                <w:szCs w:val="24"/>
              </w:rPr>
            </w:pPr>
            <w:r>
              <w:rPr>
                <w:rFonts w:eastAsia="Times New Roman"/>
                <w:sz w:val="24"/>
                <w:szCs w:val="24"/>
              </w:rPr>
              <w:t>Организация тематических книжных</w:t>
            </w:r>
            <w:r w:rsidR="000F00F7" w:rsidRPr="00274375">
              <w:rPr>
                <w:rFonts w:eastAsia="Times New Roman"/>
                <w:sz w:val="24"/>
                <w:szCs w:val="24"/>
              </w:rPr>
              <w:t xml:space="preserve"> выстав</w:t>
            </w:r>
            <w:r>
              <w:rPr>
                <w:rFonts w:eastAsia="Times New Roman"/>
                <w:sz w:val="24"/>
                <w:szCs w:val="24"/>
              </w:rPr>
              <w:t>о</w:t>
            </w:r>
            <w:r w:rsidR="000F00F7" w:rsidRPr="00274375">
              <w:rPr>
                <w:rFonts w:eastAsia="Times New Roman"/>
                <w:sz w:val="24"/>
                <w:szCs w:val="24"/>
              </w:rPr>
              <w:t>к в библиотеках района на тему: «Толерантность – искусство жить вместе», «Экстремизму – нет!»</w:t>
            </w:r>
          </w:p>
        </w:tc>
        <w:tc>
          <w:tcPr>
            <w:tcW w:w="1701" w:type="dxa"/>
          </w:tcPr>
          <w:p w:rsidR="000F00F7" w:rsidRPr="00274375" w:rsidRDefault="000F00F7" w:rsidP="000F00F7">
            <w:pPr>
              <w:ind w:firstLine="0"/>
              <w:jc w:val="center"/>
              <w:rPr>
                <w:rFonts w:eastAsia="Calibri"/>
                <w:sz w:val="24"/>
                <w:szCs w:val="24"/>
              </w:rPr>
            </w:pPr>
            <w:proofErr w:type="gramStart"/>
            <w:r w:rsidRPr="00274375">
              <w:rPr>
                <w:rFonts w:eastAsia="Calibri"/>
                <w:sz w:val="24"/>
                <w:szCs w:val="24"/>
              </w:rPr>
              <w:t>сентябрь</w:t>
            </w:r>
            <w:proofErr w:type="gramEnd"/>
            <w:r w:rsidRPr="00274375">
              <w:rPr>
                <w:rFonts w:eastAsia="Calibri"/>
                <w:sz w:val="24"/>
                <w:szCs w:val="24"/>
              </w:rPr>
              <w:t xml:space="preserve"> – </w:t>
            </w:r>
          </w:p>
          <w:p w:rsidR="000F00F7" w:rsidRPr="00274375" w:rsidRDefault="000F00F7" w:rsidP="000F00F7">
            <w:pPr>
              <w:ind w:firstLine="0"/>
              <w:jc w:val="center"/>
              <w:rPr>
                <w:rFonts w:eastAsia="Calibri"/>
                <w:sz w:val="24"/>
                <w:szCs w:val="24"/>
              </w:rPr>
            </w:pPr>
            <w:proofErr w:type="gramStart"/>
            <w:r w:rsidRPr="00274375">
              <w:rPr>
                <w:rFonts w:eastAsia="Calibri"/>
                <w:sz w:val="24"/>
                <w:szCs w:val="24"/>
              </w:rPr>
              <w:t>октябрь</w:t>
            </w:r>
            <w:proofErr w:type="gramEnd"/>
          </w:p>
        </w:tc>
        <w:tc>
          <w:tcPr>
            <w:tcW w:w="2693" w:type="dxa"/>
          </w:tcPr>
          <w:p w:rsidR="000F00F7" w:rsidRDefault="000F00F7" w:rsidP="000F00F7">
            <w:pPr>
              <w:ind w:firstLine="0"/>
              <w:rPr>
                <w:rFonts w:eastAsia="Calibri"/>
                <w:sz w:val="24"/>
                <w:szCs w:val="24"/>
              </w:rPr>
            </w:pPr>
            <w:r w:rsidRPr="00274375">
              <w:rPr>
                <w:rFonts w:eastAsia="Calibri"/>
                <w:sz w:val="24"/>
                <w:szCs w:val="24"/>
              </w:rPr>
              <w:t xml:space="preserve">Отдел культуры Исполнительного комитета Бугульминского муниципального района </w:t>
            </w:r>
          </w:p>
          <w:p w:rsidR="000C5E8A" w:rsidRPr="00274375" w:rsidRDefault="000C5E8A" w:rsidP="000F00F7">
            <w:pPr>
              <w:ind w:firstLine="0"/>
              <w:rPr>
                <w:rFonts w:eastAsia="Calibri"/>
                <w:sz w:val="24"/>
                <w:szCs w:val="24"/>
              </w:rPr>
            </w:pPr>
          </w:p>
        </w:tc>
      </w:tr>
      <w:tr w:rsidR="000F00F7" w:rsidRPr="00274375" w:rsidTr="00B66392">
        <w:tc>
          <w:tcPr>
            <w:tcW w:w="667" w:type="dxa"/>
          </w:tcPr>
          <w:p w:rsidR="000F00F7" w:rsidRPr="00274375" w:rsidRDefault="00FB5BC9" w:rsidP="000F00F7">
            <w:pPr>
              <w:ind w:firstLine="0"/>
              <w:jc w:val="center"/>
              <w:rPr>
                <w:rFonts w:eastAsia="Calibri"/>
                <w:sz w:val="24"/>
                <w:szCs w:val="24"/>
              </w:rPr>
            </w:pPr>
            <w:r w:rsidRPr="00274375">
              <w:rPr>
                <w:rFonts w:eastAsia="Calibri"/>
                <w:sz w:val="24"/>
                <w:szCs w:val="24"/>
              </w:rPr>
              <w:t>4</w:t>
            </w:r>
          </w:p>
        </w:tc>
        <w:tc>
          <w:tcPr>
            <w:tcW w:w="5140" w:type="dxa"/>
          </w:tcPr>
          <w:p w:rsidR="000F00F7" w:rsidRPr="00274375" w:rsidRDefault="000F00F7" w:rsidP="007B72FD">
            <w:pPr>
              <w:overflowPunct w:val="0"/>
              <w:autoSpaceDE w:val="0"/>
              <w:autoSpaceDN w:val="0"/>
              <w:adjustRightInd w:val="0"/>
              <w:ind w:firstLine="0"/>
              <w:jc w:val="both"/>
              <w:textAlignment w:val="baseline"/>
              <w:rPr>
                <w:rFonts w:eastAsia="Times New Roman"/>
                <w:sz w:val="24"/>
                <w:szCs w:val="24"/>
              </w:rPr>
            </w:pPr>
            <w:r w:rsidRPr="00274375">
              <w:rPr>
                <w:rFonts w:eastAsia="Calibri"/>
                <w:sz w:val="24"/>
                <w:szCs w:val="24"/>
              </w:rPr>
              <w:t>Орга</w:t>
            </w:r>
            <w:r w:rsidR="007B72FD">
              <w:rPr>
                <w:rFonts w:eastAsia="Calibri"/>
                <w:sz w:val="24"/>
                <w:szCs w:val="24"/>
              </w:rPr>
              <w:t>низация активного участия</w:t>
            </w:r>
            <w:r w:rsidRPr="00274375">
              <w:rPr>
                <w:rFonts w:eastAsia="Calibri"/>
                <w:sz w:val="24"/>
                <w:szCs w:val="24"/>
              </w:rPr>
              <w:t xml:space="preserve"> учреждений культуры района в мероприятиях месячника «Экстремизму – нет!» и Всероссийской акции </w:t>
            </w:r>
            <w:r w:rsidR="007B72FD">
              <w:rPr>
                <w:rFonts w:eastAsia="Calibri"/>
                <w:sz w:val="24"/>
                <w:szCs w:val="24"/>
              </w:rPr>
              <w:t>«</w:t>
            </w:r>
            <w:r w:rsidRPr="00274375">
              <w:rPr>
                <w:rFonts w:eastAsia="Calibri"/>
                <w:sz w:val="24"/>
                <w:szCs w:val="24"/>
              </w:rPr>
              <w:t>Капля жизни»</w:t>
            </w:r>
          </w:p>
        </w:tc>
        <w:tc>
          <w:tcPr>
            <w:tcW w:w="1701" w:type="dxa"/>
          </w:tcPr>
          <w:p w:rsidR="000F00F7" w:rsidRPr="00274375" w:rsidRDefault="000F00F7" w:rsidP="000F00F7">
            <w:pPr>
              <w:ind w:firstLine="0"/>
              <w:jc w:val="center"/>
              <w:rPr>
                <w:rFonts w:eastAsia="Calibri"/>
                <w:sz w:val="24"/>
                <w:szCs w:val="24"/>
              </w:rPr>
            </w:pPr>
            <w:proofErr w:type="gramStart"/>
            <w:r w:rsidRPr="00274375">
              <w:rPr>
                <w:rFonts w:eastAsia="Calibri"/>
                <w:sz w:val="24"/>
                <w:szCs w:val="24"/>
              </w:rPr>
              <w:t>сентябрь</w:t>
            </w:r>
            <w:proofErr w:type="gramEnd"/>
            <w:r w:rsidRPr="00274375">
              <w:rPr>
                <w:rFonts w:eastAsia="Calibri"/>
                <w:sz w:val="24"/>
                <w:szCs w:val="24"/>
              </w:rPr>
              <w:t xml:space="preserve"> – </w:t>
            </w:r>
          </w:p>
          <w:p w:rsidR="000F00F7" w:rsidRPr="00274375" w:rsidRDefault="000F00F7" w:rsidP="000F00F7">
            <w:pPr>
              <w:ind w:firstLine="0"/>
              <w:jc w:val="center"/>
              <w:rPr>
                <w:rFonts w:eastAsia="Calibri"/>
                <w:sz w:val="24"/>
                <w:szCs w:val="24"/>
              </w:rPr>
            </w:pPr>
            <w:proofErr w:type="gramStart"/>
            <w:r w:rsidRPr="00274375">
              <w:rPr>
                <w:rFonts w:eastAsia="Calibri"/>
                <w:sz w:val="24"/>
                <w:szCs w:val="24"/>
              </w:rPr>
              <w:t>октябрь</w:t>
            </w:r>
            <w:proofErr w:type="gramEnd"/>
          </w:p>
        </w:tc>
        <w:tc>
          <w:tcPr>
            <w:tcW w:w="2693" w:type="dxa"/>
          </w:tcPr>
          <w:p w:rsidR="000F00F7" w:rsidRPr="00274375" w:rsidRDefault="000F00F7" w:rsidP="000F00F7">
            <w:pPr>
              <w:ind w:firstLine="0"/>
              <w:rPr>
                <w:rFonts w:eastAsia="Calibri"/>
                <w:sz w:val="24"/>
                <w:szCs w:val="24"/>
              </w:rPr>
            </w:pPr>
            <w:r w:rsidRPr="00274375">
              <w:rPr>
                <w:rFonts w:eastAsia="Calibri"/>
                <w:sz w:val="24"/>
                <w:szCs w:val="24"/>
              </w:rPr>
              <w:t xml:space="preserve">Отдел культуры Исполнительного комитета Бугульминского муниципального района </w:t>
            </w:r>
          </w:p>
        </w:tc>
      </w:tr>
      <w:tr w:rsidR="000F00F7" w:rsidRPr="00274375" w:rsidTr="00B66392">
        <w:tc>
          <w:tcPr>
            <w:tcW w:w="667" w:type="dxa"/>
          </w:tcPr>
          <w:p w:rsidR="000F00F7" w:rsidRPr="00274375" w:rsidRDefault="00FB5BC9" w:rsidP="000F00F7">
            <w:pPr>
              <w:ind w:firstLine="0"/>
              <w:jc w:val="center"/>
              <w:rPr>
                <w:rFonts w:eastAsia="Calibri"/>
                <w:sz w:val="24"/>
                <w:szCs w:val="24"/>
              </w:rPr>
            </w:pPr>
            <w:r w:rsidRPr="00274375">
              <w:rPr>
                <w:rFonts w:eastAsia="Calibri"/>
                <w:sz w:val="24"/>
                <w:szCs w:val="24"/>
              </w:rPr>
              <w:t>5</w:t>
            </w:r>
          </w:p>
        </w:tc>
        <w:tc>
          <w:tcPr>
            <w:tcW w:w="5140" w:type="dxa"/>
          </w:tcPr>
          <w:p w:rsidR="000F00F7" w:rsidRDefault="007B72FD" w:rsidP="000F00F7">
            <w:pPr>
              <w:overflowPunct w:val="0"/>
              <w:autoSpaceDE w:val="0"/>
              <w:autoSpaceDN w:val="0"/>
              <w:adjustRightInd w:val="0"/>
              <w:ind w:firstLine="0"/>
              <w:jc w:val="both"/>
              <w:textAlignment w:val="baseline"/>
              <w:rPr>
                <w:rFonts w:eastAsia="Calibri"/>
                <w:sz w:val="24"/>
                <w:szCs w:val="24"/>
              </w:rPr>
            </w:pPr>
            <w:r>
              <w:rPr>
                <w:rFonts w:eastAsia="Calibri"/>
                <w:sz w:val="24"/>
                <w:szCs w:val="24"/>
              </w:rPr>
              <w:t>Организация</w:t>
            </w:r>
            <w:r w:rsidR="000F00F7" w:rsidRPr="00274375">
              <w:rPr>
                <w:rFonts w:eastAsia="Calibri"/>
                <w:sz w:val="24"/>
                <w:szCs w:val="24"/>
              </w:rPr>
              <w:t xml:space="preserve"> в музея</w:t>
            </w:r>
            <w:r>
              <w:rPr>
                <w:rFonts w:eastAsia="Calibri"/>
                <w:sz w:val="24"/>
                <w:szCs w:val="24"/>
              </w:rPr>
              <w:t>х района экспозиции, посвященных</w:t>
            </w:r>
            <w:r w:rsidR="000F00F7" w:rsidRPr="00274375">
              <w:rPr>
                <w:rFonts w:eastAsia="Calibri"/>
                <w:sz w:val="24"/>
                <w:szCs w:val="24"/>
              </w:rPr>
              <w:t xml:space="preserve"> истории и культуре народов всех национальностей, проживающих на территории района, формированию толерантности и укреплению дружеских связей между народами, с </w:t>
            </w:r>
            <w:r w:rsidR="005B0B76" w:rsidRPr="00274375">
              <w:rPr>
                <w:rFonts w:eastAsia="Calibri"/>
                <w:sz w:val="24"/>
                <w:szCs w:val="24"/>
              </w:rPr>
              <w:t>приглашением</w:t>
            </w:r>
            <w:r w:rsidR="000F00F7" w:rsidRPr="00274375">
              <w:rPr>
                <w:rFonts w:eastAsia="Calibri"/>
                <w:sz w:val="24"/>
                <w:szCs w:val="24"/>
              </w:rPr>
              <w:t xml:space="preserve"> видных деятелей культуры, лидеров традиционных религиозных конфессий</w:t>
            </w:r>
          </w:p>
          <w:p w:rsidR="00B66392" w:rsidRDefault="00B66392" w:rsidP="000F00F7">
            <w:pPr>
              <w:overflowPunct w:val="0"/>
              <w:autoSpaceDE w:val="0"/>
              <w:autoSpaceDN w:val="0"/>
              <w:adjustRightInd w:val="0"/>
              <w:ind w:firstLine="0"/>
              <w:jc w:val="both"/>
              <w:textAlignment w:val="baseline"/>
              <w:rPr>
                <w:rFonts w:eastAsia="Calibri"/>
                <w:sz w:val="24"/>
                <w:szCs w:val="24"/>
              </w:rPr>
            </w:pPr>
          </w:p>
          <w:p w:rsidR="00B66392" w:rsidRPr="00274375" w:rsidRDefault="00B66392" w:rsidP="000F00F7">
            <w:pPr>
              <w:overflowPunct w:val="0"/>
              <w:autoSpaceDE w:val="0"/>
              <w:autoSpaceDN w:val="0"/>
              <w:adjustRightInd w:val="0"/>
              <w:ind w:firstLine="0"/>
              <w:jc w:val="both"/>
              <w:textAlignment w:val="baseline"/>
              <w:rPr>
                <w:rFonts w:eastAsia="Calibri"/>
                <w:sz w:val="24"/>
                <w:szCs w:val="24"/>
              </w:rPr>
            </w:pPr>
          </w:p>
        </w:tc>
        <w:tc>
          <w:tcPr>
            <w:tcW w:w="1701" w:type="dxa"/>
          </w:tcPr>
          <w:p w:rsidR="000F00F7" w:rsidRPr="00274375" w:rsidRDefault="000F00F7" w:rsidP="000F00F7">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0F00F7" w:rsidRPr="00274375" w:rsidRDefault="000F00F7" w:rsidP="000F00F7">
            <w:pPr>
              <w:ind w:firstLine="0"/>
              <w:jc w:val="center"/>
              <w:rPr>
                <w:rFonts w:eastAsia="Calibri"/>
                <w:sz w:val="24"/>
                <w:szCs w:val="24"/>
              </w:rPr>
            </w:pPr>
            <w:proofErr w:type="gramStart"/>
            <w:r w:rsidRPr="00274375">
              <w:rPr>
                <w:rFonts w:eastAsia="Calibri"/>
                <w:sz w:val="24"/>
                <w:szCs w:val="24"/>
              </w:rPr>
              <w:t>декабрь</w:t>
            </w:r>
            <w:proofErr w:type="gramEnd"/>
          </w:p>
        </w:tc>
        <w:tc>
          <w:tcPr>
            <w:tcW w:w="2693" w:type="dxa"/>
          </w:tcPr>
          <w:p w:rsidR="000F00F7" w:rsidRPr="00274375" w:rsidRDefault="000F00F7" w:rsidP="000F00F7">
            <w:pPr>
              <w:ind w:firstLine="0"/>
              <w:rPr>
                <w:rFonts w:eastAsia="Calibri"/>
                <w:sz w:val="24"/>
                <w:szCs w:val="24"/>
              </w:rPr>
            </w:pPr>
            <w:r w:rsidRPr="00274375">
              <w:rPr>
                <w:rFonts w:eastAsia="Calibri"/>
                <w:sz w:val="24"/>
                <w:szCs w:val="24"/>
              </w:rPr>
              <w:t xml:space="preserve">Отдел культуры Исполнительного комитета Бугульминского муниципального района </w:t>
            </w:r>
          </w:p>
        </w:tc>
      </w:tr>
      <w:tr w:rsidR="00107645" w:rsidRPr="00274375" w:rsidTr="00B66392">
        <w:tc>
          <w:tcPr>
            <w:tcW w:w="667" w:type="dxa"/>
          </w:tcPr>
          <w:p w:rsidR="00107645" w:rsidRPr="00274375" w:rsidRDefault="00107645" w:rsidP="00107645">
            <w:pPr>
              <w:ind w:firstLine="0"/>
              <w:jc w:val="center"/>
              <w:rPr>
                <w:rFonts w:eastAsia="Calibri"/>
                <w:sz w:val="24"/>
                <w:szCs w:val="24"/>
              </w:rPr>
            </w:pPr>
            <w:r w:rsidRPr="00274375">
              <w:rPr>
                <w:rFonts w:eastAsia="Calibri"/>
                <w:sz w:val="24"/>
                <w:szCs w:val="24"/>
              </w:rPr>
              <w:t>6</w:t>
            </w:r>
          </w:p>
        </w:tc>
        <w:tc>
          <w:tcPr>
            <w:tcW w:w="5140" w:type="dxa"/>
            <w:shd w:val="clear" w:color="auto" w:fill="auto"/>
          </w:tcPr>
          <w:p w:rsidR="00107645" w:rsidRPr="00274375" w:rsidRDefault="007B72FD" w:rsidP="005B0B76">
            <w:pPr>
              <w:spacing w:after="160"/>
              <w:ind w:left="63" w:firstLine="0"/>
              <w:contextualSpacing/>
              <w:jc w:val="both"/>
              <w:rPr>
                <w:sz w:val="24"/>
                <w:szCs w:val="24"/>
              </w:rPr>
            </w:pPr>
            <w:r>
              <w:rPr>
                <w:sz w:val="24"/>
                <w:szCs w:val="24"/>
              </w:rPr>
              <w:t>Задействование системы</w:t>
            </w:r>
            <w:r w:rsidR="00107645" w:rsidRPr="00274375">
              <w:rPr>
                <w:sz w:val="24"/>
                <w:szCs w:val="24"/>
              </w:rPr>
              <w:t xml:space="preserve"> кинопроката в распространении документальных и художественных фильмов (в том числе </w:t>
            </w:r>
            <w:proofErr w:type="gramStart"/>
            <w:r w:rsidR="00107645" w:rsidRPr="00274375">
              <w:rPr>
                <w:sz w:val="24"/>
                <w:szCs w:val="24"/>
              </w:rPr>
              <w:t>видеофильмов)  антитеррористической</w:t>
            </w:r>
            <w:proofErr w:type="gramEnd"/>
            <w:r w:rsidR="00107645" w:rsidRPr="00274375">
              <w:rPr>
                <w:sz w:val="24"/>
                <w:szCs w:val="24"/>
              </w:rPr>
              <w:t xml:space="preserve"> и антиэкстремистской направленности.</w:t>
            </w:r>
          </w:p>
        </w:tc>
        <w:tc>
          <w:tcPr>
            <w:tcW w:w="1701" w:type="dxa"/>
            <w:shd w:val="clear" w:color="auto" w:fill="auto"/>
          </w:tcPr>
          <w:p w:rsidR="00107645" w:rsidRPr="00274375" w:rsidRDefault="00107645" w:rsidP="00107645">
            <w:pPr>
              <w:spacing w:after="160"/>
              <w:ind w:firstLine="0"/>
              <w:jc w:val="center"/>
              <w:rPr>
                <w:sz w:val="24"/>
                <w:szCs w:val="24"/>
                <w:lang w:val="tt-RU"/>
              </w:rPr>
            </w:pPr>
            <w:r w:rsidRPr="00274375">
              <w:rPr>
                <w:sz w:val="24"/>
                <w:szCs w:val="24"/>
                <w:lang w:val="tt-RU"/>
              </w:rPr>
              <w:t>В течение года</w:t>
            </w:r>
          </w:p>
        </w:tc>
        <w:tc>
          <w:tcPr>
            <w:tcW w:w="2693" w:type="dxa"/>
            <w:shd w:val="clear" w:color="auto" w:fill="auto"/>
          </w:tcPr>
          <w:p w:rsidR="00107645" w:rsidRPr="00274375" w:rsidRDefault="00107645" w:rsidP="00107645">
            <w:pPr>
              <w:spacing w:after="160"/>
              <w:ind w:firstLine="0"/>
              <w:rPr>
                <w:sz w:val="24"/>
                <w:szCs w:val="24"/>
                <w:lang w:val="tt-RU"/>
              </w:rPr>
            </w:pPr>
            <w:r w:rsidRPr="00274375">
              <w:rPr>
                <w:sz w:val="24"/>
                <w:szCs w:val="24"/>
                <w:lang w:val="tt-RU"/>
              </w:rPr>
              <w:t>Отдел культуры исполнительного комитета Бугульминского муниципального района</w:t>
            </w:r>
          </w:p>
        </w:tc>
      </w:tr>
      <w:tr w:rsidR="00107645" w:rsidRPr="00274375" w:rsidTr="00B66392">
        <w:tc>
          <w:tcPr>
            <w:tcW w:w="667" w:type="dxa"/>
          </w:tcPr>
          <w:p w:rsidR="00107645" w:rsidRPr="00274375" w:rsidRDefault="00107645" w:rsidP="00107645">
            <w:pPr>
              <w:ind w:firstLine="0"/>
              <w:jc w:val="center"/>
              <w:rPr>
                <w:rFonts w:eastAsia="Calibri"/>
                <w:sz w:val="24"/>
                <w:szCs w:val="24"/>
              </w:rPr>
            </w:pPr>
            <w:r w:rsidRPr="00274375">
              <w:rPr>
                <w:rFonts w:eastAsia="Calibri"/>
                <w:sz w:val="24"/>
                <w:szCs w:val="24"/>
              </w:rPr>
              <w:t>7</w:t>
            </w:r>
          </w:p>
        </w:tc>
        <w:tc>
          <w:tcPr>
            <w:tcW w:w="5140" w:type="dxa"/>
          </w:tcPr>
          <w:p w:rsidR="00107645" w:rsidRPr="00274375" w:rsidRDefault="007B72FD" w:rsidP="00107645">
            <w:pPr>
              <w:widowControl w:val="0"/>
              <w:autoSpaceDE w:val="0"/>
              <w:autoSpaceDN w:val="0"/>
              <w:ind w:firstLine="0"/>
              <w:jc w:val="both"/>
              <w:rPr>
                <w:rFonts w:eastAsia="Times New Roman"/>
                <w:sz w:val="24"/>
                <w:szCs w:val="24"/>
                <w:lang w:eastAsia="ru-RU"/>
              </w:rPr>
            </w:pPr>
            <w:r>
              <w:rPr>
                <w:rFonts w:eastAsia="Times New Roman"/>
                <w:sz w:val="24"/>
                <w:szCs w:val="24"/>
                <w:lang w:eastAsia="ru-RU"/>
              </w:rPr>
              <w:t>Принятие мер</w:t>
            </w:r>
            <w:r w:rsidR="00107645" w:rsidRPr="00274375">
              <w:rPr>
                <w:rFonts w:eastAsia="Times New Roman"/>
                <w:sz w:val="24"/>
                <w:szCs w:val="24"/>
                <w:lang w:eastAsia="ru-RU"/>
              </w:rPr>
              <w:t xml:space="preserve"> по повышению антитеррористической защищенности объектов культуры, расположенных на территории </w:t>
            </w:r>
            <w:r w:rsidR="00107645" w:rsidRPr="00274375">
              <w:rPr>
                <w:rFonts w:eastAsia="Times New Roman"/>
                <w:sz w:val="24"/>
                <w:szCs w:val="24"/>
                <w:lang w:eastAsia="ru-RU"/>
              </w:rPr>
              <w:lastRenderedPageBreak/>
              <w:t>Бугульминского муниципального района</w:t>
            </w:r>
          </w:p>
        </w:tc>
        <w:tc>
          <w:tcPr>
            <w:tcW w:w="1701" w:type="dxa"/>
          </w:tcPr>
          <w:p w:rsidR="00107645" w:rsidRPr="00274375" w:rsidRDefault="00107645" w:rsidP="00107645">
            <w:pPr>
              <w:ind w:firstLine="0"/>
              <w:jc w:val="center"/>
              <w:rPr>
                <w:rFonts w:eastAsia="Calibri"/>
                <w:sz w:val="24"/>
                <w:szCs w:val="24"/>
              </w:rPr>
            </w:pPr>
            <w:r w:rsidRPr="00274375">
              <w:rPr>
                <w:rFonts w:eastAsia="Calibri"/>
                <w:sz w:val="24"/>
                <w:szCs w:val="24"/>
              </w:rPr>
              <w:lastRenderedPageBreak/>
              <w:t>В течение года</w:t>
            </w:r>
          </w:p>
        </w:tc>
        <w:tc>
          <w:tcPr>
            <w:tcW w:w="2693" w:type="dxa"/>
          </w:tcPr>
          <w:p w:rsidR="00107645" w:rsidRPr="00274375" w:rsidRDefault="00107645" w:rsidP="00107645">
            <w:pPr>
              <w:ind w:firstLine="0"/>
              <w:rPr>
                <w:rFonts w:eastAsia="Calibri"/>
                <w:sz w:val="24"/>
                <w:szCs w:val="24"/>
              </w:rPr>
            </w:pPr>
            <w:r w:rsidRPr="00274375">
              <w:rPr>
                <w:rFonts w:eastAsia="Calibri"/>
                <w:sz w:val="24"/>
                <w:szCs w:val="24"/>
              </w:rPr>
              <w:t xml:space="preserve">Отдел культуры Исполнительного комитета </w:t>
            </w:r>
            <w:r w:rsidRPr="00274375">
              <w:rPr>
                <w:rFonts w:eastAsia="Calibri"/>
                <w:sz w:val="24"/>
                <w:szCs w:val="24"/>
              </w:rPr>
              <w:lastRenderedPageBreak/>
              <w:t>Бугульминского муниципального района, руководители объектов</w:t>
            </w:r>
          </w:p>
          <w:p w:rsidR="00107645" w:rsidRPr="00274375" w:rsidRDefault="00107645" w:rsidP="00107645">
            <w:pPr>
              <w:ind w:firstLine="0"/>
              <w:rPr>
                <w:rFonts w:eastAsia="Calibri"/>
                <w:sz w:val="24"/>
                <w:szCs w:val="24"/>
              </w:rPr>
            </w:pPr>
          </w:p>
        </w:tc>
      </w:tr>
      <w:tr w:rsidR="00107645" w:rsidRPr="00274375" w:rsidTr="00B66392">
        <w:tc>
          <w:tcPr>
            <w:tcW w:w="667" w:type="dxa"/>
          </w:tcPr>
          <w:p w:rsidR="00107645" w:rsidRPr="00274375" w:rsidRDefault="00107645" w:rsidP="00107645">
            <w:pPr>
              <w:ind w:firstLine="0"/>
              <w:jc w:val="center"/>
              <w:rPr>
                <w:rFonts w:eastAsia="Calibri"/>
                <w:sz w:val="24"/>
                <w:szCs w:val="24"/>
              </w:rPr>
            </w:pPr>
            <w:r w:rsidRPr="00274375">
              <w:rPr>
                <w:rFonts w:eastAsia="Calibri"/>
                <w:sz w:val="24"/>
                <w:szCs w:val="24"/>
              </w:rPr>
              <w:lastRenderedPageBreak/>
              <w:t>8</w:t>
            </w:r>
          </w:p>
        </w:tc>
        <w:tc>
          <w:tcPr>
            <w:tcW w:w="5140" w:type="dxa"/>
          </w:tcPr>
          <w:p w:rsidR="00107645" w:rsidRPr="00274375" w:rsidRDefault="00A651BF" w:rsidP="00107645">
            <w:pPr>
              <w:widowControl w:val="0"/>
              <w:autoSpaceDE w:val="0"/>
              <w:autoSpaceDN w:val="0"/>
              <w:ind w:firstLine="0"/>
              <w:jc w:val="both"/>
              <w:rPr>
                <w:rFonts w:eastAsia="Times New Roman"/>
                <w:sz w:val="24"/>
                <w:szCs w:val="24"/>
                <w:lang w:eastAsia="ru-RU"/>
              </w:rPr>
            </w:pPr>
            <w:r>
              <w:rPr>
                <w:rFonts w:eastAsia="Times New Roman"/>
                <w:sz w:val="24"/>
                <w:szCs w:val="24"/>
                <w:lang w:eastAsia="ru-RU"/>
              </w:rPr>
              <w:t>Организация работы</w:t>
            </w:r>
            <w:r w:rsidR="00107645" w:rsidRPr="00274375">
              <w:rPr>
                <w:rFonts w:eastAsia="Times New Roman"/>
                <w:sz w:val="24"/>
                <w:szCs w:val="24"/>
                <w:lang w:eastAsia="ru-RU"/>
              </w:rPr>
              <w:t xml:space="preserve"> по актуализации собственниками объектов </w:t>
            </w:r>
            <w:r>
              <w:rPr>
                <w:rFonts w:eastAsia="Times New Roman"/>
                <w:sz w:val="24"/>
                <w:szCs w:val="24"/>
                <w:lang w:eastAsia="ru-RU"/>
              </w:rPr>
              <w:t xml:space="preserve">культуры </w:t>
            </w:r>
            <w:r w:rsidR="00107645" w:rsidRPr="00274375">
              <w:rPr>
                <w:rFonts w:eastAsia="Times New Roman"/>
                <w:sz w:val="24"/>
                <w:szCs w:val="24"/>
                <w:lang w:eastAsia="ru-RU"/>
              </w:rPr>
              <w:t>паспортов безопасности.</w:t>
            </w:r>
          </w:p>
          <w:p w:rsidR="00107645" w:rsidRPr="00274375" w:rsidRDefault="00107645" w:rsidP="00107645">
            <w:pPr>
              <w:widowControl w:val="0"/>
              <w:autoSpaceDE w:val="0"/>
              <w:autoSpaceDN w:val="0"/>
              <w:ind w:firstLine="0"/>
              <w:jc w:val="both"/>
              <w:rPr>
                <w:rFonts w:eastAsia="Times New Roman"/>
                <w:sz w:val="24"/>
                <w:szCs w:val="24"/>
                <w:lang w:eastAsia="ru-RU"/>
              </w:rPr>
            </w:pPr>
          </w:p>
        </w:tc>
        <w:tc>
          <w:tcPr>
            <w:tcW w:w="1701" w:type="dxa"/>
          </w:tcPr>
          <w:p w:rsidR="00107645" w:rsidRPr="00274375" w:rsidRDefault="00107645" w:rsidP="00107645">
            <w:pPr>
              <w:ind w:firstLine="0"/>
              <w:jc w:val="center"/>
              <w:rPr>
                <w:rFonts w:eastAsia="Calibri"/>
                <w:sz w:val="24"/>
                <w:szCs w:val="24"/>
              </w:rPr>
            </w:pPr>
            <w:r w:rsidRPr="00274375">
              <w:rPr>
                <w:rFonts w:eastAsia="Calibri"/>
                <w:sz w:val="24"/>
                <w:szCs w:val="24"/>
              </w:rPr>
              <w:t>В течение года</w:t>
            </w:r>
          </w:p>
        </w:tc>
        <w:tc>
          <w:tcPr>
            <w:tcW w:w="2693" w:type="dxa"/>
          </w:tcPr>
          <w:p w:rsidR="00107645" w:rsidRPr="00274375" w:rsidRDefault="00107645" w:rsidP="00107645">
            <w:pPr>
              <w:ind w:firstLine="0"/>
              <w:rPr>
                <w:rFonts w:eastAsia="Calibri"/>
                <w:sz w:val="24"/>
                <w:szCs w:val="24"/>
              </w:rPr>
            </w:pPr>
            <w:r w:rsidRPr="00274375">
              <w:rPr>
                <w:rFonts w:eastAsia="Calibri"/>
                <w:sz w:val="24"/>
                <w:szCs w:val="24"/>
              </w:rPr>
              <w:t>Отдел культуры Исполнительного комитета Бугульминского муниципального района, руководители объектов</w:t>
            </w:r>
          </w:p>
          <w:p w:rsidR="00107645" w:rsidRPr="00274375" w:rsidRDefault="00107645" w:rsidP="00107645">
            <w:pPr>
              <w:ind w:firstLine="0"/>
              <w:rPr>
                <w:rFonts w:eastAsia="Calibri"/>
                <w:sz w:val="24"/>
                <w:szCs w:val="24"/>
              </w:rPr>
            </w:pPr>
          </w:p>
        </w:tc>
      </w:tr>
    </w:tbl>
    <w:p w:rsidR="00C47891" w:rsidRPr="00274375" w:rsidRDefault="00C47891" w:rsidP="00C47891">
      <w:pPr>
        <w:jc w:val="both"/>
        <w:rPr>
          <w:rFonts w:eastAsia="Calibri"/>
          <w:sz w:val="24"/>
          <w:szCs w:val="24"/>
        </w:rPr>
      </w:pPr>
    </w:p>
    <w:p w:rsidR="00C47891" w:rsidRPr="0027437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r w:rsidRPr="00274375">
        <w:rPr>
          <w:rFonts w:eastAsia="Calibri"/>
          <w:b/>
          <w:sz w:val="24"/>
          <w:szCs w:val="24"/>
        </w:rPr>
        <w:tab/>
      </w:r>
      <w:r w:rsidR="005B0B76">
        <w:rPr>
          <w:rFonts w:eastAsia="Calibri"/>
          <w:b/>
          <w:sz w:val="24"/>
          <w:szCs w:val="24"/>
        </w:rPr>
        <w:tab/>
      </w:r>
      <w:r w:rsidR="00A823EA">
        <w:rPr>
          <w:rFonts w:eastAsia="Calibri"/>
          <w:b/>
          <w:sz w:val="24"/>
          <w:szCs w:val="24"/>
        </w:rPr>
        <w:t>7.4.4</w:t>
      </w:r>
      <w:r w:rsidRPr="00274375">
        <w:rPr>
          <w:rFonts w:eastAsia="Calibri"/>
          <w:b/>
          <w:sz w:val="24"/>
          <w:szCs w:val="24"/>
        </w:rPr>
        <w:t>.  Мероприятия профилактической работы в сфере социальной защиты</w:t>
      </w:r>
    </w:p>
    <w:p w:rsidR="00C47891" w:rsidRPr="0027437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5140"/>
        <w:gridCol w:w="1701"/>
        <w:gridCol w:w="2693"/>
      </w:tblGrid>
      <w:tr w:rsidR="00C47891" w:rsidRPr="00274375" w:rsidTr="00B66392">
        <w:trPr>
          <w:trHeight w:val="96"/>
        </w:trPr>
        <w:tc>
          <w:tcPr>
            <w:tcW w:w="667" w:type="dxa"/>
          </w:tcPr>
          <w:p w:rsidR="00C47891" w:rsidRPr="005B0B76" w:rsidRDefault="00C47891" w:rsidP="00C47891">
            <w:pPr>
              <w:ind w:firstLine="0"/>
              <w:jc w:val="center"/>
              <w:rPr>
                <w:rFonts w:eastAsia="Calibri"/>
                <w:sz w:val="24"/>
                <w:szCs w:val="24"/>
              </w:rPr>
            </w:pPr>
            <w:r w:rsidRPr="005B0B76">
              <w:rPr>
                <w:rFonts w:eastAsia="Calibri"/>
                <w:sz w:val="24"/>
                <w:szCs w:val="24"/>
              </w:rPr>
              <w:t>№</w:t>
            </w:r>
            <w:r w:rsidR="005B0B76" w:rsidRPr="005B0B76">
              <w:rPr>
                <w:rFonts w:eastAsia="Calibri"/>
                <w:sz w:val="24"/>
                <w:szCs w:val="24"/>
              </w:rPr>
              <w:t>№</w:t>
            </w:r>
          </w:p>
          <w:p w:rsidR="005B0B76" w:rsidRPr="005B0B76" w:rsidRDefault="005B0B76" w:rsidP="00C47891">
            <w:pPr>
              <w:ind w:firstLine="0"/>
              <w:jc w:val="center"/>
              <w:rPr>
                <w:rFonts w:eastAsia="Calibri"/>
                <w:sz w:val="24"/>
                <w:szCs w:val="24"/>
              </w:rPr>
            </w:pPr>
            <w:proofErr w:type="gramStart"/>
            <w:r w:rsidRPr="005B0B76">
              <w:rPr>
                <w:rFonts w:eastAsia="Calibri"/>
                <w:sz w:val="24"/>
                <w:szCs w:val="24"/>
              </w:rPr>
              <w:t>п</w:t>
            </w:r>
            <w:proofErr w:type="gramEnd"/>
            <w:r w:rsidRPr="005B0B76">
              <w:rPr>
                <w:rFonts w:eastAsia="Calibri"/>
                <w:sz w:val="24"/>
                <w:szCs w:val="24"/>
              </w:rPr>
              <w:t>/п</w:t>
            </w:r>
          </w:p>
        </w:tc>
        <w:tc>
          <w:tcPr>
            <w:tcW w:w="5140" w:type="dxa"/>
          </w:tcPr>
          <w:p w:rsidR="00C47891" w:rsidRPr="005B0B76" w:rsidRDefault="00C47891" w:rsidP="00C47891">
            <w:pPr>
              <w:ind w:firstLine="0"/>
              <w:jc w:val="center"/>
              <w:rPr>
                <w:rFonts w:eastAsia="Calibri"/>
                <w:sz w:val="24"/>
                <w:szCs w:val="24"/>
              </w:rPr>
            </w:pPr>
            <w:r w:rsidRPr="005B0B76">
              <w:rPr>
                <w:rFonts w:eastAsia="Calibri"/>
                <w:sz w:val="24"/>
                <w:szCs w:val="24"/>
              </w:rPr>
              <w:t>Наименование вопроса (мероприятия)</w:t>
            </w:r>
          </w:p>
        </w:tc>
        <w:tc>
          <w:tcPr>
            <w:tcW w:w="1701" w:type="dxa"/>
          </w:tcPr>
          <w:p w:rsidR="00C47891" w:rsidRPr="005B0B76" w:rsidRDefault="00C47891" w:rsidP="00C47891">
            <w:pPr>
              <w:ind w:firstLine="0"/>
              <w:jc w:val="center"/>
              <w:rPr>
                <w:rFonts w:eastAsia="Calibri"/>
                <w:sz w:val="24"/>
                <w:szCs w:val="24"/>
              </w:rPr>
            </w:pPr>
            <w:r w:rsidRPr="005B0B76">
              <w:rPr>
                <w:rFonts w:eastAsia="Calibri"/>
                <w:sz w:val="24"/>
                <w:szCs w:val="24"/>
              </w:rPr>
              <w:t>Сроки</w:t>
            </w:r>
          </w:p>
        </w:tc>
        <w:tc>
          <w:tcPr>
            <w:tcW w:w="2693" w:type="dxa"/>
          </w:tcPr>
          <w:p w:rsidR="00C47891" w:rsidRPr="005B0B76" w:rsidRDefault="00C47891" w:rsidP="00C47891">
            <w:pPr>
              <w:ind w:firstLine="0"/>
              <w:rPr>
                <w:rFonts w:eastAsia="Calibri"/>
                <w:sz w:val="24"/>
                <w:szCs w:val="24"/>
              </w:rPr>
            </w:pPr>
            <w:r w:rsidRPr="005B0B76">
              <w:rPr>
                <w:rFonts w:eastAsia="Calibri"/>
                <w:sz w:val="24"/>
                <w:szCs w:val="24"/>
              </w:rPr>
              <w:t>Ответственные исполнители</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1</w:t>
            </w:r>
          </w:p>
        </w:tc>
        <w:tc>
          <w:tcPr>
            <w:tcW w:w="5140" w:type="dxa"/>
          </w:tcPr>
          <w:p w:rsidR="00C47891" w:rsidRPr="00274375" w:rsidRDefault="00590AE1" w:rsidP="005B0B76">
            <w:pPr>
              <w:ind w:firstLine="0"/>
              <w:jc w:val="both"/>
              <w:rPr>
                <w:rFonts w:eastAsia="Calibri"/>
                <w:sz w:val="24"/>
                <w:szCs w:val="24"/>
              </w:rPr>
            </w:pPr>
            <w:r>
              <w:rPr>
                <w:rFonts w:eastAsia="Times New Roman"/>
                <w:sz w:val="24"/>
                <w:szCs w:val="24"/>
                <w:bdr w:val="none" w:sz="0" w:space="0" w:color="auto" w:frame="1"/>
              </w:rPr>
              <w:t>Оформление и обновление антитеррористических, агитационно-пропагандистских материалов</w:t>
            </w:r>
            <w:r w:rsidR="00C47891" w:rsidRPr="00274375">
              <w:rPr>
                <w:rFonts w:eastAsia="Times New Roman"/>
                <w:sz w:val="24"/>
                <w:szCs w:val="24"/>
                <w:bdr w:val="none" w:sz="0" w:space="0" w:color="auto" w:frame="1"/>
              </w:rPr>
              <w:t xml:space="preserve"> на стендах, расположенных в учреждениях социальной защиты района</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февраль</w:t>
            </w:r>
            <w:proofErr w:type="gramEnd"/>
          </w:p>
        </w:tc>
        <w:tc>
          <w:tcPr>
            <w:tcW w:w="2693" w:type="dxa"/>
          </w:tcPr>
          <w:p w:rsidR="00C47891" w:rsidRPr="00274375" w:rsidRDefault="00C47891" w:rsidP="00C47891">
            <w:pPr>
              <w:ind w:firstLine="0"/>
              <w:rPr>
                <w:rFonts w:eastAsia="Calibri"/>
                <w:sz w:val="24"/>
                <w:szCs w:val="24"/>
              </w:rPr>
            </w:pPr>
            <w:r w:rsidRPr="00274375">
              <w:rPr>
                <w:rFonts w:eastAsia="Calibri"/>
                <w:sz w:val="24"/>
                <w:szCs w:val="24"/>
              </w:rPr>
              <w:t xml:space="preserve">Отдел СЗ </w:t>
            </w:r>
            <w:proofErr w:type="spellStart"/>
            <w:r w:rsidRPr="00274375">
              <w:rPr>
                <w:rFonts w:eastAsia="Calibri"/>
                <w:sz w:val="24"/>
                <w:szCs w:val="24"/>
              </w:rPr>
              <w:t>МТЗиСЗ</w:t>
            </w:r>
            <w:proofErr w:type="spellEnd"/>
            <w:r w:rsidRPr="00274375">
              <w:rPr>
                <w:rFonts w:eastAsia="Calibri"/>
                <w:sz w:val="24"/>
                <w:szCs w:val="24"/>
              </w:rPr>
              <w:t xml:space="preserve"> РТ</w:t>
            </w:r>
          </w:p>
        </w:tc>
      </w:tr>
      <w:tr w:rsidR="00C47891" w:rsidRPr="00274375" w:rsidTr="00B66392">
        <w:tc>
          <w:tcPr>
            <w:tcW w:w="667" w:type="dxa"/>
          </w:tcPr>
          <w:p w:rsidR="00C47891" w:rsidRPr="00274375" w:rsidRDefault="00841222" w:rsidP="00C47891">
            <w:pPr>
              <w:ind w:firstLine="0"/>
              <w:jc w:val="center"/>
              <w:rPr>
                <w:rFonts w:eastAsia="Calibri"/>
                <w:sz w:val="24"/>
                <w:szCs w:val="24"/>
              </w:rPr>
            </w:pPr>
            <w:r w:rsidRPr="00274375">
              <w:rPr>
                <w:rFonts w:eastAsia="Calibri"/>
                <w:sz w:val="24"/>
                <w:szCs w:val="24"/>
              </w:rPr>
              <w:t>2</w:t>
            </w:r>
          </w:p>
        </w:tc>
        <w:tc>
          <w:tcPr>
            <w:tcW w:w="5140" w:type="dxa"/>
          </w:tcPr>
          <w:p w:rsidR="00C47891" w:rsidRPr="00274375" w:rsidRDefault="00590AE1" w:rsidP="00C47891">
            <w:pPr>
              <w:ind w:firstLine="0"/>
              <w:jc w:val="both"/>
              <w:rPr>
                <w:rFonts w:eastAsia="Times New Roman"/>
                <w:sz w:val="24"/>
                <w:szCs w:val="24"/>
                <w:bdr w:val="none" w:sz="0" w:space="0" w:color="auto" w:frame="1"/>
              </w:rPr>
            </w:pPr>
            <w:r>
              <w:rPr>
                <w:rFonts w:eastAsia="Calibri"/>
                <w:sz w:val="24"/>
                <w:szCs w:val="24"/>
              </w:rPr>
              <w:t>Обеспечение проведения</w:t>
            </w:r>
            <w:r w:rsidR="00C47891" w:rsidRPr="00274375">
              <w:rPr>
                <w:rFonts w:eastAsia="Calibri"/>
                <w:sz w:val="24"/>
                <w:szCs w:val="24"/>
              </w:rPr>
              <w:t xml:space="preserve"> мониторинга общественно-политической, социально-экономической обстановки на территории района для своевременного предупреждения и локализации возможных фактов социальной напряженности среди населения и иных процессов, оказывающих влияние на ситуацию в сфере противодействия терроризму и экстремизму</w:t>
            </w:r>
          </w:p>
        </w:tc>
        <w:tc>
          <w:tcPr>
            <w:tcW w:w="1701"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693" w:type="dxa"/>
          </w:tcPr>
          <w:p w:rsidR="00C47891" w:rsidRPr="00274375" w:rsidRDefault="00841222" w:rsidP="00C47891">
            <w:pPr>
              <w:ind w:firstLine="0"/>
              <w:rPr>
                <w:rFonts w:eastAsia="Calibri"/>
                <w:sz w:val="24"/>
                <w:szCs w:val="24"/>
              </w:rPr>
            </w:pPr>
            <w:r w:rsidRPr="00274375">
              <w:rPr>
                <w:rFonts w:eastAsia="Calibri"/>
                <w:sz w:val="24"/>
                <w:szCs w:val="24"/>
              </w:rPr>
              <w:t>З</w:t>
            </w:r>
            <w:r w:rsidR="00C47891" w:rsidRPr="00274375">
              <w:rPr>
                <w:rFonts w:eastAsia="Calibri"/>
                <w:sz w:val="24"/>
                <w:szCs w:val="24"/>
              </w:rPr>
              <w:t>аместитель РИК</w:t>
            </w:r>
            <w:r w:rsidRPr="00274375">
              <w:rPr>
                <w:rFonts w:eastAsia="Calibri"/>
                <w:sz w:val="24"/>
                <w:szCs w:val="24"/>
              </w:rPr>
              <w:t xml:space="preserve"> по социальным вопросам</w:t>
            </w:r>
            <w:r w:rsidR="00C47891" w:rsidRPr="00274375">
              <w:rPr>
                <w:rFonts w:eastAsia="Calibri"/>
                <w:sz w:val="24"/>
                <w:szCs w:val="24"/>
              </w:rPr>
              <w:t>,</w:t>
            </w:r>
          </w:p>
          <w:p w:rsidR="00C47891" w:rsidRPr="00274375" w:rsidRDefault="00C47891" w:rsidP="00C47891">
            <w:pPr>
              <w:ind w:firstLine="0"/>
              <w:rPr>
                <w:rFonts w:eastAsia="Calibri"/>
                <w:sz w:val="24"/>
                <w:szCs w:val="24"/>
              </w:rPr>
            </w:pPr>
            <w:r w:rsidRPr="00274375">
              <w:rPr>
                <w:rFonts w:eastAsia="Calibri"/>
                <w:sz w:val="24"/>
                <w:szCs w:val="24"/>
              </w:rPr>
              <w:t xml:space="preserve">Отдел СЗ </w:t>
            </w:r>
            <w:proofErr w:type="spellStart"/>
            <w:r w:rsidRPr="00274375">
              <w:rPr>
                <w:rFonts w:eastAsia="Calibri"/>
                <w:sz w:val="24"/>
                <w:szCs w:val="24"/>
              </w:rPr>
              <w:t>МТЗиСЗ</w:t>
            </w:r>
            <w:proofErr w:type="spellEnd"/>
            <w:r w:rsidRPr="00274375">
              <w:rPr>
                <w:rFonts w:eastAsia="Calibri"/>
                <w:sz w:val="24"/>
                <w:szCs w:val="24"/>
              </w:rPr>
              <w:t xml:space="preserve"> РТ</w:t>
            </w:r>
          </w:p>
        </w:tc>
      </w:tr>
      <w:tr w:rsidR="00841222" w:rsidRPr="00274375" w:rsidTr="00B66392">
        <w:tc>
          <w:tcPr>
            <w:tcW w:w="667" w:type="dxa"/>
          </w:tcPr>
          <w:p w:rsidR="00841222" w:rsidRPr="00274375" w:rsidRDefault="00841222" w:rsidP="00841222">
            <w:pPr>
              <w:ind w:firstLine="0"/>
              <w:jc w:val="center"/>
              <w:rPr>
                <w:rFonts w:eastAsia="Calibri"/>
                <w:sz w:val="24"/>
                <w:szCs w:val="24"/>
              </w:rPr>
            </w:pPr>
            <w:r w:rsidRPr="00274375">
              <w:rPr>
                <w:rFonts w:eastAsia="Calibri"/>
                <w:sz w:val="24"/>
                <w:szCs w:val="24"/>
              </w:rPr>
              <w:t>3</w:t>
            </w:r>
          </w:p>
        </w:tc>
        <w:tc>
          <w:tcPr>
            <w:tcW w:w="5140" w:type="dxa"/>
          </w:tcPr>
          <w:p w:rsidR="00841222" w:rsidRPr="00274375" w:rsidRDefault="00590AE1" w:rsidP="00841222">
            <w:pPr>
              <w:ind w:firstLine="0"/>
              <w:jc w:val="both"/>
              <w:rPr>
                <w:rFonts w:eastAsia="Calibri"/>
                <w:sz w:val="24"/>
                <w:szCs w:val="24"/>
              </w:rPr>
            </w:pPr>
            <w:r>
              <w:rPr>
                <w:rFonts w:eastAsia="Calibri"/>
                <w:sz w:val="24"/>
                <w:szCs w:val="24"/>
              </w:rPr>
              <w:t>Проведение</w:t>
            </w:r>
            <w:r w:rsidR="00841222" w:rsidRPr="00274375">
              <w:rPr>
                <w:rFonts w:eastAsia="Calibri"/>
                <w:sz w:val="24"/>
                <w:szCs w:val="24"/>
              </w:rPr>
              <w:t xml:space="preserve"> мониторинг</w:t>
            </w:r>
            <w:r>
              <w:rPr>
                <w:rFonts w:eastAsia="Calibri"/>
                <w:sz w:val="24"/>
                <w:szCs w:val="24"/>
              </w:rPr>
              <w:t>а</w:t>
            </w:r>
            <w:r w:rsidR="00841222" w:rsidRPr="00274375">
              <w:rPr>
                <w:rFonts w:eastAsia="Calibri"/>
                <w:sz w:val="24"/>
                <w:szCs w:val="24"/>
              </w:rPr>
              <w:t xml:space="preserve"> многодетных семей и семей, находящихся в социальн</w:t>
            </w:r>
            <w:r>
              <w:rPr>
                <w:rFonts w:eastAsia="Calibri"/>
                <w:sz w:val="24"/>
                <w:szCs w:val="24"/>
              </w:rPr>
              <w:t>о опасном положении, разработка</w:t>
            </w:r>
            <w:r w:rsidR="00841222" w:rsidRPr="00274375">
              <w:rPr>
                <w:rFonts w:eastAsia="Calibri"/>
                <w:sz w:val="24"/>
                <w:szCs w:val="24"/>
              </w:rPr>
              <w:t xml:space="preserve"> в соответствии с действу</w:t>
            </w:r>
            <w:r>
              <w:rPr>
                <w:rFonts w:eastAsia="Calibri"/>
                <w:sz w:val="24"/>
                <w:szCs w:val="24"/>
              </w:rPr>
              <w:t xml:space="preserve">ющим законодательством перечня </w:t>
            </w:r>
            <w:r w:rsidR="00841222" w:rsidRPr="00274375">
              <w:rPr>
                <w:rFonts w:eastAsia="Calibri"/>
                <w:sz w:val="24"/>
                <w:szCs w:val="24"/>
              </w:rPr>
              <w:t>мероприятий по оказанию социальной помощи семьям, оказавшимся в трудной жизненной ситуации</w:t>
            </w:r>
            <w:r w:rsidR="00841222" w:rsidRPr="00274375">
              <w:rPr>
                <w:rFonts w:eastAsia="Calibri"/>
                <w:color w:val="000000"/>
                <w:sz w:val="24"/>
                <w:szCs w:val="24"/>
              </w:rPr>
              <w:t xml:space="preserve"> (материальная помощь, одежда, продукты питания и др.)</w:t>
            </w:r>
            <w:r w:rsidR="00841222" w:rsidRPr="00274375">
              <w:rPr>
                <w:rFonts w:eastAsia="Calibri"/>
                <w:sz w:val="24"/>
                <w:szCs w:val="24"/>
              </w:rPr>
              <w:t>.</w:t>
            </w:r>
          </w:p>
        </w:tc>
        <w:tc>
          <w:tcPr>
            <w:tcW w:w="1701" w:type="dxa"/>
          </w:tcPr>
          <w:p w:rsidR="00841222" w:rsidRPr="00274375" w:rsidRDefault="00841222" w:rsidP="00841222">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841222" w:rsidRPr="00274375" w:rsidRDefault="00841222" w:rsidP="00841222">
            <w:pPr>
              <w:ind w:firstLine="0"/>
              <w:jc w:val="center"/>
              <w:rPr>
                <w:rFonts w:eastAsia="Calibri"/>
                <w:sz w:val="24"/>
                <w:szCs w:val="24"/>
              </w:rPr>
            </w:pPr>
            <w:proofErr w:type="gramStart"/>
            <w:r w:rsidRPr="00274375">
              <w:rPr>
                <w:rFonts w:eastAsia="Calibri"/>
                <w:sz w:val="24"/>
                <w:szCs w:val="24"/>
              </w:rPr>
              <w:t>декабрь</w:t>
            </w:r>
            <w:proofErr w:type="gramEnd"/>
          </w:p>
        </w:tc>
        <w:tc>
          <w:tcPr>
            <w:tcW w:w="2693" w:type="dxa"/>
          </w:tcPr>
          <w:p w:rsidR="00841222" w:rsidRPr="00274375" w:rsidRDefault="00841222" w:rsidP="00841222">
            <w:pPr>
              <w:ind w:firstLine="0"/>
              <w:rPr>
                <w:rFonts w:eastAsia="Calibri"/>
                <w:sz w:val="24"/>
                <w:szCs w:val="24"/>
              </w:rPr>
            </w:pPr>
            <w:r w:rsidRPr="00274375">
              <w:rPr>
                <w:rFonts w:eastAsia="Calibri"/>
                <w:sz w:val="24"/>
                <w:szCs w:val="24"/>
              </w:rPr>
              <w:t>Заместитель РИК по социальным вопросам,</w:t>
            </w:r>
          </w:p>
          <w:p w:rsidR="00841222" w:rsidRPr="00274375" w:rsidRDefault="00841222" w:rsidP="00841222">
            <w:pPr>
              <w:ind w:firstLine="0"/>
              <w:rPr>
                <w:rFonts w:eastAsia="Calibri"/>
                <w:sz w:val="24"/>
                <w:szCs w:val="24"/>
              </w:rPr>
            </w:pPr>
            <w:r w:rsidRPr="00274375">
              <w:rPr>
                <w:rFonts w:eastAsia="Calibri"/>
                <w:sz w:val="24"/>
                <w:szCs w:val="24"/>
              </w:rPr>
              <w:t xml:space="preserve">Отдел СЗ </w:t>
            </w:r>
            <w:proofErr w:type="spellStart"/>
            <w:r w:rsidRPr="00274375">
              <w:rPr>
                <w:rFonts w:eastAsia="Calibri"/>
                <w:sz w:val="24"/>
                <w:szCs w:val="24"/>
              </w:rPr>
              <w:t>МТЗиСЗ</w:t>
            </w:r>
            <w:proofErr w:type="spellEnd"/>
            <w:r w:rsidRPr="00274375">
              <w:rPr>
                <w:rFonts w:eastAsia="Calibri"/>
                <w:sz w:val="24"/>
                <w:szCs w:val="24"/>
              </w:rPr>
              <w:t xml:space="preserve"> РТ</w:t>
            </w:r>
          </w:p>
        </w:tc>
      </w:tr>
      <w:tr w:rsidR="00841222" w:rsidRPr="00274375" w:rsidTr="00B66392">
        <w:tc>
          <w:tcPr>
            <w:tcW w:w="667" w:type="dxa"/>
          </w:tcPr>
          <w:p w:rsidR="00841222" w:rsidRPr="00274375" w:rsidRDefault="00841222" w:rsidP="00841222">
            <w:pPr>
              <w:ind w:firstLine="0"/>
              <w:jc w:val="center"/>
              <w:rPr>
                <w:rFonts w:eastAsia="Calibri"/>
                <w:sz w:val="24"/>
                <w:szCs w:val="24"/>
              </w:rPr>
            </w:pPr>
            <w:r w:rsidRPr="00274375">
              <w:rPr>
                <w:rFonts w:eastAsia="Calibri"/>
                <w:sz w:val="24"/>
                <w:szCs w:val="24"/>
              </w:rPr>
              <w:t>4</w:t>
            </w:r>
          </w:p>
        </w:tc>
        <w:tc>
          <w:tcPr>
            <w:tcW w:w="5140" w:type="dxa"/>
          </w:tcPr>
          <w:p w:rsidR="00841222" w:rsidRPr="00274375" w:rsidRDefault="00590AE1" w:rsidP="00841222">
            <w:pPr>
              <w:widowControl w:val="0"/>
              <w:autoSpaceDE w:val="0"/>
              <w:autoSpaceDN w:val="0"/>
              <w:ind w:firstLine="0"/>
              <w:jc w:val="both"/>
              <w:rPr>
                <w:rFonts w:eastAsia="Times New Roman"/>
                <w:sz w:val="24"/>
                <w:szCs w:val="24"/>
                <w:lang w:eastAsia="ru-RU"/>
              </w:rPr>
            </w:pPr>
            <w:r>
              <w:rPr>
                <w:rFonts w:eastAsia="Times New Roman"/>
                <w:sz w:val="24"/>
                <w:szCs w:val="24"/>
                <w:lang w:eastAsia="ru-RU"/>
              </w:rPr>
              <w:t>Принятие мер</w:t>
            </w:r>
            <w:r w:rsidR="00841222" w:rsidRPr="00274375">
              <w:rPr>
                <w:rFonts w:eastAsia="Times New Roman"/>
                <w:sz w:val="24"/>
                <w:szCs w:val="24"/>
                <w:lang w:eastAsia="ru-RU"/>
              </w:rPr>
              <w:t xml:space="preserve"> по повышению антитеррористической защищенности объектов социальной сферы, особенно в учреждениях с круглосуточным пребыванием </w:t>
            </w:r>
            <w:proofErr w:type="gramStart"/>
            <w:r w:rsidR="00841222" w:rsidRPr="00274375">
              <w:rPr>
                <w:rFonts w:eastAsia="Times New Roman"/>
                <w:sz w:val="24"/>
                <w:szCs w:val="24"/>
                <w:lang w:eastAsia="ru-RU"/>
              </w:rPr>
              <w:t>людей,  расположенных</w:t>
            </w:r>
            <w:proofErr w:type="gramEnd"/>
            <w:r w:rsidR="00841222" w:rsidRPr="00274375">
              <w:rPr>
                <w:rFonts w:eastAsia="Times New Roman"/>
                <w:sz w:val="24"/>
                <w:szCs w:val="24"/>
                <w:lang w:eastAsia="ru-RU"/>
              </w:rPr>
              <w:t xml:space="preserve"> на территории муниципального района</w:t>
            </w:r>
          </w:p>
        </w:tc>
        <w:tc>
          <w:tcPr>
            <w:tcW w:w="1701" w:type="dxa"/>
          </w:tcPr>
          <w:p w:rsidR="00841222" w:rsidRPr="00274375" w:rsidRDefault="00841222" w:rsidP="00841222">
            <w:pPr>
              <w:ind w:firstLine="0"/>
              <w:jc w:val="center"/>
              <w:rPr>
                <w:rFonts w:eastAsia="Calibri"/>
                <w:sz w:val="24"/>
                <w:szCs w:val="24"/>
              </w:rPr>
            </w:pPr>
            <w:r w:rsidRPr="00274375">
              <w:rPr>
                <w:rFonts w:eastAsia="Calibri"/>
                <w:sz w:val="24"/>
                <w:szCs w:val="24"/>
              </w:rPr>
              <w:t>В течение года</w:t>
            </w:r>
          </w:p>
        </w:tc>
        <w:tc>
          <w:tcPr>
            <w:tcW w:w="2693" w:type="dxa"/>
          </w:tcPr>
          <w:p w:rsidR="00841222" w:rsidRPr="00274375" w:rsidRDefault="00841222" w:rsidP="00841222">
            <w:pPr>
              <w:ind w:firstLine="0"/>
              <w:rPr>
                <w:rFonts w:eastAsia="Calibri"/>
                <w:sz w:val="24"/>
                <w:szCs w:val="24"/>
              </w:rPr>
            </w:pPr>
            <w:r w:rsidRPr="00274375">
              <w:rPr>
                <w:rFonts w:eastAsia="Calibri"/>
                <w:sz w:val="24"/>
                <w:szCs w:val="24"/>
              </w:rPr>
              <w:t xml:space="preserve">Отдел СЗ </w:t>
            </w:r>
            <w:proofErr w:type="spellStart"/>
            <w:r w:rsidRPr="00274375">
              <w:rPr>
                <w:rFonts w:eastAsia="Calibri"/>
                <w:sz w:val="24"/>
                <w:szCs w:val="24"/>
              </w:rPr>
              <w:t>МТЗиСЗ</w:t>
            </w:r>
            <w:proofErr w:type="spellEnd"/>
            <w:r w:rsidRPr="00274375">
              <w:rPr>
                <w:rFonts w:eastAsia="Calibri"/>
                <w:sz w:val="24"/>
                <w:szCs w:val="24"/>
              </w:rPr>
              <w:t xml:space="preserve"> РТ</w:t>
            </w:r>
          </w:p>
        </w:tc>
      </w:tr>
      <w:tr w:rsidR="0065320A" w:rsidRPr="00274375" w:rsidTr="00B66392">
        <w:tc>
          <w:tcPr>
            <w:tcW w:w="667" w:type="dxa"/>
          </w:tcPr>
          <w:p w:rsidR="0065320A" w:rsidRPr="00274375" w:rsidRDefault="0065320A" w:rsidP="0065320A">
            <w:pPr>
              <w:ind w:firstLine="0"/>
              <w:jc w:val="center"/>
              <w:rPr>
                <w:rFonts w:eastAsia="Calibri"/>
                <w:sz w:val="24"/>
                <w:szCs w:val="24"/>
              </w:rPr>
            </w:pPr>
            <w:r w:rsidRPr="00274375">
              <w:rPr>
                <w:rFonts w:eastAsia="Calibri"/>
                <w:sz w:val="24"/>
                <w:szCs w:val="24"/>
              </w:rPr>
              <w:t>5</w:t>
            </w:r>
          </w:p>
        </w:tc>
        <w:tc>
          <w:tcPr>
            <w:tcW w:w="5140" w:type="dxa"/>
          </w:tcPr>
          <w:p w:rsidR="0065320A" w:rsidRPr="00274375" w:rsidRDefault="00590AE1" w:rsidP="002D78AB">
            <w:pPr>
              <w:widowControl w:val="0"/>
              <w:autoSpaceDE w:val="0"/>
              <w:autoSpaceDN w:val="0"/>
              <w:ind w:firstLine="0"/>
              <w:jc w:val="both"/>
              <w:rPr>
                <w:rFonts w:eastAsia="Times New Roman"/>
                <w:sz w:val="24"/>
                <w:szCs w:val="24"/>
                <w:lang w:eastAsia="ru-RU"/>
              </w:rPr>
            </w:pPr>
            <w:r>
              <w:rPr>
                <w:rFonts w:eastAsia="Times New Roman"/>
                <w:sz w:val="24"/>
                <w:szCs w:val="24"/>
                <w:lang w:eastAsia="ru-RU"/>
              </w:rPr>
              <w:t>Организация работы</w:t>
            </w:r>
            <w:r w:rsidR="0065320A" w:rsidRPr="00274375">
              <w:rPr>
                <w:rFonts w:eastAsia="Times New Roman"/>
                <w:sz w:val="24"/>
                <w:szCs w:val="24"/>
                <w:lang w:eastAsia="ru-RU"/>
              </w:rPr>
              <w:t xml:space="preserve"> по актуализации собственниками объектов</w:t>
            </w:r>
            <w:r w:rsidRPr="00274375">
              <w:rPr>
                <w:rFonts w:eastAsia="Times New Roman"/>
                <w:sz w:val="24"/>
                <w:szCs w:val="24"/>
                <w:lang w:eastAsia="ru-RU"/>
              </w:rPr>
              <w:t xml:space="preserve"> социальной сферы</w:t>
            </w:r>
            <w:r w:rsidR="0065320A" w:rsidRPr="00274375">
              <w:rPr>
                <w:rFonts w:eastAsia="Times New Roman"/>
                <w:sz w:val="24"/>
                <w:szCs w:val="24"/>
                <w:lang w:eastAsia="ru-RU"/>
              </w:rPr>
              <w:t xml:space="preserve"> паспортов безопасности.</w:t>
            </w:r>
          </w:p>
        </w:tc>
        <w:tc>
          <w:tcPr>
            <w:tcW w:w="1701" w:type="dxa"/>
          </w:tcPr>
          <w:p w:rsidR="0065320A" w:rsidRPr="00274375" w:rsidRDefault="0065320A" w:rsidP="0065320A">
            <w:pPr>
              <w:ind w:firstLine="0"/>
              <w:jc w:val="center"/>
              <w:rPr>
                <w:rFonts w:eastAsia="Calibri"/>
                <w:sz w:val="24"/>
                <w:szCs w:val="24"/>
              </w:rPr>
            </w:pPr>
            <w:r w:rsidRPr="00274375">
              <w:rPr>
                <w:rFonts w:eastAsia="Calibri"/>
                <w:sz w:val="24"/>
                <w:szCs w:val="24"/>
              </w:rPr>
              <w:t>В течение года</w:t>
            </w:r>
          </w:p>
        </w:tc>
        <w:tc>
          <w:tcPr>
            <w:tcW w:w="2693" w:type="dxa"/>
          </w:tcPr>
          <w:p w:rsidR="0065320A" w:rsidRPr="00274375" w:rsidRDefault="0065320A" w:rsidP="0065320A">
            <w:pPr>
              <w:ind w:firstLine="0"/>
              <w:rPr>
                <w:rFonts w:eastAsia="Calibri"/>
                <w:sz w:val="24"/>
                <w:szCs w:val="24"/>
              </w:rPr>
            </w:pPr>
            <w:r w:rsidRPr="00274375">
              <w:rPr>
                <w:rFonts w:eastAsia="Calibri"/>
                <w:sz w:val="24"/>
                <w:szCs w:val="24"/>
              </w:rPr>
              <w:t xml:space="preserve">Отдел СЗ </w:t>
            </w:r>
            <w:proofErr w:type="spellStart"/>
            <w:r w:rsidRPr="00274375">
              <w:rPr>
                <w:rFonts w:eastAsia="Calibri"/>
                <w:sz w:val="24"/>
                <w:szCs w:val="24"/>
              </w:rPr>
              <w:t>МТЗиСЗ</w:t>
            </w:r>
            <w:proofErr w:type="spellEnd"/>
            <w:r w:rsidRPr="00274375">
              <w:rPr>
                <w:rFonts w:eastAsia="Calibri"/>
                <w:sz w:val="24"/>
                <w:szCs w:val="24"/>
              </w:rPr>
              <w:t xml:space="preserve"> РТ</w:t>
            </w:r>
          </w:p>
        </w:tc>
      </w:tr>
      <w:tr w:rsidR="00C65551" w:rsidRPr="00274375" w:rsidTr="00B66392">
        <w:tc>
          <w:tcPr>
            <w:tcW w:w="667" w:type="dxa"/>
          </w:tcPr>
          <w:p w:rsidR="00C65551" w:rsidRPr="00274375" w:rsidRDefault="00C65551" w:rsidP="00C65551">
            <w:pPr>
              <w:ind w:firstLine="0"/>
              <w:jc w:val="center"/>
              <w:rPr>
                <w:rFonts w:eastAsia="Calibri"/>
                <w:sz w:val="24"/>
                <w:szCs w:val="24"/>
              </w:rPr>
            </w:pPr>
            <w:r>
              <w:rPr>
                <w:rFonts w:eastAsia="Calibri"/>
                <w:sz w:val="24"/>
                <w:szCs w:val="24"/>
              </w:rPr>
              <w:t>6</w:t>
            </w:r>
          </w:p>
        </w:tc>
        <w:tc>
          <w:tcPr>
            <w:tcW w:w="5140" w:type="dxa"/>
          </w:tcPr>
          <w:p w:rsidR="00C65551" w:rsidRPr="00274375" w:rsidRDefault="002D78AB" w:rsidP="00C65551">
            <w:pPr>
              <w:widowControl w:val="0"/>
              <w:autoSpaceDE w:val="0"/>
              <w:autoSpaceDN w:val="0"/>
              <w:ind w:firstLine="0"/>
              <w:jc w:val="both"/>
              <w:rPr>
                <w:rFonts w:eastAsia="Times New Roman"/>
                <w:sz w:val="24"/>
                <w:szCs w:val="24"/>
                <w:lang w:eastAsia="ru-RU"/>
              </w:rPr>
            </w:pPr>
            <w:r>
              <w:rPr>
                <w:rFonts w:eastAsia="Times New Roman"/>
                <w:sz w:val="24"/>
                <w:szCs w:val="24"/>
                <w:lang w:eastAsia="ru-RU"/>
              </w:rPr>
              <w:t>Организация</w:t>
            </w:r>
            <w:r w:rsidR="00C65551" w:rsidRPr="00C65551">
              <w:rPr>
                <w:rFonts w:eastAsia="Times New Roman"/>
                <w:sz w:val="24"/>
                <w:szCs w:val="24"/>
                <w:lang w:eastAsia="ru-RU"/>
              </w:rPr>
              <w:t xml:space="preserve"> профи</w:t>
            </w:r>
            <w:r>
              <w:rPr>
                <w:rFonts w:eastAsia="Times New Roman"/>
                <w:sz w:val="24"/>
                <w:szCs w:val="24"/>
                <w:lang w:eastAsia="ru-RU"/>
              </w:rPr>
              <w:t>лактической работы</w:t>
            </w:r>
            <w:r w:rsidR="00C65551" w:rsidRPr="00C65551">
              <w:rPr>
                <w:rFonts w:eastAsia="Times New Roman"/>
                <w:sz w:val="24"/>
                <w:szCs w:val="24"/>
                <w:lang w:eastAsia="ru-RU"/>
              </w:rPr>
              <w:t xml:space="preserve"> по формированию у лиц, прибывших с территории ДНР, ЛНР, Запорожской и Херсонской </w:t>
            </w:r>
            <w:r w:rsidR="00C65551" w:rsidRPr="00C65551">
              <w:rPr>
                <w:rFonts w:eastAsia="Times New Roman"/>
                <w:sz w:val="24"/>
                <w:szCs w:val="24"/>
                <w:lang w:eastAsia="ru-RU"/>
              </w:rPr>
              <w:lastRenderedPageBreak/>
              <w:t>областей, а также Украины, критического отношения к распространяемым в молодежной среде идеям радикального толка. Активнее задействовать в данной работе возможности родительских комитетов, общественных школьных и студенческих структур, иных институтов гражданского общества.</w:t>
            </w:r>
          </w:p>
        </w:tc>
        <w:tc>
          <w:tcPr>
            <w:tcW w:w="1701" w:type="dxa"/>
          </w:tcPr>
          <w:p w:rsidR="00C65551" w:rsidRPr="00274375" w:rsidRDefault="00C65551" w:rsidP="00C65551">
            <w:pPr>
              <w:ind w:firstLine="0"/>
              <w:jc w:val="center"/>
              <w:rPr>
                <w:rFonts w:eastAsia="Calibri"/>
                <w:sz w:val="24"/>
                <w:szCs w:val="24"/>
              </w:rPr>
            </w:pPr>
            <w:r>
              <w:rPr>
                <w:rFonts w:eastAsia="Calibri"/>
                <w:sz w:val="24"/>
                <w:szCs w:val="24"/>
              </w:rPr>
              <w:lastRenderedPageBreak/>
              <w:t>В течение года</w:t>
            </w:r>
          </w:p>
        </w:tc>
        <w:tc>
          <w:tcPr>
            <w:tcW w:w="2693" w:type="dxa"/>
          </w:tcPr>
          <w:p w:rsidR="00C65551" w:rsidRPr="00274375" w:rsidRDefault="00C65551" w:rsidP="00C65551">
            <w:pPr>
              <w:ind w:firstLine="0"/>
              <w:rPr>
                <w:rFonts w:eastAsia="Calibri"/>
                <w:sz w:val="24"/>
                <w:szCs w:val="24"/>
              </w:rPr>
            </w:pPr>
            <w:r w:rsidRPr="00274375">
              <w:rPr>
                <w:rFonts w:eastAsia="Calibri"/>
                <w:sz w:val="24"/>
                <w:szCs w:val="24"/>
              </w:rPr>
              <w:t xml:space="preserve">Отдел СЗ </w:t>
            </w:r>
            <w:proofErr w:type="spellStart"/>
            <w:r w:rsidRPr="00274375">
              <w:rPr>
                <w:rFonts w:eastAsia="Calibri"/>
                <w:sz w:val="24"/>
                <w:szCs w:val="24"/>
              </w:rPr>
              <w:t>МТЗиСЗ</w:t>
            </w:r>
            <w:proofErr w:type="spellEnd"/>
            <w:r w:rsidRPr="00274375">
              <w:rPr>
                <w:rFonts w:eastAsia="Calibri"/>
                <w:sz w:val="24"/>
                <w:szCs w:val="24"/>
              </w:rPr>
              <w:t xml:space="preserve"> РТ</w:t>
            </w:r>
          </w:p>
        </w:tc>
      </w:tr>
    </w:tbl>
    <w:p w:rsidR="00C47891" w:rsidRDefault="00C47891" w:rsidP="00C47891">
      <w:pPr>
        <w:jc w:val="both"/>
        <w:rPr>
          <w:rFonts w:eastAsia="Calibri"/>
          <w:sz w:val="24"/>
          <w:szCs w:val="24"/>
        </w:rPr>
      </w:pPr>
    </w:p>
    <w:p w:rsidR="00C47891" w:rsidRPr="00274375" w:rsidRDefault="00A823EA" w:rsidP="00C47891">
      <w:pPr>
        <w:widowControl w:val="0"/>
        <w:shd w:val="clear" w:color="auto" w:fill="FFFFFF"/>
        <w:tabs>
          <w:tab w:val="left" w:pos="284"/>
        </w:tabs>
        <w:autoSpaceDE w:val="0"/>
        <w:autoSpaceDN w:val="0"/>
        <w:adjustRightInd w:val="0"/>
        <w:ind w:firstLine="0"/>
        <w:rPr>
          <w:rFonts w:eastAsia="Calibri"/>
          <w:b/>
          <w:sz w:val="24"/>
          <w:szCs w:val="24"/>
        </w:rPr>
      </w:pPr>
      <w:r>
        <w:rPr>
          <w:rFonts w:eastAsia="Calibri"/>
          <w:b/>
          <w:sz w:val="24"/>
          <w:szCs w:val="24"/>
        </w:rPr>
        <w:tab/>
        <w:t>7.4.5</w:t>
      </w:r>
      <w:r w:rsidR="00C47891" w:rsidRPr="00274375">
        <w:rPr>
          <w:rFonts w:eastAsia="Calibri"/>
          <w:b/>
          <w:sz w:val="24"/>
          <w:szCs w:val="24"/>
        </w:rPr>
        <w:t>.  Мероприятия профилактической работы в религиозной сфере</w:t>
      </w:r>
    </w:p>
    <w:p w:rsidR="00C47891" w:rsidRPr="0027437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5140"/>
        <w:gridCol w:w="1559"/>
        <w:gridCol w:w="2835"/>
      </w:tblGrid>
      <w:tr w:rsidR="00C47891" w:rsidRPr="00274375" w:rsidTr="00B66392">
        <w:trPr>
          <w:trHeight w:val="96"/>
        </w:trPr>
        <w:tc>
          <w:tcPr>
            <w:tcW w:w="667" w:type="dxa"/>
          </w:tcPr>
          <w:p w:rsidR="00C47891" w:rsidRPr="005B0B76" w:rsidRDefault="00C47891" w:rsidP="005B0B76">
            <w:pPr>
              <w:ind w:firstLine="0"/>
              <w:jc w:val="center"/>
              <w:rPr>
                <w:rFonts w:eastAsia="Calibri"/>
                <w:sz w:val="24"/>
                <w:szCs w:val="24"/>
              </w:rPr>
            </w:pPr>
            <w:r w:rsidRPr="005B0B76">
              <w:rPr>
                <w:rFonts w:eastAsia="Calibri"/>
                <w:sz w:val="24"/>
                <w:szCs w:val="24"/>
              </w:rPr>
              <w:t>№</w:t>
            </w:r>
            <w:r w:rsidR="005B0B76" w:rsidRPr="005B0B76">
              <w:rPr>
                <w:rFonts w:eastAsia="Calibri"/>
                <w:sz w:val="24"/>
                <w:szCs w:val="24"/>
              </w:rPr>
              <w:t>№</w:t>
            </w:r>
          </w:p>
          <w:p w:rsidR="005B0B76" w:rsidRPr="005B0B76" w:rsidRDefault="005B0B76" w:rsidP="005B0B76">
            <w:pPr>
              <w:ind w:firstLine="0"/>
              <w:jc w:val="center"/>
              <w:rPr>
                <w:rFonts w:eastAsia="Calibri"/>
                <w:sz w:val="24"/>
                <w:szCs w:val="24"/>
              </w:rPr>
            </w:pPr>
            <w:proofErr w:type="gramStart"/>
            <w:r w:rsidRPr="005B0B76">
              <w:rPr>
                <w:rFonts w:eastAsia="Calibri"/>
                <w:sz w:val="24"/>
                <w:szCs w:val="24"/>
              </w:rPr>
              <w:t>п</w:t>
            </w:r>
            <w:proofErr w:type="gramEnd"/>
            <w:r w:rsidRPr="005B0B76">
              <w:rPr>
                <w:rFonts w:eastAsia="Calibri"/>
                <w:sz w:val="24"/>
                <w:szCs w:val="24"/>
              </w:rPr>
              <w:t>/п/</w:t>
            </w:r>
          </w:p>
        </w:tc>
        <w:tc>
          <w:tcPr>
            <w:tcW w:w="5140" w:type="dxa"/>
          </w:tcPr>
          <w:p w:rsidR="00C47891" w:rsidRPr="005B0B76" w:rsidRDefault="00C47891" w:rsidP="005B0B76">
            <w:pPr>
              <w:ind w:firstLine="0"/>
              <w:jc w:val="center"/>
              <w:rPr>
                <w:rFonts w:eastAsia="Calibri"/>
                <w:sz w:val="24"/>
                <w:szCs w:val="24"/>
              </w:rPr>
            </w:pPr>
            <w:r w:rsidRPr="005B0B76">
              <w:rPr>
                <w:rFonts w:eastAsia="Calibri"/>
                <w:sz w:val="24"/>
                <w:szCs w:val="24"/>
              </w:rPr>
              <w:t>Наименование вопроса (мероприятия)</w:t>
            </w:r>
          </w:p>
        </w:tc>
        <w:tc>
          <w:tcPr>
            <w:tcW w:w="1559" w:type="dxa"/>
          </w:tcPr>
          <w:p w:rsidR="00C47891" w:rsidRPr="005B0B76" w:rsidRDefault="00C47891" w:rsidP="005B0B76">
            <w:pPr>
              <w:ind w:firstLine="0"/>
              <w:jc w:val="center"/>
              <w:rPr>
                <w:rFonts w:eastAsia="Calibri"/>
                <w:sz w:val="24"/>
                <w:szCs w:val="24"/>
              </w:rPr>
            </w:pPr>
            <w:r w:rsidRPr="005B0B76">
              <w:rPr>
                <w:rFonts w:eastAsia="Calibri"/>
                <w:sz w:val="24"/>
                <w:szCs w:val="24"/>
              </w:rPr>
              <w:t>Сроки</w:t>
            </w:r>
          </w:p>
        </w:tc>
        <w:tc>
          <w:tcPr>
            <w:tcW w:w="2835" w:type="dxa"/>
          </w:tcPr>
          <w:p w:rsidR="00C47891" w:rsidRPr="005B0B76" w:rsidRDefault="00C47891" w:rsidP="005B0B76">
            <w:pPr>
              <w:ind w:firstLine="0"/>
              <w:jc w:val="center"/>
              <w:rPr>
                <w:rFonts w:eastAsia="Calibri"/>
                <w:sz w:val="24"/>
                <w:szCs w:val="24"/>
              </w:rPr>
            </w:pPr>
            <w:r w:rsidRPr="005B0B76">
              <w:rPr>
                <w:rFonts w:eastAsia="Calibri"/>
                <w:sz w:val="24"/>
                <w:szCs w:val="24"/>
              </w:rPr>
              <w:t>Ответственные исполнители</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1</w:t>
            </w:r>
          </w:p>
        </w:tc>
        <w:tc>
          <w:tcPr>
            <w:tcW w:w="5140" w:type="dxa"/>
          </w:tcPr>
          <w:p w:rsidR="00C47891" w:rsidRPr="00274375" w:rsidRDefault="008C7075" w:rsidP="00C47891">
            <w:pPr>
              <w:ind w:firstLine="0"/>
              <w:jc w:val="both"/>
              <w:rPr>
                <w:rFonts w:eastAsia="Calibri"/>
                <w:sz w:val="24"/>
                <w:szCs w:val="24"/>
              </w:rPr>
            </w:pPr>
            <w:r>
              <w:rPr>
                <w:rFonts w:eastAsia="Calibri"/>
                <w:sz w:val="24"/>
                <w:szCs w:val="24"/>
              </w:rPr>
              <w:t xml:space="preserve">Организация и </w:t>
            </w:r>
            <w:r w:rsidR="00C47891" w:rsidRPr="00274375">
              <w:rPr>
                <w:rFonts w:eastAsia="Calibri"/>
                <w:sz w:val="24"/>
                <w:szCs w:val="24"/>
              </w:rPr>
              <w:t>совершенствование комплексной системы мониторинга состояния межнациональных и межконфессиональных отно</w:t>
            </w:r>
            <w:r w:rsidR="006C17D5" w:rsidRPr="00274375">
              <w:rPr>
                <w:rFonts w:eastAsia="Calibri"/>
                <w:sz w:val="24"/>
                <w:szCs w:val="24"/>
              </w:rPr>
              <w:t xml:space="preserve">шений, в </w:t>
            </w:r>
            <w:proofErr w:type="spellStart"/>
            <w:r w:rsidR="006C17D5" w:rsidRPr="00274375">
              <w:rPr>
                <w:rFonts w:eastAsia="Calibri"/>
                <w:sz w:val="24"/>
                <w:szCs w:val="24"/>
              </w:rPr>
              <w:t>т.ч</w:t>
            </w:r>
            <w:proofErr w:type="spellEnd"/>
            <w:r w:rsidR="006C17D5" w:rsidRPr="00274375">
              <w:rPr>
                <w:rFonts w:eastAsia="Calibri"/>
                <w:sz w:val="24"/>
                <w:szCs w:val="24"/>
              </w:rPr>
              <w:t>. раннего предупреж</w:t>
            </w:r>
            <w:r w:rsidR="00C47891" w:rsidRPr="00274375">
              <w:rPr>
                <w:rFonts w:eastAsia="Calibri"/>
                <w:sz w:val="24"/>
                <w:szCs w:val="24"/>
              </w:rPr>
              <w:t>дения конфликтов на религиозной и национальной почве, а так же ситуации, складывающейся в среде национальных общин и диаспор</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C47891" w:rsidRPr="00274375" w:rsidRDefault="005B0B76" w:rsidP="00C47891">
            <w:pPr>
              <w:ind w:firstLine="0"/>
              <w:rPr>
                <w:rFonts w:eastAsia="Calibri"/>
                <w:sz w:val="24"/>
                <w:szCs w:val="24"/>
              </w:rPr>
            </w:pPr>
            <w:r>
              <w:rPr>
                <w:rFonts w:eastAsia="Calibri"/>
                <w:sz w:val="24"/>
                <w:szCs w:val="24"/>
              </w:rPr>
              <w:t>З</w:t>
            </w:r>
            <w:r w:rsidR="00C47891" w:rsidRPr="00274375">
              <w:rPr>
                <w:rFonts w:eastAsia="Calibri"/>
                <w:sz w:val="24"/>
                <w:szCs w:val="24"/>
              </w:rPr>
              <w:t xml:space="preserve">аместитель </w:t>
            </w:r>
            <w:r w:rsidR="001E4073">
              <w:rPr>
                <w:rFonts w:eastAsia="Calibri"/>
                <w:sz w:val="24"/>
                <w:szCs w:val="24"/>
              </w:rPr>
              <w:t>Главы Бугульминского муниципального района,</w:t>
            </w:r>
          </w:p>
          <w:p w:rsidR="00C47891" w:rsidRPr="00274375" w:rsidRDefault="006C17D5" w:rsidP="00C47891">
            <w:pPr>
              <w:ind w:firstLine="0"/>
              <w:rPr>
                <w:rFonts w:eastAsia="Calibri"/>
                <w:sz w:val="24"/>
                <w:szCs w:val="24"/>
              </w:rPr>
            </w:pPr>
            <w:proofErr w:type="gramStart"/>
            <w:r w:rsidRPr="00274375">
              <w:rPr>
                <w:rFonts w:eastAsia="Calibri"/>
                <w:sz w:val="24"/>
                <w:szCs w:val="24"/>
              </w:rPr>
              <w:t>отдел</w:t>
            </w:r>
            <w:proofErr w:type="gramEnd"/>
            <w:r w:rsidRPr="00274375">
              <w:rPr>
                <w:rFonts w:eastAsia="Calibri"/>
                <w:sz w:val="24"/>
                <w:szCs w:val="24"/>
              </w:rPr>
              <w:t xml:space="preserve"> по работе с общественными организациями Аппарата Совета Бугульминского муниципального района</w:t>
            </w:r>
            <w:r w:rsidR="00C47891" w:rsidRPr="00274375">
              <w:rPr>
                <w:rFonts w:eastAsia="Calibri"/>
                <w:sz w:val="24"/>
                <w:szCs w:val="24"/>
              </w:rPr>
              <w:t>,</w:t>
            </w:r>
          </w:p>
          <w:p w:rsidR="00C47891" w:rsidRDefault="004337F7" w:rsidP="00C47891">
            <w:pPr>
              <w:ind w:firstLine="0"/>
              <w:rPr>
                <w:rFonts w:eastAsia="Calibri"/>
                <w:sz w:val="24"/>
                <w:szCs w:val="24"/>
              </w:rPr>
            </w:pPr>
            <w:proofErr w:type="gramStart"/>
            <w:r>
              <w:rPr>
                <w:rFonts w:eastAsia="Calibri"/>
                <w:sz w:val="24"/>
                <w:szCs w:val="24"/>
              </w:rPr>
              <w:t>имам</w:t>
            </w:r>
            <w:proofErr w:type="gramEnd"/>
            <w:r>
              <w:rPr>
                <w:rFonts w:eastAsia="Calibri"/>
                <w:sz w:val="24"/>
                <w:szCs w:val="24"/>
              </w:rPr>
              <w:t>-</w:t>
            </w:r>
            <w:proofErr w:type="spellStart"/>
            <w:r>
              <w:rPr>
                <w:rFonts w:eastAsia="Calibri"/>
                <w:sz w:val="24"/>
                <w:szCs w:val="24"/>
              </w:rPr>
              <w:t>мухтасиб</w:t>
            </w:r>
            <w:proofErr w:type="spellEnd"/>
            <w:r w:rsidR="006C17D5" w:rsidRPr="00274375">
              <w:rPr>
                <w:rFonts w:eastAsia="Calibri"/>
                <w:sz w:val="24"/>
                <w:szCs w:val="24"/>
              </w:rPr>
              <w:t xml:space="preserve"> района</w:t>
            </w:r>
          </w:p>
          <w:p w:rsidR="005B0B76" w:rsidRPr="00274375" w:rsidRDefault="005B0B76" w:rsidP="00C47891">
            <w:pPr>
              <w:ind w:firstLine="0"/>
              <w:rPr>
                <w:rFonts w:eastAsia="Calibri"/>
                <w:sz w:val="24"/>
                <w:szCs w:val="24"/>
              </w:rPr>
            </w:pPr>
          </w:p>
        </w:tc>
      </w:tr>
      <w:tr w:rsidR="00677535" w:rsidRPr="00274375" w:rsidTr="00B66392">
        <w:tc>
          <w:tcPr>
            <w:tcW w:w="667" w:type="dxa"/>
          </w:tcPr>
          <w:p w:rsidR="00677535" w:rsidRPr="00274375" w:rsidRDefault="005B0B76" w:rsidP="00677535">
            <w:pPr>
              <w:ind w:firstLine="0"/>
              <w:jc w:val="center"/>
              <w:rPr>
                <w:rFonts w:eastAsia="Calibri"/>
                <w:sz w:val="24"/>
                <w:szCs w:val="24"/>
              </w:rPr>
            </w:pPr>
            <w:r>
              <w:rPr>
                <w:rFonts w:eastAsia="Calibri"/>
                <w:sz w:val="24"/>
                <w:szCs w:val="24"/>
              </w:rPr>
              <w:t>2</w:t>
            </w:r>
          </w:p>
        </w:tc>
        <w:tc>
          <w:tcPr>
            <w:tcW w:w="5140" w:type="dxa"/>
            <w:shd w:val="clear" w:color="auto" w:fill="auto"/>
          </w:tcPr>
          <w:p w:rsidR="00677535" w:rsidRPr="00274375" w:rsidRDefault="00677535" w:rsidP="005B0B76">
            <w:pPr>
              <w:widowControl w:val="0"/>
              <w:autoSpaceDE w:val="0"/>
              <w:autoSpaceDN w:val="0"/>
              <w:adjustRightInd w:val="0"/>
              <w:spacing w:after="160"/>
              <w:ind w:firstLine="0"/>
              <w:jc w:val="both"/>
              <w:rPr>
                <w:sz w:val="24"/>
                <w:szCs w:val="24"/>
              </w:rPr>
            </w:pPr>
            <w:r w:rsidRPr="00274375">
              <w:rPr>
                <w:sz w:val="24"/>
                <w:szCs w:val="24"/>
              </w:rPr>
              <w:t>В целях противодействия вовлечению в террористическую деятельность граждан и для пресечения распространени</w:t>
            </w:r>
            <w:r w:rsidR="008C7075">
              <w:rPr>
                <w:sz w:val="24"/>
                <w:szCs w:val="24"/>
              </w:rPr>
              <w:t>я экстремистских идей обеспечение реализации</w:t>
            </w:r>
            <w:r w:rsidRPr="00274375">
              <w:rPr>
                <w:sz w:val="24"/>
                <w:szCs w:val="24"/>
              </w:rPr>
              <w:t xml:space="preserve">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w:t>
            </w:r>
          </w:p>
        </w:tc>
        <w:tc>
          <w:tcPr>
            <w:tcW w:w="1559" w:type="dxa"/>
            <w:shd w:val="clear" w:color="auto" w:fill="auto"/>
          </w:tcPr>
          <w:p w:rsidR="00677535" w:rsidRPr="00274375" w:rsidRDefault="00677535" w:rsidP="00677535">
            <w:pPr>
              <w:widowControl w:val="0"/>
              <w:autoSpaceDE w:val="0"/>
              <w:autoSpaceDN w:val="0"/>
              <w:adjustRightInd w:val="0"/>
              <w:spacing w:after="160"/>
              <w:ind w:firstLine="0"/>
              <w:jc w:val="center"/>
              <w:rPr>
                <w:sz w:val="24"/>
                <w:szCs w:val="24"/>
              </w:rPr>
            </w:pPr>
            <w:r w:rsidRPr="00274375">
              <w:rPr>
                <w:sz w:val="24"/>
                <w:szCs w:val="24"/>
              </w:rPr>
              <w:t>В течение года</w:t>
            </w:r>
          </w:p>
        </w:tc>
        <w:tc>
          <w:tcPr>
            <w:tcW w:w="2835" w:type="dxa"/>
            <w:shd w:val="clear" w:color="auto" w:fill="auto"/>
          </w:tcPr>
          <w:p w:rsidR="005B0B76" w:rsidRPr="00274375" w:rsidRDefault="00677535" w:rsidP="000C5E8A">
            <w:pPr>
              <w:widowControl w:val="0"/>
              <w:autoSpaceDE w:val="0"/>
              <w:autoSpaceDN w:val="0"/>
              <w:adjustRightInd w:val="0"/>
              <w:spacing w:after="160"/>
              <w:ind w:firstLine="0"/>
              <w:rPr>
                <w:sz w:val="24"/>
                <w:szCs w:val="24"/>
              </w:rPr>
            </w:pPr>
            <w:r w:rsidRPr="00274375">
              <w:rPr>
                <w:sz w:val="24"/>
                <w:szCs w:val="24"/>
              </w:rPr>
              <w:t>Отдел МВД России по Бугульминскому району, отдел по работе с общественными организациями исполнительного комитета Бугульминского муниципального района</w:t>
            </w:r>
            <w:r w:rsidR="005B0B76">
              <w:rPr>
                <w:sz w:val="24"/>
                <w:szCs w:val="24"/>
              </w:rPr>
              <w:t>,</w:t>
            </w:r>
            <w:r w:rsidR="000C5E8A">
              <w:rPr>
                <w:sz w:val="24"/>
                <w:szCs w:val="24"/>
              </w:rPr>
              <w:t xml:space="preserve"> </w:t>
            </w:r>
            <w:r w:rsidR="004337F7">
              <w:rPr>
                <w:rFonts w:eastAsia="Calibri"/>
                <w:sz w:val="24"/>
                <w:szCs w:val="24"/>
              </w:rPr>
              <w:t>имам-</w:t>
            </w:r>
            <w:proofErr w:type="spellStart"/>
            <w:r w:rsidR="004337F7">
              <w:rPr>
                <w:rFonts w:eastAsia="Calibri"/>
                <w:sz w:val="24"/>
                <w:szCs w:val="24"/>
              </w:rPr>
              <w:t>мухтасиб</w:t>
            </w:r>
            <w:proofErr w:type="spellEnd"/>
            <w:r w:rsidR="005B0B76" w:rsidRPr="00274375">
              <w:rPr>
                <w:rFonts w:eastAsia="Calibri"/>
                <w:sz w:val="24"/>
                <w:szCs w:val="24"/>
              </w:rPr>
              <w:t xml:space="preserve"> района</w:t>
            </w:r>
          </w:p>
        </w:tc>
      </w:tr>
      <w:tr w:rsidR="00630233" w:rsidRPr="00274375" w:rsidTr="00B66392">
        <w:tc>
          <w:tcPr>
            <w:tcW w:w="667" w:type="dxa"/>
          </w:tcPr>
          <w:p w:rsidR="00630233" w:rsidRPr="00274375" w:rsidRDefault="005B0B76" w:rsidP="00630233">
            <w:pPr>
              <w:ind w:firstLine="0"/>
              <w:jc w:val="center"/>
              <w:rPr>
                <w:rFonts w:eastAsia="Calibri"/>
                <w:sz w:val="24"/>
                <w:szCs w:val="24"/>
              </w:rPr>
            </w:pPr>
            <w:r>
              <w:rPr>
                <w:rFonts w:eastAsia="Calibri"/>
                <w:sz w:val="24"/>
                <w:szCs w:val="24"/>
              </w:rPr>
              <w:t>3</w:t>
            </w:r>
          </w:p>
        </w:tc>
        <w:tc>
          <w:tcPr>
            <w:tcW w:w="5140" w:type="dxa"/>
          </w:tcPr>
          <w:p w:rsidR="00630233" w:rsidRPr="00274375" w:rsidRDefault="00630233" w:rsidP="005B0B76">
            <w:pPr>
              <w:ind w:firstLine="0"/>
              <w:jc w:val="both"/>
              <w:rPr>
                <w:color w:val="000000"/>
                <w:sz w:val="24"/>
                <w:szCs w:val="24"/>
              </w:rPr>
            </w:pPr>
            <w:r w:rsidRPr="00274375">
              <w:rPr>
                <w:color w:val="000000"/>
                <w:sz w:val="24"/>
                <w:szCs w:val="24"/>
              </w:rPr>
              <w:t xml:space="preserve">Посещение мечетей Бугульминского </w:t>
            </w:r>
            <w:proofErr w:type="gramStart"/>
            <w:r w:rsidRPr="00274375">
              <w:rPr>
                <w:color w:val="000000"/>
                <w:sz w:val="24"/>
                <w:szCs w:val="24"/>
              </w:rPr>
              <w:t>района  и</w:t>
            </w:r>
            <w:proofErr w:type="gramEnd"/>
            <w:r w:rsidRPr="00274375">
              <w:rPr>
                <w:color w:val="000000"/>
                <w:sz w:val="24"/>
                <w:szCs w:val="24"/>
              </w:rPr>
              <w:t xml:space="preserve"> участие в проповедях</w:t>
            </w:r>
          </w:p>
        </w:tc>
        <w:tc>
          <w:tcPr>
            <w:tcW w:w="1559" w:type="dxa"/>
          </w:tcPr>
          <w:p w:rsidR="00630233" w:rsidRPr="00274375" w:rsidRDefault="00630233" w:rsidP="00630233">
            <w:pPr>
              <w:pStyle w:val="6"/>
              <w:shd w:val="clear" w:color="auto" w:fill="auto"/>
              <w:spacing w:before="0" w:line="240" w:lineRule="auto"/>
              <w:ind w:hanging="111"/>
              <w:jc w:val="center"/>
              <w:rPr>
                <w:rStyle w:val="3"/>
                <w:sz w:val="24"/>
                <w:szCs w:val="24"/>
              </w:rPr>
            </w:pPr>
            <w:r w:rsidRPr="00274375">
              <w:rPr>
                <w:rStyle w:val="3"/>
                <w:sz w:val="24"/>
                <w:szCs w:val="24"/>
              </w:rPr>
              <w:t>Ежемесячно</w:t>
            </w:r>
          </w:p>
        </w:tc>
        <w:tc>
          <w:tcPr>
            <w:tcW w:w="2835" w:type="dxa"/>
          </w:tcPr>
          <w:p w:rsidR="00630233" w:rsidRPr="00274375" w:rsidRDefault="00630233" w:rsidP="00630233">
            <w:pPr>
              <w:ind w:firstLine="0"/>
              <w:rPr>
                <w:color w:val="000000"/>
                <w:sz w:val="24"/>
                <w:szCs w:val="24"/>
              </w:rPr>
            </w:pPr>
            <w:r w:rsidRPr="00274375">
              <w:rPr>
                <w:color w:val="000000"/>
                <w:sz w:val="24"/>
                <w:szCs w:val="24"/>
              </w:rPr>
              <w:t xml:space="preserve">Заместитель главы Бугульминского муниципального района, отдел по </w:t>
            </w:r>
            <w:proofErr w:type="gramStart"/>
            <w:r w:rsidRPr="00274375">
              <w:rPr>
                <w:color w:val="000000"/>
                <w:sz w:val="24"/>
                <w:szCs w:val="24"/>
              </w:rPr>
              <w:t>работе  с</w:t>
            </w:r>
            <w:proofErr w:type="gramEnd"/>
            <w:r w:rsidRPr="00274375">
              <w:rPr>
                <w:color w:val="000000"/>
                <w:sz w:val="24"/>
                <w:szCs w:val="24"/>
              </w:rPr>
              <w:t xml:space="preserve"> общественными организациями Аппарата Совета Бугульминского муниципального района</w:t>
            </w:r>
          </w:p>
        </w:tc>
      </w:tr>
      <w:tr w:rsidR="00B441F7" w:rsidRPr="00274375" w:rsidTr="00B66392">
        <w:tc>
          <w:tcPr>
            <w:tcW w:w="667" w:type="dxa"/>
          </w:tcPr>
          <w:p w:rsidR="00B441F7" w:rsidRPr="00274375" w:rsidRDefault="005B0B76" w:rsidP="00B441F7">
            <w:pPr>
              <w:ind w:firstLine="0"/>
              <w:jc w:val="center"/>
              <w:rPr>
                <w:rFonts w:eastAsia="Calibri"/>
                <w:sz w:val="24"/>
                <w:szCs w:val="24"/>
              </w:rPr>
            </w:pPr>
            <w:r>
              <w:rPr>
                <w:rFonts w:eastAsia="Calibri"/>
                <w:sz w:val="24"/>
                <w:szCs w:val="24"/>
              </w:rPr>
              <w:t>4</w:t>
            </w:r>
          </w:p>
        </w:tc>
        <w:tc>
          <w:tcPr>
            <w:tcW w:w="5140" w:type="dxa"/>
          </w:tcPr>
          <w:p w:rsidR="00B441F7" w:rsidRPr="00274375" w:rsidRDefault="00B441F7" w:rsidP="005B0B76">
            <w:pPr>
              <w:ind w:firstLine="0"/>
              <w:jc w:val="both"/>
              <w:rPr>
                <w:color w:val="000000"/>
                <w:sz w:val="24"/>
                <w:szCs w:val="24"/>
              </w:rPr>
            </w:pPr>
            <w:r w:rsidRPr="00274375">
              <w:rPr>
                <w:color w:val="000000"/>
                <w:sz w:val="24"/>
                <w:szCs w:val="24"/>
              </w:rPr>
              <w:t xml:space="preserve">Выявление представителей псевдоисламских идей правоохранительными органами о наличии лиц, ведущих вербовочную деятельность, пытающихся распространять учения, литературу, запрещенных на территории Российской Федерации организаций, в ряде случаев, невозможно без своевременного уведомления населения об указанных фактах. Профилактическая работа в данном направлении видится более успешной </w:t>
            </w:r>
            <w:proofErr w:type="gramStart"/>
            <w:r w:rsidRPr="00274375">
              <w:rPr>
                <w:color w:val="000000"/>
                <w:sz w:val="24"/>
                <w:szCs w:val="24"/>
              </w:rPr>
              <w:t>при  обмене</w:t>
            </w:r>
            <w:proofErr w:type="gramEnd"/>
            <w:r w:rsidRPr="00274375">
              <w:rPr>
                <w:color w:val="000000"/>
                <w:sz w:val="24"/>
                <w:szCs w:val="24"/>
              </w:rPr>
              <w:t xml:space="preserve"> информацией с имамами и прихожанами мечетей на территории </w:t>
            </w:r>
            <w:r w:rsidRPr="00274375">
              <w:rPr>
                <w:color w:val="000000"/>
                <w:sz w:val="24"/>
                <w:szCs w:val="24"/>
              </w:rPr>
              <w:lastRenderedPageBreak/>
              <w:t>поселения. Главам сельских поселений необходимо вести постоянную разъяс</w:t>
            </w:r>
            <w:r w:rsidR="006A05F8">
              <w:rPr>
                <w:color w:val="000000"/>
                <w:sz w:val="24"/>
                <w:szCs w:val="24"/>
              </w:rPr>
              <w:t>нительную работу с населением</w:t>
            </w:r>
          </w:p>
        </w:tc>
        <w:tc>
          <w:tcPr>
            <w:tcW w:w="1559" w:type="dxa"/>
          </w:tcPr>
          <w:p w:rsidR="00B441F7" w:rsidRPr="00274375" w:rsidRDefault="00B441F7" w:rsidP="00B441F7">
            <w:pPr>
              <w:pStyle w:val="6"/>
              <w:shd w:val="clear" w:color="auto" w:fill="auto"/>
              <w:spacing w:before="0" w:line="240" w:lineRule="auto"/>
              <w:ind w:hanging="111"/>
              <w:jc w:val="center"/>
              <w:rPr>
                <w:rStyle w:val="3"/>
                <w:sz w:val="24"/>
                <w:szCs w:val="24"/>
              </w:rPr>
            </w:pPr>
            <w:r w:rsidRPr="00274375">
              <w:rPr>
                <w:rStyle w:val="3"/>
                <w:sz w:val="24"/>
                <w:szCs w:val="24"/>
              </w:rPr>
              <w:lastRenderedPageBreak/>
              <w:t>В течение года</w:t>
            </w:r>
          </w:p>
        </w:tc>
        <w:tc>
          <w:tcPr>
            <w:tcW w:w="2835" w:type="dxa"/>
          </w:tcPr>
          <w:p w:rsidR="00B441F7" w:rsidRPr="00274375" w:rsidRDefault="00B441F7" w:rsidP="00B441F7">
            <w:pPr>
              <w:ind w:firstLine="0"/>
              <w:rPr>
                <w:color w:val="000000"/>
                <w:sz w:val="24"/>
                <w:szCs w:val="24"/>
              </w:rPr>
            </w:pPr>
            <w:r w:rsidRPr="00274375">
              <w:rPr>
                <w:color w:val="000000"/>
                <w:sz w:val="24"/>
                <w:szCs w:val="24"/>
              </w:rPr>
              <w:t>Отдел МВД России по Бугульминскому району</w:t>
            </w:r>
            <w:r w:rsidR="005B0B76">
              <w:rPr>
                <w:color w:val="000000"/>
                <w:sz w:val="24"/>
                <w:szCs w:val="24"/>
              </w:rPr>
              <w:t xml:space="preserve">, </w:t>
            </w:r>
            <w:r w:rsidRPr="00274375">
              <w:rPr>
                <w:color w:val="000000"/>
                <w:sz w:val="24"/>
                <w:szCs w:val="24"/>
              </w:rPr>
              <w:t xml:space="preserve">главы сельских поселений Бугульминского муниципального района </w:t>
            </w:r>
          </w:p>
          <w:p w:rsidR="00B441F7" w:rsidRPr="00274375" w:rsidRDefault="00B441F7" w:rsidP="00B441F7">
            <w:pPr>
              <w:ind w:firstLine="0"/>
              <w:rPr>
                <w:color w:val="000000"/>
                <w:sz w:val="24"/>
                <w:szCs w:val="24"/>
              </w:rPr>
            </w:pPr>
          </w:p>
        </w:tc>
      </w:tr>
      <w:tr w:rsidR="00B441F7" w:rsidRPr="00274375" w:rsidTr="00B66392">
        <w:tc>
          <w:tcPr>
            <w:tcW w:w="667" w:type="dxa"/>
          </w:tcPr>
          <w:p w:rsidR="00B441F7" w:rsidRPr="00274375" w:rsidRDefault="005B0B76" w:rsidP="00B441F7">
            <w:pPr>
              <w:ind w:firstLine="0"/>
              <w:jc w:val="center"/>
              <w:rPr>
                <w:rFonts w:eastAsia="Calibri"/>
                <w:sz w:val="24"/>
                <w:szCs w:val="24"/>
              </w:rPr>
            </w:pPr>
            <w:r>
              <w:rPr>
                <w:rFonts w:eastAsia="Calibri"/>
                <w:sz w:val="24"/>
                <w:szCs w:val="24"/>
              </w:rPr>
              <w:lastRenderedPageBreak/>
              <w:t>5</w:t>
            </w:r>
          </w:p>
        </w:tc>
        <w:tc>
          <w:tcPr>
            <w:tcW w:w="5140" w:type="dxa"/>
          </w:tcPr>
          <w:p w:rsidR="00B441F7" w:rsidRPr="00274375" w:rsidRDefault="008C7075" w:rsidP="005B0B76">
            <w:pPr>
              <w:ind w:firstLine="0"/>
              <w:jc w:val="both"/>
              <w:rPr>
                <w:rFonts w:eastAsia="Calibri"/>
                <w:sz w:val="24"/>
                <w:szCs w:val="24"/>
              </w:rPr>
            </w:pPr>
            <w:r>
              <w:rPr>
                <w:rFonts w:eastAsia="Calibri"/>
                <w:sz w:val="24"/>
                <w:szCs w:val="24"/>
              </w:rPr>
              <w:t>Обеспечение организации</w:t>
            </w:r>
            <w:r w:rsidR="00B441F7" w:rsidRPr="00274375">
              <w:rPr>
                <w:rFonts w:eastAsia="Calibri"/>
                <w:sz w:val="24"/>
                <w:szCs w:val="24"/>
              </w:rPr>
              <w:t xml:space="preserve"> обучения имамов мечетей города и района на курсах повышения квалификации</w:t>
            </w:r>
          </w:p>
        </w:tc>
        <w:tc>
          <w:tcPr>
            <w:tcW w:w="1559" w:type="dxa"/>
          </w:tcPr>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B441F7" w:rsidRPr="00274375" w:rsidRDefault="003C22CD" w:rsidP="00B441F7">
            <w:pPr>
              <w:ind w:firstLine="0"/>
              <w:rPr>
                <w:rFonts w:eastAsia="Calibri"/>
                <w:sz w:val="24"/>
                <w:szCs w:val="24"/>
              </w:rPr>
            </w:pPr>
            <w:r>
              <w:rPr>
                <w:rFonts w:eastAsia="Calibri"/>
                <w:sz w:val="24"/>
                <w:szCs w:val="24"/>
              </w:rPr>
              <w:t>И</w:t>
            </w:r>
            <w:r w:rsidR="004337F7">
              <w:rPr>
                <w:rFonts w:eastAsia="Calibri"/>
                <w:sz w:val="24"/>
                <w:szCs w:val="24"/>
              </w:rPr>
              <w:t>мам-</w:t>
            </w:r>
            <w:proofErr w:type="spellStart"/>
            <w:r w:rsidR="004337F7">
              <w:rPr>
                <w:rFonts w:eastAsia="Calibri"/>
                <w:sz w:val="24"/>
                <w:szCs w:val="24"/>
              </w:rPr>
              <w:t>мухтасиб</w:t>
            </w:r>
            <w:proofErr w:type="spellEnd"/>
            <w:r>
              <w:rPr>
                <w:rFonts w:eastAsia="Calibri"/>
                <w:sz w:val="24"/>
                <w:szCs w:val="24"/>
              </w:rPr>
              <w:t xml:space="preserve"> района</w:t>
            </w:r>
          </w:p>
        </w:tc>
      </w:tr>
      <w:tr w:rsidR="00B441F7" w:rsidRPr="00274375" w:rsidTr="00B66392">
        <w:tc>
          <w:tcPr>
            <w:tcW w:w="667" w:type="dxa"/>
          </w:tcPr>
          <w:p w:rsidR="00B441F7" w:rsidRPr="00274375" w:rsidRDefault="00B73311" w:rsidP="00B441F7">
            <w:pPr>
              <w:ind w:firstLine="0"/>
              <w:jc w:val="center"/>
              <w:rPr>
                <w:rFonts w:eastAsia="Calibri"/>
                <w:sz w:val="24"/>
                <w:szCs w:val="24"/>
              </w:rPr>
            </w:pPr>
            <w:r>
              <w:rPr>
                <w:rFonts w:eastAsia="Calibri"/>
                <w:sz w:val="24"/>
                <w:szCs w:val="24"/>
              </w:rPr>
              <w:t>6</w:t>
            </w:r>
          </w:p>
        </w:tc>
        <w:tc>
          <w:tcPr>
            <w:tcW w:w="5140" w:type="dxa"/>
          </w:tcPr>
          <w:p w:rsidR="00B441F7" w:rsidRPr="00274375" w:rsidRDefault="008C7075" w:rsidP="008C7075">
            <w:pPr>
              <w:ind w:firstLine="0"/>
              <w:jc w:val="both"/>
              <w:rPr>
                <w:rFonts w:eastAsia="Calibri"/>
                <w:sz w:val="24"/>
                <w:szCs w:val="24"/>
              </w:rPr>
            </w:pPr>
            <w:r>
              <w:rPr>
                <w:rFonts w:eastAsia="Calibri"/>
                <w:sz w:val="24"/>
                <w:szCs w:val="24"/>
              </w:rPr>
              <w:t>Обеспечение</w:t>
            </w:r>
            <w:r w:rsidR="00B441F7" w:rsidRPr="00274375">
              <w:rPr>
                <w:rFonts w:eastAsia="Calibri"/>
                <w:sz w:val="24"/>
                <w:szCs w:val="24"/>
              </w:rPr>
              <w:t xml:space="preserve"> профилактически</w:t>
            </w:r>
            <w:r>
              <w:rPr>
                <w:rFonts w:eastAsia="Calibri"/>
                <w:sz w:val="24"/>
                <w:szCs w:val="24"/>
              </w:rPr>
              <w:t xml:space="preserve">х посещений </w:t>
            </w:r>
            <w:r w:rsidR="00B441F7" w:rsidRPr="00274375">
              <w:rPr>
                <w:rFonts w:eastAsia="Calibri"/>
                <w:sz w:val="24"/>
                <w:szCs w:val="24"/>
              </w:rPr>
              <w:t>религиозных учреждений с целью выявления и пресечения фактов распространения экстремистской пропаганды и литературы</w:t>
            </w:r>
          </w:p>
        </w:tc>
        <w:tc>
          <w:tcPr>
            <w:tcW w:w="1559" w:type="dxa"/>
          </w:tcPr>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B441F7" w:rsidRPr="00274375" w:rsidRDefault="00B73311" w:rsidP="00B441F7">
            <w:pPr>
              <w:ind w:firstLine="0"/>
              <w:rPr>
                <w:rFonts w:eastAsia="Calibri"/>
                <w:sz w:val="24"/>
                <w:szCs w:val="24"/>
              </w:rPr>
            </w:pPr>
            <w:r>
              <w:rPr>
                <w:rFonts w:eastAsia="Calibri"/>
                <w:sz w:val="24"/>
                <w:szCs w:val="24"/>
              </w:rPr>
              <w:t>О</w:t>
            </w:r>
            <w:r w:rsidR="00B441F7" w:rsidRPr="00274375">
              <w:rPr>
                <w:rFonts w:eastAsia="Calibri"/>
                <w:sz w:val="24"/>
                <w:szCs w:val="24"/>
              </w:rPr>
              <w:t>тдел МВД РФ по району,</w:t>
            </w:r>
          </w:p>
          <w:p w:rsidR="00B441F7" w:rsidRPr="00274375" w:rsidRDefault="00B441F7" w:rsidP="00B441F7">
            <w:pPr>
              <w:ind w:firstLine="0"/>
              <w:rPr>
                <w:rFonts w:eastAsia="Calibri"/>
                <w:sz w:val="24"/>
                <w:szCs w:val="24"/>
              </w:rPr>
            </w:pPr>
            <w:proofErr w:type="gramStart"/>
            <w:r w:rsidRPr="00274375">
              <w:rPr>
                <w:rFonts w:eastAsia="Calibri"/>
                <w:sz w:val="24"/>
                <w:szCs w:val="24"/>
              </w:rPr>
              <w:t>главы</w:t>
            </w:r>
            <w:proofErr w:type="gramEnd"/>
            <w:r w:rsidRPr="00274375">
              <w:rPr>
                <w:rFonts w:eastAsia="Calibri"/>
                <w:sz w:val="24"/>
                <w:szCs w:val="24"/>
              </w:rPr>
              <w:t xml:space="preserve"> сельских поселений</w:t>
            </w:r>
          </w:p>
        </w:tc>
      </w:tr>
      <w:tr w:rsidR="00B441F7" w:rsidRPr="00274375" w:rsidTr="00B66392">
        <w:tc>
          <w:tcPr>
            <w:tcW w:w="667" w:type="dxa"/>
          </w:tcPr>
          <w:p w:rsidR="00B441F7" w:rsidRPr="00274375" w:rsidRDefault="00B73311" w:rsidP="00B441F7">
            <w:pPr>
              <w:ind w:firstLine="0"/>
              <w:jc w:val="center"/>
              <w:rPr>
                <w:rFonts w:eastAsia="Calibri"/>
                <w:sz w:val="24"/>
                <w:szCs w:val="24"/>
              </w:rPr>
            </w:pPr>
            <w:r>
              <w:rPr>
                <w:rFonts w:eastAsia="Calibri"/>
                <w:sz w:val="24"/>
                <w:szCs w:val="24"/>
              </w:rPr>
              <w:t>7</w:t>
            </w:r>
          </w:p>
        </w:tc>
        <w:tc>
          <w:tcPr>
            <w:tcW w:w="5140" w:type="dxa"/>
          </w:tcPr>
          <w:p w:rsidR="00B441F7" w:rsidRPr="00274375" w:rsidRDefault="008C7075" w:rsidP="004337F7">
            <w:pPr>
              <w:ind w:firstLine="0"/>
              <w:jc w:val="both"/>
              <w:rPr>
                <w:rFonts w:eastAsia="Calibri"/>
                <w:sz w:val="24"/>
                <w:szCs w:val="24"/>
              </w:rPr>
            </w:pPr>
            <w:r>
              <w:rPr>
                <w:rFonts w:eastAsia="Calibri"/>
                <w:sz w:val="24"/>
                <w:szCs w:val="24"/>
              </w:rPr>
              <w:t>Обеспечение</w:t>
            </w:r>
            <w:r w:rsidR="00B441F7" w:rsidRPr="00274375">
              <w:rPr>
                <w:rFonts w:eastAsia="Calibri"/>
                <w:sz w:val="24"/>
                <w:szCs w:val="24"/>
              </w:rPr>
              <w:t xml:space="preserve"> </w:t>
            </w:r>
            <w:r>
              <w:rPr>
                <w:rFonts w:eastAsia="Calibri"/>
                <w:sz w:val="24"/>
                <w:szCs w:val="24"/>
              </w:rPr>
              <w:t>устранения</w:t>
            </w:r>
            <w:r w:rsidR="004337F7">
              <w:rPr>
                <w:rFonts w:eastAsia="Calibri"/>
                <w:sz w:val="24"/>
                <w:szCs w:val="24"/>
              </w:rPr>
              <w:t xml:space="preserve"> недостатков антитеррористической защищенности </w:t>
            </w:r>
            <w:r w:rsidR="00B441F7" w:rsidRPr="00274375">
              <w:rPr>
                <w:rFonts w:eastAsia="Calibri"/>
                <w:sz w:val="24"/>
                <w:szCs w:val="24"/>
              </w:rPr>
              <w:t xml:space="preserve">религиозных объектов района </w:t>
            </w:r>
          </w:p>
        </w:tc>
        <w:tc>
          <w:tcPr>
            <w:tcW w:w="1559" w:type="dxa"/>
          </w:tcPr>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апрель</w:t>
            </w:r>
            <w:proofErr w:type="gramEnd"/>
          </w:p>
        </w:tc>
        <w:tc>
          <w:tcPr>
            <w:tcW w:w="2835" w:type="dxa"/>
          </w:tcPr>
          <w:p w:rsidR="00B73311" w:rsidRDefault="00B73311" w:rsidP="00B441F7">
            <w:pPr>
              <w:ind w:firstLine="0"/>
              <w:rPr>
                <w:rFonts w:eastAsia="Calibri"/>
                <w:sz w:val="24"/>
                <w:szCs w:val="24"/>
              </w:rPr>
            </w:pPr>
            <w:r>
              <w:rPr>
                <w:rFonts w:eastAsia="Calibri"/>
                <w:sz w:val="24"/>
                <w:szCs w:val="24"/>
              </w:rPr>
              <w:t xml:space="preserve">Отдел по работе с общественными организациями Аппарата Совета Бугульминского муниципального района, </w:t>
            </w:r>
          </w:p>
          <w:p w:rsidR="00B441F7" w:rsidRPr="00274375" w:rsidRDefault="00B73311" w:rsidP="00B441F7">
            <w:pPr>
              <w:ind w:firstLine="0"/>
              <w:rPr>
                <w:rFonts w:eastAsia="Calibri"/>
                <w:sz w:val="24"/>
                <w:szCs w:val="24"/>
              </w:rPr>
            </w:pPr>
            <w:proofErr w:type="gramStart"/>
            <w:r>
              <w:rPr>
                <w:rFonts w:eastAsia="Calibri"/>
                <w:sz w:val="24"/>
                <w:szCs w:val="24"/>
              </w:rPr>
              <w:t>собственники</w:t>
            </w:r>
            <w:proofErr w:type="gramEnd"/>
            <w:r>
              <w:rPr>
                <w:rFonts w:eastAsia="Calibri"/>
                <w:sz w:val="24"/>
                <w:szCs w:val="24"/>
              </w:rPr>
              <w:t xml:space="preserve"> религиозных </w:t>
            </w:r>
            <w:r w:rsidR="00B441F7" w:rsidRPr="00274375">
              <w:rPr>
                <w:rFonts w:eastAsia="Calibri"/>
                <w:sz w:val="24"/>
                <w:szCs w:val="24"/>
              </w:rPr>
              <w:t>объектов</w:t>
            </w:r>
          </w:p>
        </w:tc>
      </w:tr>
      <w:tr w:rsidR="00B441F7" w:rsidRPr="00274375" w:rsidTr="00B66392">
        <w:tc>
          <w:tcPr>
            <w:tcW w:w="667" w:type="dxa"/>
          </w:tcPr>
          <w:p w:rsidR="00B441F7" w:rsidRPr="00274375" w:rsidRDefault="00B73311" w:rsidP="00B441F7">
            <w:pPr>
              <w:ind w:firstLine="0"/>
              <w:jc w:val="center"/>
              <w:rPr>
                <w:rFonts w:eastAsia="Calibri"/>
                <w:sz w:val="24"/>
                <w:szCs w:val="24"/>
              </w:rPr>
            </w:pPr>
            <w:r>
              <w:rPr>
                <w:rFonts w:eastAsia="Calibri"/>
                <w:sz w:val="24"/>
                <w:szCs w:val="24"/>
              </w:rPr>
              <w:t>8</w:t>
            </w:r>
          </w:p>
        </w:tc>
        <w:tc>
          <w:tcPr>
            <w:tcW w:w="5140" w:type="dxa"/>
          </w:tcPr>
          <w:p w:rsidR="00B441F7" w:rsidRPr="00274375" w:rsidRDefault="008C7075" w:rsidP="00B441F7">
            <w:pPr>
              <w:widowControl w:val="0"/>
              <w:autoSpaceDE w:val="0"/>
              <w:autoSpaceDN w:val="0"/>
              <w:ind w:firstLine="0"/>
              <w:jc w:val="both"/>
              <w:rPr>
                <w:rFonts w:eastAsia="Times New Roman"/>
                <w:sz w:val="24"/>
                <w:szCs w:val="24"/>
                <w:lang w:eastAsia="ru-RU"/>
              </w:rPr>
            </w:pPr>
            <w:r>
              <w:rPr>
                <w:rFonts w:eastAsia="Times New Roman"/>
                <w:sz w:val="24"/>
                <w:szCs w:val="24"/>
                <w:lang w:eastAsia="ru-RU"/>
              </w:rPr>
              <w:t>Организация посещения</w:t>
            </w:r>
            <w:r w:rsidR="00B441F7" w:rsidRPr="00274375">
              <w:rPr>
                <w:rFonts w:eastAsia="Times New Roman"/>
                <w:sz w:val="24"/>
                <w:szCs w:val="24"/>
                <w:lang w:eastAsia="ru-RU"/>
              </w:rPr>
              <w:t xml:space="preserve"> детских оздоровительных лагерей с религиозным компонентом с целью сбора информации о лицах, работающих с детьми, плана и организации работы</w:t>
            </w:r>
          </w:p>
        </w:tc>
        <w:tc>
          <w:tcPr>
            <w:tcW w:w="1559" w:type="dxa"/>
          </w:tcPr>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июнь</w:t>
            </w:r>
            <w:proofErr w:type="gramEnd"/>
            <w:r w:rsidRPr="00274375">
              <w:rPr>
                <w:rFonts w:eastAsia="Calibri"/>
                <w:sz w:val="24"/>
                <w:szCs w:val="24"/>
              </w:rPr>
              <w:t xml:space="preserve"> –</w:t>
            </w:r>
          </w:p>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август</w:t>
            </w:r>
            <w:proofErr w:type="gramEnd"/>
          </w:p>
        </w:tc>
        <w:tc>
          <w:tcPr>
            <w:tcW w:w="2835" w:type="dxa"/>
          </w:tcPr>
          <w:p w:rsidR="003C22CD" w:rsidRDefault="003C22CD" w:rsidP="00B441F7">
            <w:pPr>
              <w:ind w:firstLine="0"/>
              <w:rPr>
                <w:rFonts w:eastAsia="Calibri"/>
                <w:sz w:val="24"/>
                <w:szCs w:val="24"/>
              </w:rPr>
            </w:pPr>
            <w:r w:rsidRPr="003C22CD">
              <w:rPr>
                <w:rFonts w:eastAsia="Calibri"/>
                <w:sz w:val="24"/>
                <w:szCs w:val="24"/>
              </w:rPr>
              <w:t>Отдел по работе с общественными организациями Аппарата Совета Бугульминского муниципального района</w:t>
            </w:r>
            <w:r>
              <w:rPr>
                <w:rFonts w:eastAsia="Calibri"/>
                <w:sz w:val="24"/>
                <w:szCs w:val="24"/>
              </w:rPr>
              <w:t>,</w:t>
            </w:r>
          </w:p>
          <w:p w:rsidR="00B441F7" w:rsidRPr="00274375" w:rsidRDefault="00B441F7" w:rsidP="00B441F7">
            <w:pPr>
              <w:ind w:firstLine="0"/>
              <w:rPr>
                <w:rFonts w:eastAsia="Calibri"/>
                <w:sz w:val="24"/>
                <w:szCs w:val="24"/>
              </w:rPr>
            </w:pPr>
            <w:proofErr w:type="gramStart"/>
            <w:r w:rsidRPr="00274375">
              <w:rPr>
                <w:rFonts w:eastAsia="Calibri"/>
                <w:sz w:val="24"/>
                <w:szCs w:val="24"/>
              </w:rPr>
              <w:t>отдел</w:t>
            </w:r>
            <w:proofErr w:type="gramEnd"/>
            <w:r w:rsidRPr="00274375">
              <w:rPr>
                <w:rFonts w:eastAsia="Calibri"/>
                <w:sz w:val="24"/>
                <w:szCs w:val="24"/>
              </w:rPr>
              <w:t xml:space="preserve"> МВД РФ по району</w:t>
            </w:r>
          </w:p>
        </w:tc>
      </w:tr>
      <w:tr w:rsidR="00B441F7" w:rsidRPr="00274375" w:rsidTr="00B66392">
        <w:tc>
          <w:tcPr>
            <w:tcW w:w="667" w:type="dxa"/>
          </w:tcPr>
          <w:p w:rsidR="00B441F7" w:rsidRPr="00274375" w:rsidRDefault="00B441F7" w:rsidP="00B441F7">
            <w:pPr>
              <w:ind w:firstLine="0"/>
              <w:jc w:val="center"/>
              <w:rPr>
                <w:rFonts w:eastAsia="Calibri"/>
                <w:sz w:val="24"/>
                <w:szCs w:val="24"/>
              </w:rPr>
            </w:pPr>
            <w:r w:rsidRPr="00274375">
              <w:rPr>
                <w:rFonts w:eastAsia="Calibri"/>
                <w:sz w:val="24"/>
                <w:szCs w:val="24"/>
              </w:rPr>
              <w:t>9</w:t>
            </w:r>
          </w:p>
        </w:tc>
        <w:tc>
          <w:tcPr>
            <w:tcW w:w="5140" w:type="dxa"/>
          </w:tcPr>
          <w:p w:rsidR="00B441F7" w:rsidRPr="00274375" w:rsidRDefault="008C7075" w:rsidP="00B441F7">
            <w:pPr>
              <w:ind w:firstLine="0"/>
              <w:jc w:val="both"/>
              <w:rPr>
                <w:rFonts w:eastAsia="Calibri"/>
                <w:sz w:val="24"/>
                <w:szCs w:val="24"/>
              </w:rPr>
            </w:pPr>
            <w:r>
              <w:rPr>
                <w:rFonts w:eastAsia="Calibri"/>
                <w:sz w:val="24"/>
                <w:szCs w:val="24"/>
              </w:rPr>
              <w:t>Организация</w:t>
            </w:r>
            <w:r w:rsidR="00B441F7" w:rsidRPr="00274375">
              <w:rPr>
                <w:rFonts w:eastAsia="Calibri"/>
                <w:sz w:val="24"/>
                <w:szCs w:val="24"/>
              </w:rPr>
              <w:t xml:space="preserve"> публикации в средствах массовой информации тематических выступлений представителей официальных религиозных конфессий (православие, ислам), направленных на единение граждан в деле противодействия терроризму и экстремизму</w:t>
            </w:r>
          </w:p>
        </w:tc>
        <w:tc>
          <w:tcPr>
            <w:tcW w:w="1559" w:type="dxa"/>
          </w:tcPr>
          <w:p w:rsidR="00B441F7" w:rsidRPr="00274375" w:rsidRDefault="00B441F7" w:rsidP="00B441F7">
            <w:pPr>
              <w:ind w:firstLine="0"/>
              <w:jc w:val="center"/>
              <w:rPr>
                <w:rFonts w:eastAsia="Calibri"/>
                <w:sz w:val="24"/>
                <w:szCs w:val="24"/>
              </w:rPr>
            </w:pPr>
            <w:proofErr w:type="gramStart"/>
            <w:r w:rsidRPr="00274375">
              <w:rPr>
                <w:rFonts w:eastAsia="Calibri"/>
                <w:sz w:val="24"/>
                <w:szCs w:val="24"/>
              </w:rPr>
              <w:t>ежеквартально</w:t>
            </w:r>
            <w:proofErr w:type="gramEnd"/>
          </w:p>
        </w:tc>
        <w:tc>
          <w:tcPr>
            <w:tcW w:w="2835" w:type="dxa"/>
          </w:tcPr>
          <w:p w:rsidR="002E0143" w:rsidRDefault="002E0143" w:rsidP="004E0A02">
            <w:pPr>
              <w:ind w:firstLine="0"/>
              <w:rPr>
                <w:rFonts w:eastAsia="Calibri"/>
                <w:sz w:val="24"/>
                <w:szCs w:val="24"/>
              </w:rPr>
            </w:pPr>
            <w:r w:rsidRPr="002E0143">
              <w:rPr>
                <w:rFonts w:eastAsia="Calibri"/>
                <w:sz w:val="24"/>
                <w:szCs w:val="24"/>
              </w:rPr>
              <w:t>Отдел по работе с общественными организациями Аппарата Совета Бугульминского муниципального района</w:t>
            </w:r>
          </w:p>
          <w:p w:rsidR="00B441F7" w:rsidRPr="00274375" w:rsidRDefault="004E0A02" w:rsidP="004E0A02">
            <w:pPr>
              <w:ind w:firstLine="0"/>
              <w:rPr>
                <w:rFonts w:eastAsia="Calibri"/>
                <w:sz w:val="24"/>
                <w:szCs w:val="24"/>
              </w:rPr>
            </w:pPr>
            <w:proofErr w:type="gramStart"/>
            <w:r>
              <w:rPr>
                <w:rFonts w:eastAsia="Calibri"/>
                <w:sz w:val="24"/>
                <w:szCs w:val="24"/>
              </w:rPr>
              <w:t>филиа</w:t>
            </w:r>
            <w:r w:rsidR="00B441F7" w:rsidRPr="00274375">
              <w:rPr>
                <w:rFonts w:eastAsia="Calibri"/>
                <w:sz w:val="24"/>
                <w:szCs w:val="24"/>
              </w:rPr>
              <w:t>л</w:t>
            </w:r>
            <w:proofErr w:type="gramEnd"/>
            <w:r>
              <w:rPr>
                <w:rFonts w:eastAsia="Calibri"/>
                <w:sz w:val="24"/>
                <w:szCs w:val="24"/>
              </w:rPr>
              <w:t xml:space="preserve"> АО «</w:t>
            </w:r>
            <w:proofErr w:type="spellStart"/>
            <w:r>
              <w:rPr>
                <w:rFonts w:eastAsia="Calibri"/>
                <w:sz w:val="24"/>
                <w:szCs w:val="24"/>
              </w:rPr>
              <w:t>Татмедиа</w:t>
            </w:r>
            <w:proofErr w:type="spellEnd"/>
            <w:r>
              <w:rPr>
                <w:rFonts w:eastAsia="Calibri"/>
                <w:sz w:val="24"/>
                <w:szCs w:val="24"/>
              </w:rPr>
              <w:t>» «</w:t>
            </w:r>
            <w:proofErr w:type="spellStart"/>
            <w:r>
              <w:rPr>
                <w:rFonts w:eastAsia="Calibri"/>
                <w:sz w:val="24"/>
                <w:szCs w:val="24"/>
              </w:rPr>
              <w:t>Бугульминская</w:t>
            </w:r>
            <w:proofErr w:type="spellEnd"/>
            <w:r>
              <w:rPr>
                <w:rFonts w:eastAsia="Calibri"/>
                <w:sz w:val="24"/>
                <w:szCs w:val="24"/>
              </w:rPr>
              <w:t xml:space="preserve"> газета»</w:t>
            </w:r>
          </w:p>
        </w:tc>
      </w:tr>
      <w:tr w:rsidR="00740893" w:rsidRPr="00274375" w:rsidTr="00B66392">
        <w:tc>
          <w:tcPr>
            <w:tcW w:w="667" w:type="dxa"/>
          </w:tcPr>
          <w:p w:rsidR="00740893" w:rsidRPr="00274375" w:rsidRDefault="00740893" w:rsidP="00B441F7">
            <w:pPr>
              <w:ind w:firstLine="0"/>
              <w:jc w:val="center"/>
              <w:rPr>
                <w:rFonts w:eastAsia="Calibri"/>
                <w:sz w:val="24"/>
                <w:szCs w:val="24"/>
              </w:rPr>
            </w:pPr>
            <w:r>
              <w:rPr>
                <w:rFonts w:eastAsia="Calibri"/>
                <w:sz w:val="24"/>
                <w:szCs w:val="24"/>
              </w:rPr>
              <w:t>10</w:t>
            </w:r>
          </w:p>
        </w:tc>
        <w:tc>
          <w:tcPr>
            <w:tcW w:w="5140" w:type="dxa"/>
          </w:tcPr>
          <w:p w:rsidR="00740893" w:rsidRDefault="00740893" w:rsidP="00740893">
            <w:pPr>
              <w:ind w:firstLine="0"/>
              <w:jc w:val="both"/>
              <w:rPr>
                <w:rFonts w:eastAsia="Calibri"/>
                <w:sz w:val="24"/>
                <w:szCs w:val="24"/>
              </w:rPr>
            </w:pPr>
            <w:r>
              <w:rPr>
                <w:rFonts w:eastAsia="Calibri"/>
                <w:sz w:val="24"/>
                <w:szCs w:val="24"/>
              </w:rPr>
              <w:t>П</w:t>
            </w:r>
            <w:r w:rsidRPr="00740893">
              <w:rPr>
                <w:rFonts w:eastAsia="Calibri"/>
                <w:sz w:val="24"/>
                <w:szCs w:val="24"/>
              </w:rPr>
              <w:t>редус</w:t>
            </w:r>
            <w:r>
              <w:rPr>
                <w:rFonts w:eastAsia="Calibri"/>
                <w:sz w:val="24"/>
                <w:szCs w:val="24"/>
              </w:rPr>
              <w:t>мотреть обучение в Бол</w:t>
            </w:r>
            <w:r w:rsidRPr="00740893">
              <w:rPr>
                <w:rFonts w:eastAsia="Calibri"/>
                <w:sz w:val="24"/>
                <w:szCs w:val="24"/>
              </w:rPr>
              <w:t>гарской Исламской академии одного из районных имамов.</w:t>
            </w:r>
          </w:p>
        </w:tc>
        <w:tc>
          <w:tcPr>
            <w:tcW w:w="1559" w:type="dxa"/>
          </w:tcPr>
          <w:p w:rsidR="00740893" w:rsidRPr="00274375" w:rsidRDefault="00740893" w:rsidP="00B441F7">
            <w:pPr>
              <w:ind w:firstLine="0"/>
              <w:jc w:val="center"/>
              <w:rPr>
                <w:rFonts w:eastAsia="Calibri"/>
                <w:sz w:val="24"/>
                <w:szCs w:val="24"/>
              </w:rPr>
            </w:pPr>
            <w:r>
              <w:rPr>
                <w:rFonts w:eastAsia="Calibri"/>
                <w:sz w:val="24"/>
                <w:szCs w:val="24"/>
              </w:rPr>
              <w:t>В течение года</w:t>
            </w:r>
          </w:p>
        </w:tc>
        <w:tc>
          <w:tcPr>
            <w:tcW w:w="2835" w:type="dxa"/>
          </w:tcPr>
          <w:p w:rsidR="00740893" w:rsidRPr="002E0143" w:rsidRDefault="00740893" w:rsidP="004E0A02">
            <w:pPr>
              <w:ind w:firstLine="0"/>
              <w:rPr>
                <w:rFonts w:eastAsia="Calibri"/>
                <w:sz w:val="24"/>
                <w:szCs w:val="24"/>
              </w:rPr>
            </w:pPr>
            <w:proofErr w:type="spellStart"/>
            <w:r>
              <w:rPr>
                <w:rFonts w:eastAsia="Calibri"/>
                <w:sz w:val="24"/>
                <w:szCs w:val="24"/>
              </w:rPr>
              <w:t>Мухтаси</w:t>
            </w:r>
            <w:r w:rsidR="00456EAF">
              <w:rPr>
                <w:rFonts w:eastAsia="Calibri"/>
                <w:sz w:val="24"/>
                <w:szCs w:val="24"/>
              </w:rPr>
              <w:t>бат</w:t>
            </w:r>
            <w:proofErr w:type="spellEnd"/>
            <w:r w:rsidR="00456EAF">
              <w:rPr>
                <w:rFonts w:eastAsia="Calibri"/>
                <w:sz w:val="24"/>
                <w:szCs w:val="24"/>
              </w:rPr>
              <w:t xml:space="preserve"> Бугульминского района и г. Б</w:t>
            </w:r>
            <w:r>
              <w:rPr>
                <w:rFonts w:eastAsia="Calibri"/>
                <w:sz w:val="24"/>
                <w:szCs w:val="24"/>
              </w:rPr>
              <w:t>угульмы</w:t>
            </w:r>
          </w:p>
        </w:tc>
      </w:tr>
    </w:tbl>
    <w:p w:rsidR="00C47891" w:rsidRPr="00274375" w:rsidRDefault="00C47891" w:rsidP="00C47891">
      <w:pPr>
        <w:jc w:val="both"/>
        <w:rPr>
          <w:rFonts w:eastAsia="Calibri"/>
          <w:sz w:val="24"/>
          <w:szCs w:val="24"/>
        </w:rPr>
      </w:pPr>
    </w:p>
    <w:p w:rsidR="00C47891" w:rsidRPr="00274375" w:rsidRDefault="00A823EA" w:rsidP="00C47891">
      <w:pPr>
        <w:widowControl w:val="0"/>
        <w:shd w:val="clear" w:color="auto" w:fill="FFFFFF"/>
        <w:tabs>
          <w:tab w:val="left" w:pos="284"/>
        </w:tabs>
        <w:autoSpaceDE w:val="0"/>
        <w:autoSpaceDN w:val="0"/>
        <w:adjustRightInd w:val="0"/>
        <w:ind w:firstLine="0"/>
        <w:rPr>
          <w:rFonts w:eastAsia="Calibri"/>
          <w:b/>
          <w:sz w:val="24"/>
          <w:szCs w:val="24"/>
        </w:rPr>
      </w:pPr>
      <w:r>
        <w:rPr>
          <w:rFonts w:eastAsia="Calibri"/>
          <w:b/>
          <w:sz w:val="24"/>
          <w:szCs w:val="24"/>
        </w:rPr>
        <w:tab/>
        <w:t>7.4.6.</w:t>
      </w:r>
      <w:r w:rsidR="00C47891" w:rsidRPr="00274375">
        <w:rPr>
          <w:rFonts w:eastAsia="Calibri"/>
          <w:b/>
          <w:sz w:val="24"/>
          <w:szCs w:val="24"/>
        </w:rPr>
        <w:t xml:space="preserve">  Мероприятия профилактической работы в сфере межнациональных отношений</w:t>
      </w:r>
    </w:p>
    <w:p w:rsidR="00C47891" w:rsidRPr="0027437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5140"/>
        <w:gridCol w:w="1559"/>
        <w:gridCol w:w="2835"/>
      </w:tblGrid>
      <w:tr w:rsidR="00C47891" w:rsidRPr="00274375" w:rsidTr="00B66392">
        <w:trPr>
          <w:trHeight w:val="96"/>
        </w:trPr>
        <w:tc>
          <w:tcPr>
            <w:tcW w:w="667" w:type="dxa"/>
          </w:tcPr>
          <w:p w:rsidR="00C47891" w:rsidRPr="00274375" w:rsidRDefault="00C47891" w:rsidP="00C47891">
            <w:pPr>
              <w:ind w:firstLine="0"/>
              <w:jc w:val="center"/>
              <w:rPr>
                <w:rFonts w:eastAsia="Calibri"/>
                <w:b/>
                <w:sz w:val="24"/>
                <w:szCs w:val="24"/>
              </w:rPr>
            </w:pPr>
            <w:r w:rsidRPr="00274375">
              <w:rPr>
                <w:rFonts w:eastAsia="Calibri"/>
                <w:b/>
                <w:sz w:val="24"/>
                <w:szCs w:val="24"/>
              </w:rPr>
              <w:t>№</w:t>
            </w:r>
          </w:p>
        </w:tc>
        <w:tc>
          <w:tcPr>
            <w:tcW w:w="5140" w:type="dxa"/>
          </w:tcPr>
          <w:p w:rsidR="00C47891" w:rsidRPr="00274375" w:rsidRDefault="00C47891" w:rsidP="00C47891">
            <w:pPr>
              <w:ind w:firstLine="0"/>
              <w:jc w:val="center"/>
              <w:rPr>
                <w:rFonts w:eastAsia="Calibri"/>
                <w:b/>
                <w:sz w:val="24"/>
                <w:szCs w:val="24"/>
              </w:rPr>
            </w:pPr>
            <w:r w:rsidRPr="00274375">
              <w:rPr>
                <w:rFonts w:eastAsia="Calibri"/>
                <w:b/>
                <w:sz w:val="24"/>
                <w:szCs w:val="24"/>
              </w:rPr>
              <w:t>Наименование вопроса (мероприятия)</w:t>
            </w:r>
          </w:p>
        </w:tc>
        <w:tc>
          <w:tcPr>
            <w:tcW w:w="1559" w:type="dxa"/>
          </w:tcPr>
          <w:p w:rsidR="00C47891" w:rsidRPr="00274375" w:rsidRDefault="00C47891" w:rsidP="00C47891">
            <w:pPr>
              <w:ind w:firstLine="0"/>
              <w:jc w:val="center"/>
              <w:rPr>
                <w:rFonts w:eastAsia="Calibri"/>
                <w:b/>
                <w:sz w:val="24"/>
                <w:szCs w:val="24"/>
              </w:rPr>
            </w:pPr>
            <w:r w:rsidRPr="00274375">
              <w:rPr>
                <w:rFonts w:eastAsia="Calibri"/>
                <w:b/>
                <w:sz w:val="24"/>
                <w:szCs w:val="24"/>
              </w:rPr>
              <w:t>Сроки</w:t>
            </w:r>
          </w:p>
        </w:tc>
        <w:tc>
          <w:tcPr>
            <w:tcW w:w="2835" w:type="dxa"/>
          </w:tcPr>
          <w:p w:rsidR="00C47891" w:rsidRPr="00274375" w:rsidRDefault="00C47891" w:rsidP="00C47891">
            <w:pPr>
              <w:ind w:firstLine="0"/>
              <w:rPr>
                <w:rFonts w:eastAsia="Calibri"/>
                <w:b/>
                <w:sz w:val="24"/>
                <w:szCs w:val="24"/>
              </w:rPr>
            </w:pPr>
            <w:r w:rsidRPr="00274375">
              <w:rPr>
                <w:rFonts w:eastAsia="Calibri"/>
                <w:b/>
                <w:sz w:val="24"/>
                <w:szCs w:val="24"/>
              </w:rPr>
              <w:t>Ответственные исполнители</w:t>
            </w:r>
          </w:p>
        </w:tc>
      </w:tr>
      <w:tr w:rsidR="00F957C8" w:rsidRPr="00274375" w:rsidTr="00B66392">
        <w:tc>
          <w:tcPr>
            <w:tcW w:w="667" w:type="dxa"/>
          </w:tcPr>
          <w:p w:rsidR="00F957C8" w:rsidRPr="00274375" w:rsidRDefault="007264F0" w:rsidP="007264F0">
            <w:pPr>
              <w:ind w:firstLine="29"/>
              <w:jc w:val="center"/>
              <w:rPr>
                <w:sz w:val="24"/>
                <w:szCs w:val="24"/>
              </w:rPr>
            </w:pPr>
            <w:r>
              <w:rPr>
                <w:sz w:val="24"/>
                <w:szCs w:val="24"/>
              </w:rPr>
              <w:t>1</w:t>
            </w:r>
          </w:p>
        </w:tc>
        <w:tc>
          <w:tcPr>
            <w:tcW w:w="5140" w:type="dxa"/>
          </w:tcPr>
          <w:p w:rsidR="00F957C8" w:rsidRPr="00274375" w:rsidRDefault="00F957C8" w:rsidP="00F957C8">
            <w:pPr>
              <w:ind w:firstLine="33"/>
              <w:jc w:val="both"/>
              <w:rPr>
                <w:sz w:val="24"/>
                <w:szCs w:val="24"/>
              </w:rPr>
            </w:pPr>
            <w:r w:rsidRPr="00274375">
              <w:rPr>
                <w:sz w:val="24"/>
                <w:szCs w:val="24"/>
              </w:rPr>
              <w:t>Совместно с правоохранительными структурами и лидерами национально-культурных общественных объединений, неформальными лидер</w:t>
            </w:r>
            <w:r w:rsidR="000D16BB">
              <w:rPr>
                <w:sz w:val="24"/>
                <w:szCs w:val="24"/>
              </w:rPr>
              <w:t>ами этнических диаспор проведение</w:t>
            </w:r>
            <w:r w:rsidRPr="00274375">
              <w:rPr>
                <w:sz w:val="24"/>
                <w:szCs w:val="24"/>
              </w:rPr>
              <w:t xml:space="preserve"> </w:t>
            </w:r>
            <w:proofErr w:type="gramStart"/>
            <w:r w:rsidRPr="00274375">
              <w:rPr>
                <w:sz w:val="24"/>
                <w:szCs w:val="24"/>
              </w:rPr>
              <w:t>мониторинг</w:t>
            </w:r>
            <w:r w:rsidR="000D16BB">
              <w:rPr>
                <w:sz w:val="24"/>
                <w:szCs w:val="24"/>
              </w:rPr>
              <w:t>а</w:t>
            </w:r>
            <w:r w:rsidRPr="00274375">
              <w:rPr>
                <w:sz w:val="24"/>
                <w:szCs w:val="24"/>
              </w:rPr>
              <w:t xml:space="preserve">  складывающейся</w:t>
            </w:r>
            <w:proofErr w:type="gramEnd"/>
            <w:r w:rsidRPr="00274375">
              <w:rPr>
                <w:sz w:val="24"/>
                <w:szCs w:val="24"/>
              </w:rPr>
              <w:t xml:space="preserve"> в среде мигрантов обстановки с целью выявления и предупреждения конфликтов на национальной и религиозной почве, профилактики терроризма и экстремизма</w:t>
            </w:r>
          </w:p>
        </w:tc>
        <w:tc>
          <w:tcPr>
            <w:tcW w:w="1559" w:type="dxa"/>
          </w:tcPr>
          <w:p w:rsidR="00F957C8" w:rsidRPr="00274375" w:rsidRDefault="00F957C8" w:rsidP="00F957C8">
            <w:pPr>
              <w:ind w:firstLine="33"/>
              <w:jc w:val="center"/>
              <w:rPr>
                <w:sz w:val="24"/>
                <w:szCs w:val="24"/>
              </w:rPr>
            </w:pPr>
            <w:r w:rsidRPr="00274375">
              <w:rPr>
                <w:sz w:val="24"/>
                <w:szCs w:val="24"/>
              </w:rPr>
              <w:t>Один раз в полугодие</w:t>
            </w:r>
          </w:p>
        </w:tc>
        <w:tc>
          <w:tcPr>
            <w:tcW w:w="2835" w:type="dxa"/>
            <w:shd w:val="clear" w:color="auto" w:fill="auto"/>
          </w:tcPr>
          <w:p w:rsidR="00F957C8" w:rsidRPr="00274375" w:rsidRDefault="00F957C8" w:rsidP="00F957C8">
            <w:pPr>
              <w:ind w:firstLine="34"/>
              <w:rPr>
                <w:sz w:val="24"/>
                <w:szCs w:val="24"/>
              </w:rPr>
            </w:pPr>
            <w:r w:rsidRPr="00274375">
              <w:rPr>
                <w:sz w:val="24"/>
                <w:szCs w:val="24"/>
              </w:rPr>
              <w:t>Секретарь АТК,</w:t>
            </w:r>
          </w:p>
          <w:p w:rsidR="00F957C8" w:rsidRPr="00274375" w:rsidRDefault="00AB6BC4" w:rsidP="00F957C8">
            <w:pPr>
              <w:ind w:firstLine="34"/>
              <w:rPr>
                <w:sz w:val="24"/>
                <w:szCs w:val="24"/>
              </w:rPr>
            </w:pPr>
            <w:proofErr w:type="gramStart"/>
            <w:r>
              <w:rPr>
                <w:sz w:val="24"/>
                <w:szCs w:val="24"/>
              </w:rPr>
              <w:t>отдел</w:t>
            </w:r>
            <w:proofErr w:type="gramEnd"/>
            <w:r>
              <w:rPr>
                <w:sz w:val="24"/>
                <w:szCs w:val="24"/>
              </w:rPr>
              <w:t xml:space="preserve"> МВД РФ по району,</w:t>
            </w:r>
          </w:p>
          <w:p w:rsidR="00F957C8" w:rsidRPr="00274375" w:rsidRDefault="007264F0" w:rsidP="00F957C8">
            <w:pPr>
              <w:ind w:firstLine="34"/>
              <w:rPr>
                <w:sz w:val="24"/>
                <w:szCs w:val="24"/>
              </w:rPr>
            </w:pPr>
            <w:proofErr w:type="gramStart"/>
            <w:r>
              <w:rPr>
                <w:sz w:val="24"/>
                <w:szCs w:val="24"/>
              </w:rPr>
              <w:t>отдел</w:t>
            </w:r>
            <w:proofErr w:type="gramEnd"/>
            <w:r w:rsidR="00F957C8" w:rsidRPr="00274375">
              <w:rPr>
                <w:sz w:val="24"/>
                <w:szCs w:val="24"/>
              </w:rPr>
              <w:t xml:space="preserve"> по работе с общественными организациями Аппарата Совета Бугульминского муниципального района,</w:t>
            </w:r>
          </w:p>
          <w:p w:rsidR="00B77D11" w:rsidRPr="00274375" w:rsidRDefault="00F957C8" w:rsidP="00F957C8">
            <w:pPr>
              <w:ind w:firstLine="34"/>
              <w:rPr>
                <w:sz w:val="24"/>
                <w:szCs w:val="24"/>
              </w:rPr>
            </w:pPr>
            <w:proofErr w:type="gramStart"/>
            <w:r w:rsidRPr="00274375">
              <w:rPr>
                <w:sz w:val="24"/>
                <w:szCs w:val="24"/>
              </w:rPr>
              <w:t>отдел</w:t>
            </w:r>
            <w:proofErr w:type="gramEnd"/>
            <w:r w:rsidRPr="00274375">
              <w:rPr>
                <w:sz w:val="24"/>
                <w:szCs w:val="24"/>
              </w:rPr>
              <w:t xml:space="preserve"> по работе с органами местного самоуправления и территориальными органами Аппарата </w:t>
            </w:r>
            <w:r w:rsidRPr="00274375">
              <w:rPr>
                <w:sz w:val="24"/>
                <w:szCs w:val="24"/>
              </w:rPr>
              <w:lastRenderedPageBreak/>
              <w:t>Совета Бугульминского муниципального района</w:t>
            </w:r>
            <w:r w:rsidR="00AB6BC4">
              <w:rPr>
                <w:sz w:val="24"/>
                <w:szCs w:val="24"/>
              </w:rPr>
              <w:t>,</w:t>
            </w:r>
          </w:p>
          <w:p w:rsidR="00B66392" w:rsidRPr="00274375" w:rsidRDefault="00F957C8" w:rsidP="00456EAF">
            <w:pPr>
              <w:ind w:firstLine="34"/>
              <w:rPr>
                <w:sz w:val="24"/>
                <w:szCs w:val="24"/>
              </w:rPr>
            </w:pPr>
            <w:proofErr w:type="gramStart"/>
            <w:r w:rsidRPr="00274375">
              <w:rPr>
                <w:sz w:val="24"/>
                <w:szCs w:val="24"/>
              </w:rPr>
              <w:t>главы</w:t>
            </w:r>
            <w:proofErr w:type="gramEnd"/>
            <w:r w:rsidRPr="00274375">
              <w:rPr>
                <w:sz w:val="24"/>
                <w:szCs w:val="24"/>
              </w:rPr>
              <w:t xml:space="preserve"> СП района</w:t>
            </w:r>
          </w:p>
        </w:tc>
      </w:tr>
      <w:tr w:rsidR="000D16BB" w:rsidRPr="00274375" w:rsidTr="00382720">
        <w:tc>
          <w:tcPr>
            <w:tcW w:w="667" w:type="dxa"/>
          </w:tcPr>
          <w:p w:rsidR="000D16BB" w:rsidRDefault="000D16BB" w:rsidP="000D16BB">
            <w:pPr>
              <w:ind w:firstLine="29"/>
              <w:jc w:val="center"/>
              <w:rPr>
                <w:sz w:val="24"/>
                <w:szCs w:val="24"/>
              </w:rPr>
            </w:pPr>
            <w:r>
              <w:rPr>
                <w:sz w:val="24"/>
                <w:szCs w:val="24"/>
              </w:rPr>
              <w:lastRenderedPageBreak/>
              <w:t>2</w:t>
            </w:r>
          </w:p>
        </w:tc>
        <w:tc>
          <w:tcPr>
            <w:tcW w:w="5140" w:type="dxa"/>
          </w:tcPr>
          <w:p w:rsidR="000D16BB" w:rsidRPr="00E66B9F" w:rsidRDefault="000D16BB" w:rsidP="000D16BB">
            <w:pPr>
              <w:ind w:firstLine="0"/>
              <w:jc w:val="both"/>
              <w:rPr>
                <w:sz w:val="24"/>
                <w:szCs w:val="24"/>
              </w:rPr>
            </w:pPr>
            <w:r>
              <w:rPr>
                <w:sz w:val="24"/>
                <w:szCs w:val="24"/>
              </w:rPr>
              <w:t>Обеспечение реализации</w:t>
            </w:r>
            <w:r w:rsidRPr="00E66B9F">
              <w:rPr>
                <w:sz w:val="24"/>
                <w:szCs w:val="24"/>
              </w:rPr>
              <w:t xml:space="preserve"> мероприятий муниципальных программ «Реализация государст</w:t>
            </w:r>
            <w:r>
              <w:rPr>
                <w:sz w:val="24"/>
                <w:szCs w:val="24"/>
              </w:rPr>
              <w:t>венной национальной политики в Бугульминском муниципальном районе</w:t>
            </w:r>
            <w:r w:rsidRPr="00E66B9F">
              <w:rPr>
                <w:sz w:val="24"/>
                <w:szCs w:val="24"/>
              </w:rPr>
              <w:t xml:space="preserve"> "Сохранение, изучение и развитие государственных языков Республики Татарстан и других языков в Ре</w:t>
            </w:r>
            <w:r>
              <w:rPr>
                <w:sz w:val="24"/>
                <w:szCs w:val="24"/>
              </w:rPr>
              <w:t xml:space="preserve">спублике Татарстан в </w:t>
            </w:r>
            <w:proofErr w:type="gramStart"/>
            <w:r>
              <w:rPr>
                <w:sz w:val="24"/>
                <w:szCs w:val="24"/>
              </w:rPr>
              <w:t xml:space="preserve">Бугульминском </w:t>
            </w:r>
            <w:r w:rsidRPr="00E66B9F">
              <w:rPr>
                <w:sz w:val="24"/>
                <w:szCs w:val="24"/>
              </w:rPr>
              <w:t xml:space="preserve"> муниципальном</w:t>
            </w:r>
            <w:proofErr w:type="gramEnd"/>
            <w:r w:rsidRPr="00E66B9F">
              <w:rPr>
                <w:sz w:val="24"/>
                <w:szCs w:val="24"/>
              </w:rPr>
              <w:t xml:space="preserve"> районе"</w:t>
            </w:r>
          </w:p>
        </w:tc>
        <w:tc>
          <w:tcPr>
            <w:tcW w:w="1559" w:type="dxa"/>
          </w:tcPr>
          <w:p w:rsidR="000D16BB" w:rsidRPr="00E66B9F" w:rsidRDefault="000D16BB" w:rsidP="000D16BB">
            <w:pPr>
              <w:ind w:firstLine="0"/>
              <w:jc w:val="center"/>
              <w:rPr>
                <w:sz w:val="24"/>
                <w:szCs w:val="24"/>
              </w:rPr>
            </w:pPr>
            <w:proofErr w:type="gramStart"/>
            <w:r w:rsidRPr="00E66B9F">
              <w:rPr>
                <w:sz w:val="24"/>
                <w:szCs w:val="24"/>
              </w:rPr>
              <w:t>январь</w:t>
            </w:r>
            <w:proofErr w:type="gramEnd"/>
            <w:r w:rsidRPr="00E66B9F">
              <w:rPr>
                <w:sz w:val="24"/>
                <w:szCs w:val="24"/>
              </w:rPr>
              <w:t xml:space="preserve"> –</w:t>
            </w:r>
          </w:p>
          <w:p w:rsidR="000D16BB" w:rsidRPr="00E66B9F" w:rsidRDefault="000D16BB" w:rsidP="000D16BB">
            <w:pPr>
              <w:ind w:firstLine="0"/>
              <w:jc w:val="center"/>
              <w:rPr>
                <w:sz w:val="24"/>
                <w:szCs w:val="24"/>
              </w:rPr>
            </w:pPr>
            <w:proofErr w:type="gramStart"/>
            <w:r w:rsidRPr="00E66B9F">
              <w:rPr>
                <w:sz w:val="24"/>
                <w:szCs w:val="24"/>
              </w:rPr>
              <w:t>декабрь</w:t>
            </w:r>
            <w:proofErr w:type="gramEnd"/>
          </w:p>
        </w:tc>
        <w:tc>
          <w:tcPr>
            <w:tcW w:w="2835" w:type="dxa"/>
          </w:tcPr>
          <w:p w:rsidR="000D16BB" w:rsidRPr="00E66B9F" w:rsidRDefault="000D16BB" w:rsidP="000D16BB">
            <w:pPr>
              <w:ind w:firstLine="0"/>
              <w:rPr>
                <w:sz w:val="24"/>
                <w:szCs w:val="24"/>
              </w:rPr>
            </w:pPr>
            <w:r>
              <w:rPr>
                <w:sz w:val="24"/>
                <w:szCs w:val="24"/>
              </w:rPr>
              <w:t>З</w:t>
            </w:r>
            <w:r w:rsidRPr="00716291">
              <w:rPr>
                <w:sz w:val="24"/>
                <w:szCs w:val="24"/>
              </w:rPr>
              <w:t>аместитель РИК</w:t>
            </w:r>
            <w:r>
              <w:rPr>
                <w:sz w:val="24"/>
                <w:szCs w:val="24"/>
              </w:rPr>
              <w:t xml:space="preserve"> района</w:t>
            </w:r>
            <w:r w:rsidRPr="00E66B9F">
              <w:rPr>
                <w:sz w:val="24"/>
                <w:szCs w:val="24"/>
              </w:rPr>
              <w:t>,</w:t>
            </w:r>
          </w:p>
          <w:p w:rsidR="000D16BB" w:rsidRPr="00E66B9F" w:rsidRDefault="000D16BB" w:rsidP="000D16BB">
            <w:pPr>
              <w:ind w:firstLine="0"/>
              <w:rPr>
                <w:sz w:val="24"/>
                <w:szCs w:val="24"/>
              </w:rPr>
            </w:pPr>
            <w:proofErr w:type="gramStart"/>
            <w:r>
              <w:rPr>
                <w:sz w:val="24"/>
                <w:szCs w:val="24"/>
              </w:rPr>
              <w:t>отделы</w:t>
            </w:r>
            <w:proofErr w:type="gramEnd"/>
            <w:r>
              <w:rPr>
                <w:sz w:val="24"/>
                <w:szCs w:val="24"/>
              </w:rPr>
              <w:t xml:space="preserve"> образования, культуры, Сектор по делам молодежи исполнительного комитета района</w:t>
            </w:r>
          </w:p>
        </w:tc>
      </w:tr>
      <w:tr w:rsidR="000D16BB" w:rsidRPr="00274375" w:rsidTr="00B66392">
        <w:tc>
          <w:tcPr>
            <w:tcW w:w="667" w:type="dxa"/>
          </w:tcPr>
          <w:p w:rsidR="000D16BB" w:rsidRPr="00274375" w:rsidRDefault="000D16BB" w:rsidP="000D16BB">
            <w:pPr>
              <w:ind w:firstLine="0"/>
              <w:jc w:val="center"/>
              <w:rPr>
                <w:rFonts w:eastAsia="Calibri"/>
                <w:sz w:val="24"/>
                <w:szCs w:val="24"/>
              </w:rPr>
            </w:pPr>
            <w:r>
              <w:rPr>
                <w:rFonts w:eastAsia="Calibri"/>
                <w:sz w:val="24"/>
                <w:szCs w:val="24"/>
              </w:rPr>
              <w:t>3</w:t>
            </w:r>
          </w:p>
        </w:tc>
        <w:tc>
          <w:tcPr>
            <w:tcW w:w="5140" w:type="dxa"/>
          </w:tcPr>
          <w:p w:rsidR="000D16BB" w:rsidRPr="00274375" w:rsidRDefault="000D16BB" w:rsidP="000D16BB">
            <w:pPr>
              <w:ind w:firstLine="0"/>
              <w:jc w:val="both"/>
              <w:rPr>
                <w:rFonts w:eastAsia="Calibri"/>
                <w:sz w:val="24"/>
                <w:szCs w:val="24"/>
              </w:rPr>
            </w:pPr>
            <w:r>
              <w:rPr>
                <w:rFonts w:eastAsia="Calibri"/>
                <w:sz w:val="24"/>
                <w:szCs w:val="24"/>
              </w:rPr>
              <w:t>Оказание содействия</w:t>
            </w:r>
            <w:r w:rsidRPr="00274375">
              <w:rPr>
                <w:rFonts w:eastAsia="Calibri"/>
                <w:sz w:val="24"/>
                <w:szCs w:val="24"/>
              </w:rPr>
              <w:t xml:space="preserve"> в участии представителей традиционных религиозных конфессий, национальных диаспор, национально-культурных объединений в реализации культурно-просветительских мероприятий и проектов, направленных на развитие толерантности, укрепление межн</w:t>
            </w:r>
            <w:r>
              <w:rPr>
                <w:rFonts w:eastAsia="Calibri"/>
                <w:sz w:val="24"/>
                <w:szCs w:val="24"/>
              </w:rPr>
              <w:t>ационального и межконфессиональ</w:t>
            </w:r>
            <w:r w:rsidRPr="00274375">
              <w:rPr>
                <w:rFonts w:eastAsia="Calibri"/>
                <w:sz w:val="24"/>
                <w:szCs w:val="24"/>
              </w:rPr>
              <w:t>ного диалога в целях укрепления мира и согласия</w:t>
            </w:r>
          </w:p>
        </w:tc>
        <w:tc>
          <w:tcPr>
            <w:tcW w:w="1559" w:type="dxa"/>
          </w:tcPr>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0D16BB" w:rsidRDefault="000D16BB" w:rsidP="000D16BB">
            <w:pPr>
              <w:ind w:firstLine="0"/>
              <w:rPr>
                <w:rFonts w:eastAsia="Calibri"/>
                <w:sz w:val="24"/>
                <w:szCs w:val="24"/>
              </w:rPr>
            </w:pPr>
            <w:r>
              <w:rPr>
                <w:sz w:val="24"/>
                <w:szCs w:val="24"/>
              </w:rPr>
              <w:t>Отдел</w:t>
            </w:r>
            <w:r w:rsidRPr="00274375">
              <w:rPr>
                <w:sz w:val="24"/>
                <w:szCs w:val="24"/>
              </w:rPr>
              <w:t xml:space="preserve"> по работе с общественными организациями Аппарата Совета Бугульминского муниципального района</w:t>
            </w:r>
          </w:p>
          <w:p w:rsidR="000D16BB" w:rsidRPr="00274375" w:rsidRDefault="000D16BB" w:rsidP="00456EAF">
            <w:pPr>
              <w:ind w:firstLine="0"/>
              <w:rPr>
                <w:rFonts w:eastAsia="Calibri"/>
                <w:sz w:val="24"/>
                <w:szCs w:val="24"/>
              </w:rPr>
            </w:pPr>
            <w:r>
              <w:rPr>
                <w:rFonts w:eastAsia="Calibri"/>
                <w:sz w:val="24"/>
                <w:szCs w:val="24"/>
              </w:rPr>
              <w:t>Управление образованием исполнительного комитета Бугульминского муниципального района, отдел культуры исполнительного комитета Бугульминского муниципального района</w:t>
            </w:r>
            <w:r w:rsidRPr="00274375">
              <w:rPr>
                <w:rFonts w:eastAsia="Calibri"/>
                <w:sz w:val="24"/>
                <w:szCs w:val="24"/>
              </w:rPr>
              <w:t xml:space="preserve"> </w:t>
            </w:r>
          </w:p>
        </w:tc>
      </w:tr>
      <w:tr w:rsidR="000D16BB" w:rsidRPr="00274375" w:rsidTr="00B66392">
        <w:tc>
          <w:tcPr>
            <w:tcW w:w="667" w:type="dxa"/>
          </w:tcPr>
          <w:p w:rsidR="000D16BB" w:rsidRPr="00274375" w:rsidRDefault="00FD77E2" w:rsidP="000D16BB">
            <w:pPr>
              <w:ind w:firstLine="0"/>
              <w:jc w:val="center"/>
              <w:rPr>
                <w:rFonts w:eastAsia="Calibri"/>
                <w:sz w:val="24"/>
                <w:szCs w:val="24"/>
              </w:rPr>
            </w:pPr>
            <w:r>
              <w:rPr>
                <w:rFonts w:eastAsia="Calibri"/>
                <w:sz w:val="24"/>
                <w:szCs w:val="24"/>
              </w:rPr>
              <w:t>4</w:t>
            </w:r>
          </w:p>
        </w:tc>
        <w:tc>
          <w:tcPr>
            <w:tcW w:w="5140" w:type="dxa"/>
          </w:tcPr>
          <w:p w:rsidR="000D16BB" w:rsidRPr="00274375" w:rsidRDefault="000D16BB" w:rsidP="000D16BB">
            <w:pPr>
              <w:ind w:firstLine="0"/>
              <w:jc w:val="both"/>
              <w:rPr>
                <w:rFonts w:eastAsia="Calibri"/>
                <w:sz w:val="24"/>
                <w:szCs w:val="24"/>
              </w:rPr>
            </w:pPr>
            <w:r>
              <w:rPr>
                <w:rFonts w:eastAsia="Calibri"/>
                <w:sz w:val="24"/>
                <w:szCs w:val="24"/>
              </w:rPr>
              <w:t>Обеспечение оказания</w:t>
            </w:r>
            <w:r w:rsidRPr="00274375">
              <w:rPr>
                <w:rFonts w:eastAsia="Calibri"/>
                <w:sz w:val="24"/>
                <w:szCs w:val="24"/>
              </w:rPr>
              <w:t xml:space="preserve"> в приоритетном порядке поддержки культурным общественным объединениям в проведении мероприятий, направленным на сохранение и популяризацию культурного наследия народов, проживающих на территории </w:t>
            </w:r>
            <w:r>
              <w:rPr>
                <w:rFonts w:eastAsia="Calibri"/>
                <w:sz w:val="24"/>
                <w:szCs w:val="24"/>
              </w:rPr>
              <w:t xml:space="preserve">Бугульминского </w:t>
            </w:r>
            <w:r w:rsidRPr="00274375">
              <w:rPr>
                <w:rFonts w:eastAsia="Calibri"/>
                <w:sz w:val="24"/>
                <w:szCs w:val="24"/>
              </w:rPr>
              <w:t>муниципального района</w:t>
            </w:r>
          </w:p>
        </w:tc>
        <w:tc>
          <w:tcPr>
            <w:tcW w:w="1559" w:type="dxa"/>
          </w:tcPr>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0D16BB" w:rsidRPr="00274375" w:rsidRDefault="000D16BB" w:rsidP="000D16BB">
            <w:pPr>
              <w:ind w:firstLine="0"/>
              <w:rPr>
                <w:rFonts w:eastAsia="Calibri"/>
                <w:sz w:val="24"/>
                <w:szCs w:val="24"/>
              </w:rPr>
            </w:pPr>
            <w:r>
              <w:rPr>
                <w:sz w:val="24"/>
                <w:szCs w:val="24"/>
              </w:rPr>
              <w:t>Отдел</w:t>
            </w:r>
            <w:r w:rsidRPr="00274375">
              <w:rPr>
                <w:sz w:val="24"/>
                <w:szCs w:val="24"/>
              </w:rPr>
              <w:t xml:space="preserve"> по работе с общественными организациями Аппарата Совета Бугульминского муниципального района</w:t>
            </w:r>
            <w:r>
              <w:rPr>
                <w:rFonts w:eastAsia="Calibri"/>
                <w:sz w:val="24"/>
                <w:szCs w:val="24"/>
              </w:rPr>
              <w:t>, отдел культуры исполнительного комитета Бугульминского муниципального района</w:t>
            </w:r>
            <w:r w:rsidRPr="00274375">
              <w:rPr>
                <w:rFonts w:eastAsia="Calibri"/>
                <w:sz w:val="24"/>
                <w:szCs w:val="24"/>
              </w:rPr>
              <w:t xml:space="preserve"> </w:t>
            </w:r>
          </w:p>
        </w:tc>
      </w:tr>
      <w:tr w:rsidR="000D16BB" w:rsidRPr="00274375" w:rsidTr="00B66392">
        <w:tc>
          <w:tcPr>
            <w:tcW w:w="667" w:type="dxa"/>
          </w:tcPr>
          <w:p w:rsidR="000D16BB" w:rsidRPr="00274375" w:rsidRDefault="00FD77E2" w:rsidP="000D16BB">
            <w:pPr>
              <w:ind w:firstLine="0"/>
              <w:jc w:val="center"/>
              <w:rPr>
                <w:rFonts w:eastAsia="Calibri"/>
                <w:sz w:val="24"/>
                <w:szCs w:val="24"/>
              </w:rPr>
            </w:pPr>
            <w:r>
              <w:rPr>
                <w:rFonts w:eastAsia="Calibri"/>
                <w:sz w:val="24"/>
                <w:szCs w:val="24"/>
              </w:rPr>
              <w:t>5</w:t>
            </w:r>
          </w:p>
        </w:tc>
        <w:tc>
          <w:tcPr>
            <w:tcW w:w="5140" w:type="dxa"/>
          </w:tcPr>
          <w:p w:rsidR="000D16BB" w:rsidRPr="00274375" w:rsidRDefault="000D16BB" w:rsidP="000D16BB">
            <w:pPr>
              <w:ind w:firstLine="0"/>
              <w:jc w:val="both"/>
              <w:rPr>
                <w:rFonts w:eastAsia="Calibri"/>
                <w:sz w:val="24"/>
                <w:szCs w:val="24"/>
              </w:rPr>
            </w:pPr>
            <w:r>
              <w:rPr>
                <w:rFonts w:eastAsia="Calibri"/>
                <w:sz w:val="24"/>
                <w:szCs w:val="24"/>
              </w:rPr>
              <w:t>Обеспечение проведения</w:t>
            </w:r>
            <w:r w:rsidRPr="00274375">
              <w:rPr>
                <w:rFonts w:eastAsia="Calibri"/>
                <w:sz w:val="24"/>
                <w:szCs w:val="24"/>
              </w:rPr>
              <w:t xml:space="preserve"> семинаров-совещаний работников учреждений культуры, национальных культурных объединений по предупреждению межнациональных конфликтов</w:t>
            </w:r>
          </w:p>
        </w:tc>
        <w:tc>
          <w:tcPr>
            <w:tcW w:w="1559" w:type="dxa"/>
          </w:tcPr>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0D16BB" w:rsidRPr="00274375" w:rsidRDefault="000D16BB" w:rsidP="000D16BB">
            <w:pPr>
              <w:ind w:firstLine="0"/>
              <w:rPr>
                <w:rFonts w:eastAsia="Calibri"/>
                <w:sz w:val="24"/>
                <w:szCs w:val="24"/>
              </w:rPr>
            </w:pPr>
            <w:r>
              <w:rPr>
                <w:rFonts w:eastAsia="Calibri"/>
                <w:sz w:val="24"/>
                <w:szCs w:val="24"/>
              </w:rPr>
              <w:t>Отдел культуры исполнительного комитета Бугульминского муниципального района</w:t>
            </w:r>
          </w:p>
        </w:tc>
      </w:tr>
      <w:tr w:rsidR="000D16BB" w:rsidRPr="00274375" w:rsidTr="00B66392">
        <w:tc>
          <w:tcPr>
            <w:tcW w:w="667" w:type="dxa"/>
          </w:tcPr>
          <w:p w:rsidR="000D16BB" w:rsidRPr="00274375" w:rsidRDefault="00FD77E2" w:rsidP="000D16BB">
            <w:pPr>
              <w:ind w:firstLine="0"/>
              <w:jc w:val="center"/>
              <w:rPr>
                <w:rFonts w:eastAsia="Calibri"/>
                <w:sz w:val="24"/>
                <w:szCs w:val="24"/>
              </w:rPr>
            </w:pPr>
            <w:r>
              <w:rPr>
                <w:rFonts w:eastAsia="Calibri"/>
                <w:sz w:val="24"/>
                <w:szCs w:val="24"/>
              </w:rPr>
              <w:t>6</w:t>
            </w:r>
          </w:p>
        </w:tc>
        <w:tc>
          <w:tcPr>
            <w:tcW w:w="5140" w:type="dxa"/>
          </w:tcPr>
          <w:p w:rsidR="000D16BB" w:rsidRPr="00274375" w:rsidRDefault="000D16BB" w:rsidP="000D16BB">
            <w:pPr>
              <w:ind w:firstLine="0"/>
              <w:jc w:val="both"/>
              <w:rPr>
                <w:rFonts w:eastAsia="Calibri"/>
                <w:sz w:val="24"/>
                <w:szCs w:val="24"/>
              </w:rPr>
            </w:pPr>
            <w:r>
              <w:rPr>
                <w:rFonts w:eastAsia="Calibri"/>
                <w:sz w:val="24"/>
                <w:szCs w:val="24"/>
              </w:rPr>
              <w:t>Обеспечение проведения</w:t>
            </w:r>
            <w:r w:rsidRPr="00274375">
              <w:rPr>
                <w:rFonts w:eastAsia="Calibri"/>
                <w:sz w:val="24"/>
                <w:szCs w:val="24"/>
              </w:rPr>
              <w:t xml:space="preserve"> национальных праздников народов, проживающих в Республике Татарстан: «Рождество», "Масленица", "</w:t>
            </w:r>
            <w:proofErr w:type="spellStart"/>
            <w:r w:rsidRPr="00274375">
              <w:rPr>
                <w:rFonts w:eastAsia="Calibri"/>
                <w:sz w:val="24"/>
                <w:szCs w:val="24"/>
              </w:rPr>
              <w:t>Навруз</w:t>
            </w:r>
            <w:proofErr w:type="spellEnd"/>
            <w:r w:rsidRPr="00274375">
              <w:rPr>
                <w:rFonts w:eastAsia="Calibri"/>
                <w:sz w:val="24"/>
                <w:szCs w:val="24"/>
              </w:rPr>
              <w:t>", «</w:t>
            </w:r>
            <w:proofErr w:type="spellStart"/>
            <w:r w:rsidRPr="00274375">
              <w:rPr>
                <w:rFonts w:eastAsia="Calibri"/>
                <w:sz w:val="24"/>
                <w:szCs w:val="24"/>
              </w:rPr>
              <w:t>Каравон</w:t>
            </w:r>
            <w:proofErr w:type="spellEnd"/>
            <w:r w:rsidRPr="00274375">
              <w:rPr>
                <w:rFonts w:eastAsia="Calibri"/>
                <w:sz w:val="24"/>
                <w:szCs w:val="24"/>
              </w:rPr>
              <w:t>», "Сабантуй", «</w:t>
            </w:r>
            <w:proofErr w:type="spellStart"/>
            <w:r w:rsidRPr="00274375">
              <w:rPr>
                <w:rFonts w:eastAsia="Calibri"/>
                <w:sz w:val="24"/>
                <w:szCs w:val="24"/>
              </w:rPr>
              <w:t>Семык</w:t>
            </w:r>
            <w:proofErr w:type="spellEnd"/>
            <w:proofErr w:type="gramStart"/>
            <w:r w:rsidRPr="00274375">
              <w:rPr>
                <w:rFonts w:eastAsia="Calibri"/>
                <w:sz w:val="24"/>
                <w:szCs w:val="24"/>
              </w:rPr>
              <w:t>»,  "</w:t>
            </w:r>
            <w:proofErr w:type="spellStart"/>
            <w:proofErr w:type="gramEnd"/>
            <w:r w:rsidRPr="00274375">
              <w:rPr>
                <w:rFonts w:eastAsia="Calibri"/>
                <w:sz w:val="24"/>
                <w:szCs w:val="24"/>
              </w:rPr>
              <w:t>Питрау</w:t>
            </w:r>
            <w:proofErr w:type="spellEnd"/>
            <w:r w:rsidRPr="00274375">
              <w:rPr>
                <w:rFonts w:eastAsia="Calibri"/>
                <w:sz w:val="24"/>
                <w:szCs w:val="24"/>
              </w:rPr>
              <w:t>" и других</w:t>
            </w:r>
          </w:p>
        </w:tc>
        <w:tc>
          <w:tcPr>
            <w:tcW w:w="1559" w:type="dxa"/>
          </w:tcPr>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0D16BB" w:rsidRPr="00274375" w:rsidRDefault="000D16BB" w:rsidP="000D16BB">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0D16BB" w:rsidRPr="00274375" w:rsidRDefault="000D16BB" w:rsidP="000D16BB">
            <w:pPr>
              <w:ind w:firstLine="0"/>
              <w:rPr>
                <w:rFonts w:eastAsia="Calibri"/>
                <w:sz w:val="24"/>
                <w:szCs w:val="24"/>
              </w:rPr>
            </w:pPr>
            <w:r>
              <w:rPr>
                <w:rFonts w:eastAsia="Calibri"/>
                <w:sz w:val="24"/>
                <w:szCs w:val="24"/>
              </w:rPr>
              <w:t>Отдел культуры исполнительного комитета Бугульминского муниципального района</w:t>
            </w:r>
          </w:p>
        </w:tc>
      </w:tr>
      <w:tr w:rsidR="000D16BB" w:rsidRPr="00274375" w:rsidTr="00B66392">
        <w:tc>
          <w:tcPr>
            <w:tcW w:w="667" w:type="dxa"/>
          </w:tcPr>
          <w:p w:rsidR="000D16BB" w:rsidRPr="00274375" w:rsidRDefault="00FD77E2" w:rsidP="000D16BB">
            <w:pPr>
              <w:ind w:firstLine="0"/>
              <w:jc w:val="center"/>
              <w:rPr>
                <w:rFonts w:eastAsia="Calibri"/>
                <w:sz w:val="24"/>
                <w:szCs w:val="24"/>
              </w:rPr>
            </w:pPr>
            <w:r>
              <w:rPr>
                <w:rFonts w:eastAsia="Calibri"/>
                <w:sz w:val="24"/>
                <w:szCs w:val="24"/>
              </w:rPr>
              <w:t>7</w:t>
            </w:r>
          </w:p>
        </w:tc>
        <w:tc>
          <w:tcPr>
            <w:tcW w:w="5140" w:type="dxa"/>
          </w:tcPr>
          <w:p w:rsidR="000D16BB" w:rsidRPr="00274375" w:rsidRDefault="000D16BB" w:rsidP="000D16BB">
            <w:pPr>
              <w:tabs>
                <w:tab w:val="num" w:pos="0"/>
              </w:tabs>
              <w:ind w:firstLine="0"/>
              <w:jc w:val="both"/>
              <w:rPr>
                <w:rFonts w:eastAsia="Calibri"/>
                <w:sz w:val="24"/>
                <w:szCs w:val="24"/>
              </w:rPr>
            </w:pPr>
            <w:r>
              <w:rPr>
                <w:rFonts w:eastAsia="Calibri"/>
                <w:sz w:val="24"/>
                <w:szCs w:val="24"/>
              </w:rPr>
              <w:t>На регулярной основе проведение рейдов</w:t>
            </w:r>
            <w:r w:rsidRPr="00274375">
              <w:rPr>
                <w:rFonts w:eastAsia="Calibri"/>
                <w:sz w:val="24"/>
                <w:szCs w:val="24"/>
              </w:rPr>
              <w:t xml:space="preserve"> «Нелегальный мигрант» по выявлению иностранных граждан и лиц без гражданства, проживающих на территории района</w:t>
            </w:r>
          </w:p>
        </w:tc>
        <w:tc>
          <w:tcPr>
            <w:tcW w:w="1559" w:type="dxa"/>
          </w:tcPr>
          <w:p w:rsidR="000D16BB" w:rsidRPr="00274375" w:rsidRDefault="000D16BB" w:rsidP="000D16BB">
            <w:pPr>
              <w:ind w:firstLine="0"/>
              <w:jc w:val="center"/>
              <w:rPr>
                <w:rFonts w:eastAsia="Calibri"/>
                <w:sz w:val="24"/>
                <w:szCs w:val="24"/>
              </w:rPr>
            </w:pPr>
            <w:r w:rsidRPr="00274375">
              <w:rPr>
                <w:rFonts w:eastAsia="Calibri"/>
                <w:sz w:val="24"/>
                <w:szCs w:val="24"/>
              </w:rPr>
              <w:t>Ежеквартально</w:t>
            </w:r>
          </w:p>
        </w:tc>
        <w:tc>
          <w:tcPr>
            <w:tcW w:w="2835" w:type="dxa"/>
          </w:tcPr>
          <w:p w:rsidR="000D16BB" w:rsidRPr="00274375" w:rsidRDefault="000D16BB" w:rsidP="000D16BB">
            <w:pPr>
              <w:ind w:firstLine="0"/>
              <w:rPr>
                <w:rFonts w:eastAsia="Calibri"/>
                <w:sz w:val="24"/>
                <w:szCs w:val="24"/>
              </w:rPr>
            </w:pPr>
            <w:r>
              <w:rPr>
                <w:rFonts w:eastAsia="Calibri"/>
                <w:sz w:val="24"/>
                <w:szCs w:val="24"/>
              </w:rPr>
              <w:t>О</w:t>
            </w:r>
            <w:r w:rsidRPr="00274375">
              <w:rPr>
                <w:rFonts w:eastAsia="Calibri"/>
                <w:sz w:val="24"/>
                <w:szCs w:val="24"/>
              </w:rPr>
              <w:t xml:space="preserve">тдел по вопросам миграции </w:t>
            </w:r>
            <w:r>
              <w:rPr>
                <w:rFonts w:eastAsia="Calibri"/>
                <w:sz w:val="24"/>
                <w:szCs w:val="24"/>
              </w:rPr>
              <w:t xml:space="preserve">Отдела </w:t>
            </w:r>
            <w:r w:rsidRPr="00274375">
              <w:rPr>
                <w:rFonts w:eastAsia="Calibri"/>
                <w:sz w:val="24"/>
                <w:szCs w:val="24"/>
              </w:rPr>
              <w:t>МВД РФ по району</w:t>
            </w:r>
          </w:p>
        </w:tc>
      </w:tr>
      <w:tr w:rsidR="000D16BB" w:rsidRPr="00274375" w:rsidTr="00B66392">
        <w:tc>
          <w:tcPr>
            <w:tcW w:w="667" w:type="dxa"/>
          </w:tcPr>
          <w:p w:rsidR="000D16BB" w:rsidRPr="00274375" w:rsidRDefault="00FD77E2" w:rsidP="000D16BB">
            <w:pPr>
              <w:ind w:firstLine="0"/>
              <w:jc w:val="center"/>
              <w:rPr>
                <w:rFonts w:eastAsia="Calibri"/>
                <w:sz w:val="24"/>
                <w:szCs w:val="24"/>
              </w:rPr>
            </w:pPr>
            <w:r>
              <w:rPr>
                <w:rFonts w:eastAsia="Calibri"/>
                <w:sz w:val="24"/>
                <w:szCs w:val="24"/>
              </w:rPr>
              <w:lastRenderedPageBreak/>
              <w:t>8</w:t>
            </w:r>
          </w:p>
        </w:tc>
        <w:tc>
          <w:tcPr>
            <w:tcW w:w="5140" w:type="dxa"/>
          </w:tcPr>
          <w:p w:rsidR="002D78AB" w:rsidRPr="00274375" w:rsidRDefault="000D16BB" w:rsidP="00456EAF">
            <w:pPr>
              <w:tabs>
                <w:tab w:val="num" w:pos="0"/>
              </w:tabs>
              <w:ind w:firstLine="0"/>
              <w:jc w:val="both"/>
              <w:rPr>
                <w:rFonts w:eastAsia="Calibri"/>
                <w:sz w:val="24"/>
                <w:szCs w:val="24"/>
              </w:rPr>
            </w:pPr>
            <w:r>
              <w:rPr>
                <w:rFonts w:eastAsia="Calibri"/>
                <w:sz w:val="24"/>
                <w:szCs w:val="24"/>
              </w:rPr>
              <w:t>Организация</w:t>
            </w:r>
            <w:r w:rsidRPr="00274375">
              <w:rPr>
                <w:rFonts w:eastAsia="Calibri"/>
                <w:sz w:val="24"/>
                <w:szCs w:val="24"/>
              </w:rPr>
              <w:t xml:space="preserve"> проведение проверок по незаконному привлечению к работе иностранных граждан предприятиями, организациями, индивидуальными предпринимателями муниципального района</w:t>
            </w:r>
          </w:p>
        </w:tc>
        <w:tc>
          <w:tcPr>
            <w:tcW w:w="1559" w:type="dxa"/>
          </w:tcPr>
          <w:p w:rsidR="000D16BB" w:rsidRPr="00274375" w:rsidRDefault="000D16BB" w:rsidP="000D16BB">
            <w:pPr>
              <w:ind w:firstLine="0"/>
              <w:jc w:val="center"/>
              <w:rPr>
                <w:rFonts w:eastAsia="Calibri"/>
                <w:sz w:val="24"/>
                <w:szCs w:val="24"/>
              </w:rPr>
            </w:pPr>
            <w:r w:rsidRPr="00274375">
              <w:rPr>
                <w:rFonts w:eastAsia="Calibri"/>
                <w:sz w:val="24"/>
                <w:szCs w:val="24"/>
              </w:rPr>
              <w:t>Ежеквартально</w:t>
            </w:r>
          </w:p>
        </w:tc>
        <w:tc>
          <w:tcPr>
            <w:tcW w:w="2835" w:type="dxa"/>
          </w:tcPr>
          <w:p w:rsidR="000D16BB" w:rsidRPr="00274375" w:rsidRDefault="000D16BB" w:rsidP="000D16BB">
            <w:pPr>
              <w:ind w:firstLine="0"/>
              <w:rPr>
                <w:rFonts w:eastAsia="Calibri"/>
                <w:sz w:val="24"/>
                <w:szCs w:val="24"/>
              </w:rPr>
            </w:pPr>
            <w:r>
              <w:rPr>
                <w:rFonts w:eastAsia="Calibri"/>
                <w:sz w:val="24"/>
                <w:szCs w:val="24"/>
              </w:rPr>
              <w:t>О</w:t>
            </w:r>
            <w:r w:rsidRPr="00274375">
              <w:rPr>
                <w:rFonts w:eastAsia="Calibri"/>
                <w:sz w:val="24"/>
                <w:szCs w:val="24"/>
              </w:rPr>
              <w:t xml:space="preserve">тдел по вопросам миграции </w:t>
            </w:r>
            <w:r>
              <w:rPr>
                <w:rFonts w:eastAsia="Calibri"/>
                <w:sz w:val="24"/>
                <w:szCs w:val="24"/>
              </w:rPr>
              <w:t xml:space="preserve">Отдела </w:t>
            </w:r>
            <w:r w:rsidRPr="00274375">
              <w:rPr>
                <w:rFonts w:eastAsia="Calibri"/>
                <w:sz w:val="24"/>
                <w:szCs w:val="24"/>
              </w:rPr>
              <w:t>МВД РФ по району</w:t>
            </w:r>
          </w:p>
        </w:tc>
      </w:tr>
    </w:tbl>
    <w:p w:rsidR="00EA7D4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r w:rsidRPr="00274375">
        <w:rPr>
          <w:rFonts w:eastAsia="Calibri"/>
          <w:b/>
          <w:sz w:val="24"/>
          <w:szCs w:val="24"/>
        </w:rPr>
        <w:tab/>
      </w:r>
    </w:p>
    <w:p w:rsidR="00C47891" w:rsidRPr="00274375" w:rsidRDefault="00A823EA" w:rsidP="00C47891">
      <w:pPr>
        <w:widowControl w:val="0"/>
        <w:shd w:val="clear" w:color="auto" w:fill="FFFFFF"/>
        <w:tabs>
          <w:tab w:val="left" w:pos="284"/>
        </w:tabs>
        <w:autoSpaceDE w:val="0"/>
        <w:autoSpaceDN w:val="0"/>
        <w:adjustRightInd w:val="0"/>
        <w:ind w:firstLine="0"/>
        <w:rPr>
          <w:rFonts w:eastAsia="Calibri"/>
          <w:b/>
          <w:sz w:val="24"/>
          <w:szCs w:val="24"/>
        </w:rPr>
      </w:pPr>
      <w:r>
        <w:rPr>
          <w:rFonts w:eastAsia="Calibri"/>
          <w:b/>
          <w:sz w:val="24"/>
          <w:szCs w:val="24"/>
        </w:rPr>
        <w:t>7.4.7</w:t>
      </w:r>
      <w:r w:rsidR="00C47891" w:rsidRPr="00274375">
        <w:rPr>
          <w:rFonts w:eastAsia="Calibri"/>
          <w:b/>
          <w:sz w:val="24"/>
          <w:szCs w:val="24"/>
        </w:rPr>
        <w:t>.  Мероприятия профилактической работы в информационно-пропагандист</w:t>
      </w:r>
      <w:r w:rsidR="00AB0576">
        <w:rPr>
          <w:rFonts w:eastAsia="Calibri"/>
          <w:b/>
          <w:sz w:val="24"/>
          <w:szCs w:val="24"/>
        </w:rPr>
        <w:t>с</w:t>
      </w:r>
      <w:r w:rsidR="00C47891" w:rsidRPr="00274375">
        <w:rPr>
          <w:rFonts w:eastAsia="Calibri"/>
          <w:b/>
          <w:sz w:val="24"/>
          <w:szCs w:val="24"/>
        </w:rPr>
        <w:t xml:space="preserve">кой сфере </w:t>
      </w:r>
    </w:p>
    <w:p w:rsidR="00C47891" w:rsidRPr="00274375" w:rsidRDefault="00C47891" w:rsidP="00C47891">
      <w:pPr>
        <w:widowControl w:val="0"/>
        <w:shd w:val="clear" w:color="auto" w:fill="FFFFFF"/>
        <w:tabs>
          <w:tab w:val="left" w:pos="284"/>
        </w:tabs>
        <w:autoSpaceDE w:val="0"/>
        <w:autoSpaceDN w:val="0"/>
        <w:adjustRightInd w:val="0"/>
        <w:ind w:firstLine="0"/>
        <w:rPr>
          <w:rFonts w:eastAsia="Calibri"/>
          <w:b/>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5140"/>
        <w:gridCol w:w="1559"/>
        <w:gridCol w:w="2835"/>
      </w:tblGrid>
      <w:tr w:rsidR="00C47891" w:rsidRPr="00274375" w:rsidTr="00B66392">
        <w:trPr>
          <w:trHeight w:val="96"/>
        </w:trPr>
        <w:tc>
          <w:tcPr>
            <w:tcW w:w="667" w:type="dxa"/>
          </w:tcPr>
          <w:p w:rsidR="00C47891" w:rsidRDefault="00C47891" w:rsidP="00CF6D92">
            <w:pPr>
              <w:ind w:firstLine="0"/>
              <w:jc w:val="center"/>
              <w:rPr>
                <w:rFonts w:eastAsia="Calibri"/>
                <w:sz w:val="24"/>
                <w:szCs w:val="24"/>
              </w:rPr>
            </w:pPr>
            <w:r w:rsidRPr="00CF6D92">
              <w:rPr>
                <w:rFonts w:eastAsia="Calibri"/>
                <w:sz w:val="24"/>
                <w:szCs w:val="24"/>
              </w:rPr>
              <w:t>№</w:t>
            </w:r>
            <w:r w:rsidR="00CF6D92">
              <w:rPr>
                <w:rFonts w:eastAsia="Calibri"/>
                <w:sz w:val="24"/>
                <w:szCs w:val="24"/>
              </w:rPr>
              <w:t>№</w:t>
            </w:r>
          </w:p>
          <w:p w:rsidR="00CF6D92" w:rsidRPr="00CF6D92" w:rsidRDefault="00CF6D92" w:rsidP="00CF6D92">
            <w:pPr>
              <w:ind w:firstLine="0"/>
              <w:jc w:val="center"/>
              <w:rPr>
                <w:rFonts w:eastAsia="Calibri"/>
                <w:sz w:val="24"/>
                <w:szCs w:val="24"/>
              </w:rPr>
            </w:pPr>
            <w:proofErr w:type="gramStart"/>
            <w:r>
              <w:rPr>
                <w:rFonts w:eastAsia="Calibri"/>
                <w:sz w:val="24"/>
                <w:szCs w:val="24"/>
              </w:rPr>
              <w:t>п</w:t>
            </w:r>
            <w:proofErr w:type="gramEnd"/>
            <w:r>
              <w:rPr>
                <w:rFonts w:eastAsia="Calibri"/>
                <w:sz w:val="24"/>
                <w:szCs w:val="24"/>
              </w:rPr>
              <w:t>/п</w:t>
            </w:r>
          </w:p>
        </w:tc>
        <w:tc>
          <w:tcPr>
            <w:tcW w:w="5140" w:type="dxa"/>
          </w:tcPr>
          <w:p w:rsidR="00C47891" w:rsidRPr="00CF6D92" w:rsidRDefault="00C47891" w:rsidP="00CF6D92">
            <w:pPr>
              <w:ind w:firstLine="0"/>
              <w:jc w:val="center"/>
              <w:rPr>
                <w:rFonts w:eastAsia="Calibri"/>
                <w:sz w:val="24"/>
                <w:szCs w:val="24"/>
              </w:rPr>
            </w:pPr>
            <w:r w:rsidRPr="00CF6D92">
              <w:rPr>
                <w:rFonts w:eastAsia="Calibri"/>
                <w:sz w:val="24"/>
                <w:szCs w:val="24"/>
              </w:rPr>
              <w:t>Наименование вопроса (мероприятия)</w:t>
            </w:r>
          </w:p>
        </w:tc>
        <w:tc>
          <w:tcPr>
            <w:tcW w:w="1559" w:type="dxa"/>
          </w:tcPr>
          <w:p w:rsidR="00C47891" w:rsidRPr="00CF6D92" w:rsidRDefault="00C47891" w:rsidP="00CF6D92">
            <w:pPr>
              <w:ind w:firstLine="0"/>
              <w:jc w:val="center"/>
              <w:rPr>
                <w:rFonts w:eastAsia="Calibri"/>
                <w:sz w:val="24"/>
                <w:szCs w:val="24"/>
              </w:rPr>
            </w:pPr>
            <w:r w:rsidRPr="00CF6D92">
              <w:rPr>
                <w:rFonts w:eastAsia="Calibri"/>
                <w:sz w:val="24"/>
                <w:szCs w:val="24"/>
              </w:rPr>
              <w:t>Сроки</w:t>
            </w:r>
          </w:p>
        </w:tc>
        <w:tc>
          <w:tcPr>
            <w:tcW w:w="2835" w:type="dxa"/>
          </w:tcPr>
          <w:p w:rsidR="00C47891" w:rsidRPr="00CF6D92" w:rsidRDefault="00C47891" w:rsidP="00CF6D92">
            <w:pPr>
              <w:ind w:firstLine="0"/>
              <w:jc w:val="center"/>
              <w:rPr>
                <w:rFonts w:eastAsia="Calibri"/>
                <w:sz w:val="24"/>
                <w:szCs w:val="24"/>
              </w:rPr>
            </w:pPr>
            <w:r w:rsidRPr="00CF6D92">
              <w:rPr>
                <w:rFonts w:eastAsia="Calibri"/>
                <w:sz w:val="24"/>
                <w:szCs w:val="24"/>
              </w:rPr>
              <w:t>Ответственные исполнители</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1</w:t>
            </w:r>
          </w:p>
        </w:tc>
        <w:tc>
          <w:tcPr>
            <w:tcW w:w="5140" w:type="dxa"/>
          </w:tcPr>
          <w:p w:rsidR="00C47891" w:rsidRPr="00274375" w:rsidRDefault="000650EE" w:rsidP="00AB0576">
            <w:pPr>
              <w:ind w:firstLine="0"/>
              <w:jc w:val="both"/>
              <w:rPr>
                <w:rFonts w:eastAsia="Calibri"/>
                <w:sz w:val="24"/>
                <w:szCs w:val="24"/>
              </w:rPr>
            </w:pPr>
            <w:r>
              <w:rPr>
                <w:rFonts w:eastAsia="Calibri"/>
                <w:sz w:val="24"/>
                <w:szCs w:val="24"/>
                <w:shd w:val="clear" w:color="auto" w:fill="FFFFFF"/>
              </w:rPr>
              <w:t>Обеспечение подготовки</w:t>
            </w:r>
            <w:r w:rsidR="00C47891" w:rsidRPr="00274375">
              <w:rPr>
                <w:rFonts w:eastAsia="Calibri"/>
                <w:sz w:val="24"/>
                <w:szCs w:val="24"/>
                <w:shd w:val="clear" w:color="auto" w:fill="FFFFFF"/>
              </w:rPr>
              <w:t xml:space="preserve"> и ра</w:t>
            </w:r>
            <w:r>
              <w:rPr>
                <w:rFonts w:eastAsia="Calibri"/>
                <w:sz w:val="24"/>
                <w:szCs w:val="24"/>
                <w:shd w:val="clear" w:color="auto" w:fill="FFFFFF"/>
              </w:rPr>
              <w:t>змещения</w:t>
            </w:r>
            <w:r w:rsidR="00C47891" w:rsidRPr="00274375">
              <w:rPr>
                <w:rFonts w:eastAsia="Calibri"/>
                <w:sz w:val="24"/>
                <w:szCs w:val="24"/>
                <w:shd w:val="clear" w:color="auto" w:fill="FFFFFF"/>
              </w:rPr>
              <w:t xml:space="preserve"> в СМИ (в </w:t>
            </w:r>
            <w:proofErr w:type="spellStart"/>
            <w:r w:rsidR="00C47891" w:rsidRPr="00274375">
              <w:rPr>
                <w:rFonts w:eastAsia="Calibri"/>
                <w:sz w:val="24"/>
                <w:szCs w:val="24"/>
                <w:shd w:val="clear" w:color="auto" w:fill="FFFFFF"/>
              </w:rPr>
              <w:t>т.ч</w:t>
            </w:r>
            <w:proofErr w:type="spellEnd"/>
            <w:r w:rsidR="00C47891" w:rsidRPr="00274375">
              <w:rPr>
                <w:rFonts w:eastAsia="Calibri"/>
                <w:sz w:val="24"/>
                <w:szCs w:val="24"/>
                <w:shd w:val="clear" w:color="auto" w:fill="FFFFFF"/>
              </w:rPr>
              <w:t xml:space="preserve">. на телевидении, печатных изданиях и Интернет-ресурсах) </w:t>
            </w:r>
            <w:r w:rsidR="00AB0576" w:rsidRPr="00274375">
              <w:rPr>
                <w:rFonts w:eastAsia="Calibri"/>
                <w:sz w:val="24"/>
                <w:szCs w:val="24"/>
                <w:shd w:val="clear" w:color="auto" w:fill="FFFFFF"/>
              </w:rPr>
              <w:t>информационных</w:t>
            </w:r>
            <w:r w:rsidR="00C47891" w:rsidRPr="00274375">
              <w:rPr>
                <w:rFonts w:eastAsia="Calibri"/>
                <w:sz w:val="24"/>
                <w:szCs w:val="24"/>
                <w:shd w:val="clear" w:color="auto" w:fill="FFFFFF"/>
              </w:rPr>
              <w:t xml:space="preserve"> материалов, направленных на </w:t>
            </w:r>
            <w:r w:rsidR="00C47891" w:rsidRPr="00274375">
              <w:rPr>
                <w:rFonts w:eastAsia="Times New Roman"/>
                <w:sz w:val="24"/>
                <w:szCs w:val="24"/>
              </w:rPr>
              <w:t xml:space="preserve">пропаганду толерантного отношения к лицам других национальностей и вероисповедания, </w:t>
            </w:r>
            <w:r w:rsidR="00C47891" w:rsidRPr="00274375">
              <w:rPr>
                <w:rFonts w:eastAsia="Times New Roman"/>
                <w:sz w:val="24"/>
                <w:szCs w:val="24"/>
                <w:bdr w:val="none" w:sz="0" w:space="0" w:color="auto" w:frame="1"/>
              </w:rPr>
              <w:t>гармонизации межэтнических и межконфессиональных отношений,</w:t>
            </w:r>
            <w:r w:rsidR="00C47891" w:rsidRPr="00274375">
              <w:rPr>
                <w:rFonts w:eastAsia="Times New Roman"/>
                <w:sz w:val="24"/>
                <w:szCs w:val="24"/>
              </w:rPr>
              <w:t xml:space="preserve"> </w:t>
            </w:r>
            <w:r w:rsidR="00C47891" w:rsidRPr="00274375">
              <w:rPr>
                <w:rFonts w:eastAsia="Times New Roman"/>
                <w:sz w:val="24"/>
                <w:szCs w:val="24"/>
                <w:bdr w:val="none" w:sz="0" w:space="0" w:color="auto" w:frame="1"/>
              </w:rPr>
              <w:t xml:space="preserve">профилактике экстремизма и терроризма, </w:t>
            </w:r>
            <w:r w:rsidR="00C47891" w:rsidRPr="00274375">
              <w:rPr>
                <w:rFonts w:eastAsia="Calibri"/>
                <w:sz w:val="24"/>
                <w:szCs w:val="24"/>
                <w:shd w:val="clear" w:color="auto" w:fill="FFFFFF"/>
              </w:rPr>
              <w:t>повышению бдительности граждан, разъяснении их действий при возникновении угроз террористического акта и других чрезвычайных ситуаций</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AB0576" w:rsidRDefault="004337F7" w:rsidP="00C47891">
            <w:pPr>
              <w:ind w:firstLine="0"/>
              <w:rPr>
                <w:rFonts w:eastAsia="Calibri"/>
                <w:sz w:val="24"/>
                <w:szCs w:val="24"/>
              </w:rPr>
            </w:pPr>
            <w:r>
              <w:rPr>
                <w:rFonts w:eastAsia="Calibri"/>
                <w:sz w:val="24"/>
                <w:szCs w:val="24"/>
              </w:rPr>
              <w:t xml:space="preserve">Руководитель Исполнительного комитета муниципального образования г. Бугульма, </w:t>
            </w:r>
            <w:r w:rsidR="00AB0576">
              <w:rPr>
                <w:rFonts w:eastAsia="Calibri"/>
                <w:sz w:val="24"/>
                <w:szCs w:val="24"/>
              </w:rPr>
              <w:t xml:space="preserve"> </w:t>
            </w:r>
          </w:p>
          <w:p w:rsidR="00C47891" w:rsidRPr="00274375" w:rsidRDefault="00AB0576" w:rsidP="00C47891">
            <w:pPr>
              <w:ind w:firstLine="0"/>
              <w:rPr>
                <w:rFonts w:eastAsia="Calibri"/>
                <w:sz w:val="24"/>
                <w:szCs w:val="24"/>
              </w:rPr>
            </w:pPr>
            <w:proofErr w:type="gramStart"/>
            <w:r>
              <w:rPr>
                <w:rFonts w:eastAsia="Calibri"/>
                <w:sz w:val="24"/>
                <w:szCs w:val="24"/>
              </w:rPr>
              <w:t>филиал</w:t>
            </w:r>
            <w:proofErr w:type="gramEnd"/>
            <w:r>
              <w:rPr>
                <w:rFonts w:eastAsia="Calibri"/>
                <w:sz w:val="24"/>
                <w:szCs w:val="24"/>
              </w:rPr>
              <w:t xml:space="preserve"> АО </w:t>
            </w:r>
            <w:r w:rsidR="00870F21">
              <w:rPr>
                <w:rFonts w:eastAsia="Calibri"/>
                <w:sz w:val="24"/>
                <w:szCs w:val="24"/>
              </w:rPr>
              <w:t>«</w:t>
            </w:r>
            <w:proofErr w:type="spellStart"/>
            <w:r w:rsidR="00870F21">
              <w:rPr>
                <w:rFonts w:eastAsia="Calibri"/>
                <w:sz w:val="24"/>
                <w:szCs w:val="24"/>
              </w:rPr>
              <w:t>Татмедиа</w:t>
            </w:r>
            <w:proofErr w:type="spellEnd"/>
            <w:r w:rsidR="00870F21">
              <w:rPr>
                <w:rFonts w:eastAsia="Calibri"/>
                <w:sz w:val="24"/>
                <w:szCs w:val="24"/>
              </w:rPr>
              <w:t>» «Бугульма-</w:t>
            </w:r>
            <w:proofErr w:type="spellStart"/>
            <w:r w:rsidR="00870F21">
              <w:rPr>
                <w:rFonts w:eastAsia="Calibri"/>
                <w:sz w:val="24"/>
                <w:szCs w:val="24"/>
              </w:rPr>
              <w:t>информ</w:t>
            </w:r>
            <w:proofErr w:type="spellEnd"/>
            <w:r w:rsidR="00870F21">
              <w:rPr>
                <w:rFonts w:eastAsia="Calibri"/>
                <w:sz w:val="24"/>
                <w:szCs w:val="24"/>
              </w:rPr>
              <w:t>»</w:t>
            </w:r>
            <w:r w:rsidR="00C47891" w:rsidRPr="00274375">
              <w:rPr>
                <w:rFonts w:eastAsia="Calibri"/>
                <w:sz w:val="24"/>
                <w:szCs w:val="24"/>
              </w:rPr>
              <w:t>,</w:t>
            </w:r>
          </w:p>
          <w:p w:rsidR="00C47891" w:rsidRPr="00274375" w:rsidRDefault="00870F21" w:rsidP="00AB0576">
            <w:pPr>
              <w:ind w:firstLine="0"/>
              <w:rPr>
                <w:rFonts w:eastAsia="Calibri"/>
                <w:sz w:val="24"/>
                <w:szCs w:val="24"/>
              </w:rPr>
            </w:pPr>
            <w:proofErr w:type="gramStart"/>
            <w:r>
              <w:rPr>
                <w:rFonts w:eastAsia="Calibri"/>
                <w:sz w:val="24"/>
                <w:szCs w:val="24"/>
              </w:rPr>
              <w:t>отдел</w:t>
            </w:r>
            <w:proofErr w:type="gramEnd"/>
            <w:r w:rsidR="00C47891" w:rsidRPr="00274375">
              <w:rPr>
                <w:rFonts w:eastAsia="Calibri"/>
                <w:sz w:val="24"/>
                <w:szCs w:val="24"/>
              </w:rPr>
              <w:t xml:space="preserve"> культуры, </w:t>
            </w:r>
            <w:r w:rsidR="004337F7">
              <w:rPr>
                <w:rFonts w:eastAsia="Calibri"/>
                <w:sz w:val="24"/>
                <w:szCs w:val="24"/>
              </w:rPr>
              <w:t>сектор</w:t>
            </w:r>
            <w:r>
              <w:rPr>
                <w:rFonts w:eastAsia="Calibri"/>
                <w:sz w:val="24"/>
                <w:szCs w:val="24"/>
              </w:rPr>
              <w:t>ы</w:t>
            </w:r>
            <w:r w:rsidR="004337F7">
              <w:rPr>
                <w:rFonts w:eastAsia="Calibri"/>
                <w:sz w:val="24"/>
                <w:szCs w:val="24"/>
              </w:rPr>
              <w:t xml:space="preserve"> </w:t>
            </w:r>
            <w:r>
              <w:rPr>
                <w:rFonts w:eastAsia="Calibri"/>
                <w:sz w:val="24"/>
                <w:szCs w:val="24"/>
              </w:rPr>
              <w:t xml:space="preserve">по делам молодежи, спорту и туризму </w:t>
            </w:r>
            <w:r w:rsidR="00C47891" w:rsidRPr="00274375">
              <w:rPr>
                <w:rFonts w:eastAsia="Calibri"/>
                <w:sz w:val="24"/>
                <w:szCs w:val="24"/>
              </w:rPr>
              <w:t>Исполкома района</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2</w:t>
            </w:r>
          </w:p>
        </w:tc>
        <w:tc>
          <w:tcPr>
            <w:tcW w:w="5140" w:type="dxa"/>
          </w:tcPr>
          <w:p w:rsidR="00C47891" w:rsidRPr="00274375" w:rsidRDefault="00FB1E61" w:rsidP="00C47891">
            <w:pPr>
              <w:ind w:firstLine="0"/>
              <w:jc w:val="both"/>
              <w:rPr>
                <w:rFonts w:eastAsia="Calibri"/>
                <w:sz w:val="24"/>
                <w:szCs w:val="24"/>
                <w:shd w:val="clear" w:color="auto" w:fill="FFFFFF"/>
              </w:rPr>
            </w:pPr>
            <w:r>
              <w:rPr>
                <w:rFonts w:eastAsia="Calibri"/>
                <w:sz w:val="24"/>
                <w:szCs w:val="24"/>
                <w:shd w:val="clear" w:color="auto" w:fill="FFFFFF"/>
              </w:rPr>
              <w:t>Организация</w:t>
            </w:r>
            <w:r w:rsidR="00C47891" w:rsidRPr="00274375">
              <w:rPr>
                <w:rFonts w:eastAsia="Calibri"/>
                <w:sz w:val="24"/>
                <w:szCs w:val="24"/>
                <w:shd w:val="clear" w:color="auto" w:fill="FFFFFF"/>
              </w:rPr>
              <w:t xml:space="preserve"> в местных СМИ интервью с должностными лицами органов власти, общественными деятелями, авторитетными представителями религиозных конфессий на тему </w:t>
            </w:r>
            <w:r w:rsidR="00A16837" w:rsidRPr="00274375">
              <w:rPr>
                <w:rFonts w:eastAsia="Calibri"/>
                <w:sz w:val="24"/>
                <w:szCs w:val="24"/>
                <w:shd w:val="clear" w:color="auto" w:fill="FFFFFF"/>
              </w:rPr>
              <w:t>профилактики</w:t>
            </w:r>
            <w:r w:rsidR="00C47891" w:rsidRPr="00274375">
              <w:rPr>
                <w:rFonts w:eastAsia="Calibri"/>
                <w:sz w:val="24"/>
                <w:szCs w:val="24"/>
                <w:shd w:val="clear" w:color="auto" w:fill="FFFFFF"/>
              </w:rPr>
              <w:t xml:space="preserve"> терроризма и экстремизма</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C47891" w:rsidRDefault="00A16837" w:rsidP="00A16837">
            <w:pPr>
              <w:ind w:firstLine="0"/>
              <w:rPr>
                <w:rFonts w:eastAsia="Calibri"/>
                <w:sz w:val="24"/>
                <w:szCs w:val="24"/>
              </w:rPr>
            </w:pPr>
            <w:r>
              <w:rPr>
                <w:rFonts w:eastAsia="Calibri"/>
                <w:sz w:val="24"/>
                <w:szCs w:val="24"/>
              </w:rPr>
              <w:t xml:space="preserve">Филиал АО </w:t>
            </w:r>
            <w:r w:rsidR="00870F21">
              <w:rPr>
                <w:rFonts w:eastAsia="Calibri"/>
                <w:sz w:val="24"/>
                <w:szCs w:val="24"/>
              </w:rPr>
              <w:t>«</w:t>
            </w:r>
            <w:proofErr w:type="spellStart"/>
            <w:r w:rsidR="00870F21">
              <w:rPr>
                <w:rFonts w:eastAsia="Calibri"/>
                <w:sz w:val="24"/>
                <w:szCs w:val="24"/>
              </w:rPr>
              <w:t>Татмедиа</w:t>
            </w:r>
            <w:proofErr w:type="spellEnd"/>
            <w:r w:rsidR="00870F21">
              <w:rPr>
                <w:rFonts w:eastAsia="Calibri"/>
                <w:sz w:val="24"/>
                <w:szCs w:val="24"/>
              </w:rPr>
              <w:t xml:space="preserve">» «Бугульма- </w:t>
            </w:r>
            <w:proofErr w:type="spellStart"/>
            <w:r w:rsidR="00870F21">
              <w:rPr>
                <w:rFonts w:eastAsia="Calibri"/>
                <w:sz w:val="24"/>
                <w:szCs w:val="24"/>
              </w:rPr>
              <w:t>информ</w:t>
            </w:r>
            <w:proofErr w:type="spellEnd"/>
            <w:r w:rsidR="00870F21">
              <w:rPr>
                <w:rFonts w:eastAsia="Calibri"/>
                <w:sz w:val="24"/>
                <w:szCs w:val="24"/>
              </w:rPr>
              <w:t>»</w:t>
            </w:r>
            <w:r>
              <w:rPr>
                <w:rFonts w:eastAsia="Calibri"/>
                <w:sz w:val="24"/>
                <w:szCs w:val="24"/>
              </w:rPr>
              <w:t>»,</w:t>
            </w:r>
          </w:p>
          <w:p w:rsidR="00A16837" w:rsidRPr="00274375" w:rsidRDefault="00A16837" w:rsidP="00A16837">
            <w:pPr>
              <w:ind w:firstLine="0"/>
              <w:rPr>
                <w:rFonts w:eastAsia="Calibri"/>
                <w:sz w:val="24"/>
                <w:szCs w:val="24"/>
              </w:rPr>
            </w:pPr>
            <w:r>
              <w:rPr>
                <w:rFonts w:eastAsia="Calibri"/>
                <w:sz w:val="24"/>
                <w:szCs w:val="24"/>
              </w:rPr>
              <w:t xml:space="preserve">Отдел по работе с общественными организациями Аппарата Совета Бугульминского муниципального района </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3</w:t>
            </w:r>
          </w:p>
        </w:tc>
        <w:tc>
          <w:tcPr>
            <w:tcW w:w="5140" w:type="dxa"/>
          </w:tcPr>
          <w:p w:rsidR="00C47891" w:rsidRPr="00274375" w:rsidRDefault="00FB1E61" w:rsidP="00C47891">
            <w:pPr>
              <w:ind w:firstLine="0"/>
              <w:jc w:val="both"/>
              <w:rPr>
                <w:rFonts w:eastAsia="Calibri"/>
                <w:sz w:val="24"/>
                <w:szCs w:val="24"/>
                <w:shd w:val="clear" w:color="auto" w:fill="FFFFFF"/>
              </w:rPr>
            </w:pPr>
            <w:r>
              <w:rPr>
                <w:rFonts w:eastAsia="Calibri"/>
                <w:sz w:val="24"/>
                <w:szCs w:val="24"/>
              </w:rPr>
              <w:t>Обеспечение</w:t>
            </w:r>
            <w:r w:rsidR="00C47891" w:rsidRPr="00274375">
              <w:rPr>
                <w:rFonts w:eastAsia="Calibri"/>
                <w:sz w:val="24"/>
                <w:szCs w:val="24"/>
              </w:rPr>
              <w:t xml:space="preserve"> распростр</w:t>
            </w:r>
            <w:r>
              <w:rPr>
                <w:rFonts w:eastAsia="Calibri"/>
                <w:sz w:val="24"/>
                <w:szCs w:val="24"/>
              </w:rPr>
              <w:t>анения</w:t>
            </w:r>
            <w:r w:rsidR="00C47891" w:rsidRPr="00274375">
              <w:rPr>
                <w:rFonts w:eastAsia="Calibri"/>
                <w:sz w:val="24"/>
                <w:szCs w:val="24"/>
              </w:rPr>
              <w:t xml:space="preserve"> памяток и листовок по вопросам профилактики терроризма и экстремизма, рекомендаций гражданам по действиям при угрозе терроризма</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февраль</w:t>
            </w:r>
            <w:proofErr w:type="gramEnd"/>
            <w:r w:rsidRPr="00274375">
              <w:rPr>
                <w:rFonts w:eastAsia="Calibri"/>
                <w:sz w:val="24"/>
                <w:szCs w:val="24"/>
              </w:rPr>
              <w:t>,</w:t>
            </w:r>
          </w:p>
          <w:p w:rsidR="00C47891" w:rsidRPr="00274375" w:rsidRDefault="00C47891" w:rsidP="00C47891">
            <w:pPr>
              <w:ind w:firstLine="0"/>
              <w:jc w:val="center"/>
              <w:rPr>
                <w:rFonts w:eastAsia="Calibri"/>
                <w:sz w:val="24"/>
                <w:szCs w:val="24"/>
              </w:rPr>
            </w:pPr>
            <w:r w:rsidRPr="00274375">
              <w:rPr>
                <w:rFonts w:eastAsia="Calibri"/>
                <w:sz w:val="24"/>
                <w:szCs w:val="24"/>
              </w:rPr>
              <w:t xml:space="preserve"> </w:t>
            </w:r>
            <w:proofErr w:type="gramStart"/>
            <w:r w:rsidRPr="00274375">
              <w:rPr>
                <w:rFonts w:eastAsia="Calibri"/>
                <w:sz w:val="24"/>
                <w:szCs w:val="24"/>
              </w:rPr>
              <w:t>сентябрь</w:t>
            </w:r>
            <w:proofErr w:type="gramEnd"/>
          </w:p>
        </w:tc>
        <w:tc>
          <w:tcPr>
            <w:tcW w:w="2835" w:type="dxa"/>
          </w:tcPr>
          <w:p w:rsidR="00C47891" w:rsidRPr="00274375" w:rsidRDefault="00CF6D92" w:rsidP="00C47891">
            <w:pPr>
              <w:ind w:firstLine="0"/>
              <w:rPr>
                <w:rFonts w:eastAsia="Calibri"/>
                <w:sz w:val="24"/>
                <w:szCs w:val="24"/>
              </w:rPr>
            </w:pPr>
            <w:r>
              <w:rPr>
                <w:rFonts w:eastAsia="Calibri"/>
                <w:sz w:val="24"/>
                <w:szCs w:val="24"/>
              </w:rPr>
              <w:t>О</w:t>
            </w:r>
            <w:r w:rsidR="00C47891" w:rsidRPr="00274375">
              <w:rPr>
                <w:rFonts w:eastAsia="Calibri"/>
                <w:sz w:val="24"/>
                <w:szCs w:val="24"/>
              </w:rPr>
              <w:t>тд</w:t>
            </w:r>
            <w:r>
              <w:rPr>
                <w:rFonts w:eastAsia="Calibri"/>
                <w:sz w:val="24"/>
                <w:szCs w:val="24"/>
              </w:rPr>
              <w:t xml:space="preserve">елы образования, культуры, </w:t>
            </w:r>
            <w:r w:rsidR="004337F7">
              <w:rPr>
                <w:rFonts w:eastAsia="Calibri"/>
                <w:sz w:val="24"/>
                <w:szCs w:val="24"/>
              </w:rPr>
              <w:t xml:space="preserve">сектор </w:t>
            </w:r>
            <w:r>
              <w:rPr>
                <w:rFonts w:eastAsia="Calibri"/>
                <w:sz w:val="24"/>
                <w:szCs w:val="24"/>
              </w:rPr>
              <w:t xml:space="preserve">по делам молодежи </w:t>
            </w:r>
            <w:r w:rsidR="00C47891" w:rsidRPr="00274375">
              <w:rPr>
                <w:rFonts w:eastAsia="Calibri"/>
                <w:sz w:val="24"/>
                <w:szCs w:val="24"/>
              </w:rPr>
              <w:t>Исполкома района</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4</w:t>
            </w:r>
          </w:p>
        </w:tc>
        <w:tc>
          <w:tcPr>
            <w:tcW w:w="5140" w:type="dxa"/>
          </w:tcPr>
          <w:p w:rsidR="00C47891" w:rsidRPr="00274375" w:rsidRDefault="00FB1E61" w:rsidP="00C47891">
            <w:pPr>
              <w:ind w:firstLine="0"/>
              <w:jc w:val="both"/>
              <w:rPr>
                <w:rFonts w:eastAsia="Calibri"/>
                <w:sz w:val="24"/>
                <w:szCs w:val="24"/>
                <w:shd w:val="clear" w:color="auto" w:fill="FFFFFF"/>
              </w:rPr>
            </w:pPr>
            <w:r>
              <w:rPr>
                <w:rFonts w:eastAsia="Times New Roman"/>
                <w:sz w:val="24"/>
                <w:szCs w:val="24"/>
              </w:rPr>
              <w:t>Организация проведения</w:t>
            </w:r>
            <w:r w:rsidR="00C47891" w:rsidRPr="00274375">
              <w:rPr>
                <w:rFonts w:eastAsia="Times New Roman"/>
                <w:sz w:val="24"/>
                <w:szCs w:val="24"/>
              </w:rPr>
              <w:t xml:space="preserve"> </w:t>
            </w:r>
            <w:r w:rsidR="00C47891" w:rsidRPr="00274375">
              <w:rPr>
                <w:rFonts w:eastAsia="Calibri"/>
                <w:sz w:val="24"/>
                <w:szCs w:val="24"/>
              </w:rPr>
              <w:t>профилактических бесед с населением (на сходах, в трудовых коллективах и т.д.), направленных на повышение бдительности граждан к террористическим и экстремистским угрозам с привлечением сотрудников правоохранительных органов</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C47891" w:rsidRPr="00274375" w:rsidRDefault="00D7702A" w:rsidP="00C47891">
            <w:pPr>
              <w:ind w:firstLine="0"/>
              <w:rPr>
                <w:rFonts w:eastAsia="Calibri"/>
                <w:sz w:val="24"/>
                <w:szCs w:val="24"/>
              </w:rPr>
            </w:pPr>
            <w:r>
              <w:rPr>
                <w:rFonts w:eastAsia="Calibri"/>
                <w:sz w:val="24"/>
                <w:szCs w:val="24"/>
              </w:rPr>
              <w:t>Г</w:t>
            </w:r>
            <w:r w:rsidR="00C47891" w:rsidRPr="00274375">
              <w:rPr>
                <w:rFonts w:eastAsia="Calibri"/>
                <w:sz w:val="24"/>
                <w:szCs w:val="24"/>
              </w:rPr>
              <w:t>лавы СП района,</w:t>
            </w:r>
          </w:p>
          <w:p w:rsidR="00C47891" w:rsidRPr="00274375" w:rsidRDefault="00C47891" w:rsidP="00C47891">
            <w:pPr>
              <w:ind w:firstLine="0"/>
              <w:rPr>
                <w:rFonts w:eastAsia="Calibri"/>
                <w:sz w:val="24"/>
                <w:szCs w:val="24"/>
              </w:rPr>
            </w:pPr>
            <w:proofErr w:type="gramStart"/>
            <w:r w:rsidRPr="00274375">
              <w:rPr>
                <w:rFonts w:eastAsia="Calibri"/>
                <w:sz w:val="24"/>
                <w:szCs w:val="24"/>
              </w:rPr>
              <w:t>члены</w:t>
            </w:r>
            <w:proofErr w:type="gramEnd"/>
            <w:r w:rsidRPr="00274375">
              <w:rPr>
                <w:rFonts w:eastAsia="Calibri"/>
                <w:sz w:val="24"/>
                <w:szCs w:val="24"/>
              </w:rPr>
              <w:t xml:space="preserve"> АТК района</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5</w:t>
            </w:r>
          </w:p>
        </w:tc>
        <w:tc>
          <w:tcPr>
            <w:tcW w:w="5140" w:type="dxa"/>
          </w:tcPr>
          <w:p w:rsidR="00C47891" w:rsidRPr="00274375" w:rsidRDefault="00FB1E61" w:rsidP="00C47891">
            <w:pPr>
              <w:ind w:firstLine="0"/>
              <w:jc w:val="both"/>
              <w:rPr>
                <w:rFonts w:eastAsia="Times New Roman"/>
                <w:sz w:val="24"/>
                <w:szCs w:val="24"/>
              </w:rPr>
            </w:pPr>
            <w:r>
              <w:rPr>
                <w:rFonts w:eastAsia="Times New Roman"/>
                <w:sz w:val="24"/>
                <w:szCs w:val="24"/>
              </w:rPr>
              <w:t>Обеспечение взаимодействия</w:t>
            </w:r>
            <w:r w:rsidR="00C47891" w:rsidRPr="00274375">
              <w:rPr>
                <w:rFonts w:eastAsia="Times New Roman"/>
                <w:sz w:val="24"/>
                <w:szCs w:val="24"/>
              </w:rPr>
              <w:t xml:space="preserve"> с представителями основных религий и конфессий по вопросам освещения в СМИ национальных, религиозных праздников, проводимых на территории муниципального района</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январь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C47891" w:rsidRPr="00274375" w:rsidRDefault="00230DAB" w:rsidP="00870F21">
            <w:pPr>
              <w:ind w:firstLine="0"/>
              <w:rPr>
                <w:rFonts w:eastAsia="Calibri"/>
                <w:sz w:val="24"/>
                <w:szCs w:val="24"/>
              </w:rPr>
            </w:pPr>
            <w:r>
              <w:rPr>
                <w:rFonts w:eastAsia="Calibri"/>
                <w:sz w:val="24"/>
                <w:szCs w:val="24"/>
              </w:rPr>
              <w:t>Отдел по работе с общественными организациями Аппарата Совета Бугульминского муниципального района, филиа</w:t>
            </w:r>
            <w:r w:rsidR="00C47891" w:rsidRPr="00274375">
              <w:rPr>
                <w:rFonts w:eastAsia="Calibri"/>
                <w:sz w:val="24"/>
                <w:szCs w:val="24"/>
              </w:rPr>
              <w:t>л</w:t>
            </w:r>
            <w:r w:rsidR="00D7702A">
              <w:rPr>
                <w:rFonts w:eastAsia="Calibri"/>
                <w:sz w:val="24"/>
                <w:szCs w:val="24"/>
              </w:rPr>
              <w:t xml:space="preserve"> АО </w:t>
            </w:r>
            <w:r w:rsidR="00870F21">
              <w:rPr>
                <w:rFonts w:eastAsia="Calibri"/>
                <w:sz w:val="24"/>
                <w:szCs w:val="24"/>
              </w:rPr>
              <w:t>«</w:t>
            </w:r>
            <w:proofErr w:type="spellStart"/>
            <w:r w:rsidR="00870F21">
              <w:rPr>
                <w:rFonts w:eastAsia="Calibri"/>
                <w:sz w:val="24"/>
                <w:szCs w:val="24"/>
              </w:rPr>
              <w:t>Татмедиа</w:t>
            </w:r>
            <w:proofErr w:type="spellEnd"/>
            <w:r w:rsidR="00870F21">
              <w:rPr>
                <w:rFonts w:eastAsia="Calibri"/>
                <w:sz w:val="24"/>
                <w:szCs w:val="24"/>
              </w:rPr>
              <w:t xml:space="preserve">» «Бугульма- </w:t>
            </w:r>
            <w:proofErr w:type="spellStart"/>
            <w:r w:rsidR="00870F21">
              <w:rPr>
                <w:rFonts w:eastAsia="Calibri"/>
                <w:sz w:val="24"/>
                <w:szCs w:val="24"/>
              </w:rPr>
              <w:t>информ</w:t>
            </w:r>
            <w:proofErr w:type="spellEnd"/>
            <w:r w:rsidR="00870F21">
              <w:rPr>
                <w:rFonts w:eastAsia="Calibri"/>
                <w:sz w:val="24"/>
                <w:szCs w:val="24"/>
              </w:rPr>
              <w:t>»</w:t>
            </w:r>
          </w:p>
        </w:tc>
      </w:tr>
      <w:tr w:rsidR="00C47891" w:rsidRPr="00274375" w:rsidTr="00B66392">
        <w:tc>
          <w:tcPr>
            <w:tcW w:w="667" w:type="dxa"/>
          </w:tcPr>
          <w:p w:rsidR="00C47891" w:rsidRPr="00274375" w:rsidRDefault="00C47891" w:rsidP="00C47891">
            <w:pPr>
              <w:ind w:firstLine="0"/>
              <w:jc w:val="center"/>
              <w:rPr>
                <w:rFonts w:eastAsia="Calibri"/>
                <w:sz w:val="24"/>
                <w:szCs w:val="24"/>
              </w:rPr>
            </w:pPr>
            <w:r w:rsidRPr="00274375">
              <w:rPr>
                <w:rFonts w:eastAsia="Calibri"/>
                <w:sz w:val="24"/>
                <w:szCs w:val="24"/>
              </w:rPr>
              <w:t>6</w:t>
            </w:r>
          </w:p>
        </w:tc>
        <w:tc>
          <w:tcPr>
            <w:tcW w:w="5140" w:type="dxa"/>
          </w:tcPr>
          <w:p w:rsidR="00C47891" w:rsidRPr="00274375" w:rsidRDefault="00FB1E61" w:rsidP="00C47891">
            <w:pPr>
              <w:ind w:firstLine="0"/>
              <w:jc w:val="both"/>
              <w:rPr>
                <w:rFonts w:eastAsia="Times New Roman"/>
                <w:sz w:val="24"/>
                <w:szCs w:val="24"/>
              </w:rPr>
            </w:pPr>
            <w:r>
              <w:rPr>
                <w:rFonts w:eastAsia="Calibri"/>
                <w:sz w:val="24"/>
                <w:szCs w:val="24"/>
              </w:rPr>
              <w:t>Обеспечение информационного сопровождения</w:t>
            </w:r>
            <w:r w:rsidR="00C47891" w:rsidRPr="00274375">
              <w:rPr>
                <w:rFonts w:eastAsia="Calibri"/>
                <w:sz w:val="24"/>
                <w:szCs w:val="24"/>
              </w:rPr>
              <w:t xml:space="preserve"> мероприятий по</w:t>
            </w:r>
            <w:r w:rsidR="00C47891" w:rsidRPr="00274375">
              <w:rPr>
                <w:rFonts w:eastAsia="Times New Roman"/>
                <w:sz w:val="24"/>
                <w:szCs w:val="24"/>
                <w:bdr w:val="none" w:sz="0" w:space="0" w:color="auto" w:frame="1"/>
              </w:rPr>
              <w:t xml:space="preserve"> патриотическому воспитанию учащихся образовательных учреждений,</w:t>
            </w:r>
            <w:r w:rsidR="00C47891" w:rsidRPr="00274375">
              <w:rPr>
                <w:rFonts w:eastAsia="Calibri"/>
                <w:sz w:val="24"/>
                <w:szCs w:val="24"/>
              </w:rPr>
              <w:t xml:space="preserve"> профилактике экстремизма и терроризма, </w:t>
            </w:r>
            <w:r w:rsidR="00C47891" w:rsidRPr="00274375">
              <w:rPr>
                <w:rFonts w:eastAsia="Times New Roman"/>
                <w:sz w:val="24"/>
                <w:szCs w:val="24"/>
                <w:bdr w:val="none" w:sz="0" w:space="0" w:color="auto" w:frame="1"/>
              </w:rPr>
              <w:lastRenderedPageBreak/>
              <w:t>деятельности пропагандистской группы</w:t>
            </w:r>
            <w:r w:rsidR="00C47891" w:rsidRPr="00274375">
              <w:rPr>
                <w:rFonts w:eastAsia="Calibri"/>
                <w:sz w:val="24"/>
                <w:szCs w:val="24"/>
              </w:rPr>
              <w:t xml:space="preserve"> на официальном сайте муниципального района</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lastRenderedPageBreak/>
              <w:t>январь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4337F7" w:rsidRPr="00274375" w:rsidRDefault="00D7702A" w:rsidP="00B66392">
            <w:pPr>
              <w:ind w:firstLine="0"/>
              <w:rPr>
                <w:rFonts w:eastAsia="Calibri"/>
                <w:sz w:val="24"/>
                <w:szCs w:val="24"/>
              </w:rPr>
            </w:pPr>
            <w:r>
              <w:rPr>
                <w:rFonts w:eastAsia="Calibri"/>
                <w:sz w:val="24"/>
                <w:szCs w:val="24"/>
              </w:rPr>
              <w:t xml:space="preserve">Управление образованием Исполнительного комитета </w:t>
            </w:r>
            <w:r>
              <w:rPr>
                <w:rFonts w:eastAsia="Calibri"/>
                <w:sz w:val="24"/>
                <w:szCs w:val="24"/>
              </w:rPr>
              <w:lastRenderedPageBreak/>
              <w:t>Бугульминского муниципального</w:t>
            </w:r>
            <w:r w:rsidR="00B77D11">
              <w:rPr>
                <w:rFonts w:eastAsia="Calibri"/>
                <w:sz w:val="24"/>
                <w:szCs w:val="24"/>
              </w:rPr>
              <w:t xml:space="preserve"> района</w:t>
            </w:r>
            <w:r>
              <w:rPr>
                <w:rFonts w:eastAsia="Calibri"/>
                <w:sz w:val="24"/>
                <w:szCs w:val="24"/>
              </w:rPr>
              <w:t xml:space="preserve">, отдел по работе со СМИ Аппарата Совета Бугульминского муниципального района </w:t>
            </w:r>
          </w:p>
        </w:tc>
      </w:tr>
      <w:tr w:rsidR="00C47891" w:rsidRPr="00274375" w:rsidTr="00B66392">
        <w:tc>
          <w:tcPr>
            <w:tcW w:w="667" w:type="dxa"/>
          </w:tcPr>
          <w:p w:rsidR="00C47891" w:rsidRPr="00274375" w:rsidRDefault="00203E37" w:rsidP="00C47891">
            <w:pPr>
              <w:ind w:firstLine="0"/>
              <w:jc w:val="center"/>
              <w:rPr>
                <w:rFonts w:eastAsia="Calibri"/>
                <w:sz w:val="24"/>
                <w:szCs w:val="24"/>
              </w:rPr>
            </w:pPr>
            <w:r>
              <w:rPr>
                <w:rFonts w:eastAsia="Calibri"/>
                <w:sz w:val="24"/>
                <w:szCs w:val="24"/>
              </w:rPr>
              <w:lastRenderedPageBreak/>
              <w:t>7</w:t>
            </w:r>
          </w:p>
        </w:tc>
        <w:tc>
          <w:tcPr>
            <w:tcW w:w="5140" w:type="dxa"/>
          </w:tcPr>
          <w:p w:rsidR="00C47891" w:rsidRPr="00274375" w:rsidRDefault="00FB1E61" w:rsidP="00C47891">
            <w:pPr>
              <w:ind w:firstLine="0"/>
              <w:jc w:val="both"/>
              <w:rPr>
                <w:rFonts w:eastAsia="Calibri"/>
                <w:sz w:val="24"/>
                <w:szCs w:val="24"/>
                <w:shd w:val="clear" w:color="auto" w:fill="FFFFFF"/>
              </w:rPr>
            </w:pPr>
            <w:r>
              <w:rPr>
                <w:rFonts w:eastAsia="Calibri"/>
                <w:sz w:val="24"/>
                <w:szCs w:val="24"/>
                <w:shd w:val="clear" w:color="auto" w:fill="FFFFFF"/>
              </w:rPr>
              <w:t>Заслушивание</w:t>
            </w:r>
            <w:r w:rsidR="00C47891" w:rsidRPr="00274375">
              <w:rPr>
                <w:rFonts w:eastAsia="Calibri"/>
                <w:sz w:val="24"/>
                <w:szCs w:val="24"/>
                <w:shd w:val="clear" w:color="auto" w:fill="FFFFFF"/>
              </w:rPr>
              <w:t xml:space="preserve"> на заседании АТК района </w:t>
            </w:r>
            <w:r>
              <w:rPr>
                <w:rFonts w:eastAsia="Calibri"/>
                <w:sz w:val="24"/>
                <w:szCs w:val="24"/>
                <w:shd w:val="clear" w:color="auto" w:fill="FFFFFF"/>
              </w:rPr>
              <w:t xml:space="preserve">руководителя ИПГ по </w:t>
            </w:r>
            <w:r w:rsidR="00C47891" w:rsidRPr="00274375">
              <w:rPr>
                <w:rFonts w:eastAsia="Calibri"/>
                <w:sz w:val="24"/>
                <w:szCs w:val="24"/>
                <w:shd w:val="clear" w:color="auto" w:fill="FFFFFF"/>
              </w:rPr>
              <w:t>вопрос</w:t>
            </w:r>
            <w:r>
              <w:rPr>
                <w:rFonts w:eastAsia="Calibri"/>
                <w:sz w:val="24"/>
                <w:szCs w:val="24"/>
                <w:shd w:val="clear" w:color="auto" w:fill="FFFFFF"/>
              </w:rPr>
              <w:t>у</w:t>
            </w:r>
            <w:r w:rsidR="00C47891" w:rsidRPr="00274375">
              <w:rPr>
                <w:rFonts w:eastAsia="Calibri"/>
                <w:sz w:val="24"/>
                <w:szCs w:val="24"/>
                <w:shd w:val="clear" w:color="auto" w:fill="FFFFFF"/>
              </w:rPr>
              <w:t xml:space="preserve"> «Об итогах деятельности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 в муниципал</w:t>
            </w:r>
            <w:r w:rsidR="00852E2B">
              <w:rPr>
                <w:rFonts w:eastAsia="Calibri"/>
                <w:sz w:val="24"/>
                <w:szCs w:val="24"/>
                <w:shd w:val="clear" w:color="auto" w:fill="FFFFFF"/>
              </w:rPr>
              <w:t>ьно</w:t>
            </w:r>
            <w:r>
              <w:rPr>
                <w:rFonts w:eastAsia="Calibri"/>
                <w:sz w:val="24"/>
                <w:szCs w:val="24"/>
                <w:shd w:val="clear" w:color="auto" w:fill="FFFFFF"/>
              </w:rPr>
              <w:t>м районе за 2023</w:t>
            </w:r>
            <w:r w:rsidR="00C47891" w:rsidRPr="00274375">
              <w:rPr>
                <w:rFonts w:eastAsia="Calibri"/>
                <w:sz w:val="24"/>
                <w:szCs w:val="24"/>
                <w:shd w:val="clear" w:color="auto" w:fill="FFFFFF"/>
              </w:rPr>
              <w:t xml:space="preserve"> год»</w:t>
            </w:r>
          </w:p>
        </w:tc>
        <w:tc>
          <w:tcPr>
            <w:tcW w:w="1559" w:type="dxa"/>
          </w:tcPr>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ноябрь</w:t>
            </w:r>
            <w:proofErr w:type="gramEnd"/>
            <w:r w:rsidRPr="00274375">
              <w:rPr>
                <w:rFonts w:eastAsia="Calibri"/>
                <w:sz w:val="24"/>
                <w:szCs w:val="24"/>
              </w:rPr>
              <w:t xml:space="preserve"> –</w:t>
            </w:r>
          </w:p>
          <w:p w:rsidR="00C47891" w:rsidRPr="00274375" w:rsidRDefault="00C47891" w:rsidP="00C47891">
            <w:pPr>
              <w:ind w:firstLine="0"/>
              <w:jc w:val="center"/>
              <w:rPr>
                <w:rFonts w:eastAsia="Calibri"/>
                <w:sz w:val="24"/>
                <w:szCs w:val="24"/>
              </w:rPr>
            </w:pPr>
            <w:proofErr w:type="gramStart"/>
            <w:r w:rsidRPr="00274375">
              <w:rPr>
                <w:rFonts w:eastAsia="Calibri"/>
                <w:sz w:val="24"/>
                <w:szCs w:val="24"/>
              </w:rPr>
              <w:t>декабрь</w:t>
            </w:r>
            <w:proofErr w:type="gramEnd"/>
          </w:p>
        </w:tc>
        <w:tc>
          <w:tcPr>
            <w:tcW w:w="2835" w:type="dxa"/>
          </w:tcPr>
          <w:p w:rsidR="00C47891" w:rsidRPr="00274375" w:rsidRDefault="004337F7" w:rsidP="00C47891">
            <w:pPr>
              <w:ind w:firstLine="0"/>
              <w:rPr>
                <w:rFonts w:eastAsia="Calibri"/>
                <w:sz w:val="24"/>
                <w:szCs w:val="24"/>
              </w:rPr>
            </w:pPr>
            <w:r>
              <w:rPr>
                <w:rFonts w:eastAsia="Calibri"/>
                <w:sz w:val="24"/>
                <w:szCs w:val="24"/>
              </w:rPr>
              <w:t>Руководитель Исполнительного комитета муниципального образования г. Бугульма</w:t>
            </w:r>
          </w:p>
        </w:tc>
      </w:tr>
    </w:tbl>
    <w:p w:rsidR="00FB1E61" w:rsidRDefault="00FB1E61" w:rsidP="00FB1E61">
      <w:pPr>
        <w:ind w:left="786" w:firstLine="0"/>
        <w:jc w:val="both"/>
        <w:rPr>
          <w:rFonts w:eastAsia="Calibri"/>
          <w:b/>
          <w:sz w:val="24"/>
          <w:szCs w:val="24"/>
        </w:rPr>
      </w:pPr>
    </w:p>
    <w:p w:rsidR="00FC251E" w:rsidRPr="00A70C27" w:rsidRDefault="00FC251E" w:rsidP="00A823EA">
      <w:pPr>
        <w:pStyle w:val="a6"/>
        <w:numPr>
          <w:ilvl w:val="0"/>
          <w:numId w:val="9"/>
        </w:numPr>
        <w:jc w:val="both"/>
        <w:rPr>
          <w:rFonts w:eastAsia="Calibri"/>
          <w:b/>
          <w:sz w:val="24"/>
          <w:szCs w:val="24"/>
        </w:rPr>
      </w:pPr>
      <w:r w:rsidRPr="00A70C27">
        <w:rPr>
          <w:rFonts w:eastAsia="Calibri"/>
          <w:b/>
          <w:sz w:val="24"/>
          <w:szCs w:val="24"/>
        </w:rPr>
        <w:t>Мероприятия АТК МО по повышению уровня профессионализма участников антитеррористической деятельности</w:t>
      </w:r>
    </w:p>
    <w:p w:rsidR="00E730C1" w:rsidRPr="00274375" w:rsidRDefault="00E730C1" w:rsidP="00E730C1">
      <w:pPr>
        <w:ind w:left="786" w:firstLine="0"/>
        <w:jc w:val="both"/>
        <w:rPr>
          <w:rFonts w:eastAsia="Calibri"/>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649"/>
        <w:gridCol w:w="2552"/>
        <w:gridCol w:w="2296"/>
      </w:tblGrid>
      <w:tr w:rsidR="00FC251E" w:rsidRPr="00274375" w:rsidTr="00B66392">
        <w:tc>
          <w:tcPr>
            <w:tcW w:w="738" w:type="dxa"/>
            <w:shd w:val="clear" w:color="auto" w:fill="auto"/>
          </w:tcPr>
          <w:p w:rsidR="00FC251E" w:rsidRPr="00274375" w:rsidRDefault="00FC251E" w:rsidP="0097381E">
            <w:pPr>
              <w:ind w:firstLine="0"/>
              <w:jc w:val="center"/>
              <w:rPr>
                <w:rFonts w:eastAsia="Calibri"/>
                <w:sz w:val="24"/>
                <w:szCs w:val="24"/>
              </w:rPr>
            </w:pPr>
            <w:r w:rsidRPr="00274375">
              <w:rPr>
                <w:rFonts w:eastAsia="Calibri"/>
                <w:sz w:val="24"/>
                <w:szCs w:val="24"/>
              </w:rPr>
              <w:t>1</w:t>
            </w:r>
          </w:p>
        </w:tc>
        <w:tc>
          <w:tcPr>
            <w:tcW w:w="4649" w:type="dxa"/>
            <w:shd w:val="clear" w:color="auto" w:fill="auto"/>
          </w:tcPr>
          <w:p w:rsidR="00FC251E" w:rsidRPr="00274375" w:rsidRDefault="00FC251E" w:rsidP="00E730C1">
            <w:pPr>
              <w:ind w:firstLine="0"/>
              <w:jc w:val="both"/>
              <w:rPr>
                <w:rFonts w:eastAsia="Calibri"/>
                <w:sz w:val="24"/>
                <w:szCs w:val="24"/>
              </w:rPr>
            </w:pPr>
            <w:r w:rsidRPr="00274375">
              <w:rPr>
                <w:rFonts w:eastAsia="Calibri"/>
                <w:sz w:val="24"/>
                <w:szCs w:val="24"/>
              </w:rPr>
              <w:t>Повышение квалификации муниципальных служащих, в должностные обязанности которых входит работа по противодействию экстремизму и терроризму, а также вопросы, касающиеся межнациональных и межконфессиональных отношений</w:t>
            </w:r>
          </w:p>
        </w:tc>
        <w:tc>
          <w:tcPr>
            <w:tcW w:w="2552" w:type="dxa"/>
            <w:shd w:val="clear" w:color="auto" w:fill="auto"/>
          </w:tcPr>
          <w:p w:rsidR="00FC251E" w:rsidRPr="00274375" w:rsidRDefault="00FC251E" w:rsidP="0097381E">
            <w:pPr>
              <w:ind w:firstLine="0"/>
              <w:jc w:val="center"/>
              <w:rPr>
                <w:rFonts w:eastAsia="Calibri"/>
                <w:sz w:val="24"/>
                <w:szCs w:val="24"/>
              </w:rPr>
            </w:pPr>
            <w:r w:rsidRPr="00274375">
              <w:rPr>
                <w:rFonts w:eastAsia="Calibri"/>
                <w:sz w:val="24"/>
                <w:szCs w:val="24"/>
              </w:rPr>
              <w:t>В течение года</w:t>
            </w:r>
          </w:p>
        </w:tc>
        <w:tc>
          <w:tcPr>
            <w:tcW w:w="2296" w:type="dxa"/>
            <w:shd w:val="clear" w:color="auto" w:fill="auto"/>
          </w:tcPr>
          <w:p w:rsidR="00FC251E" w:rsidRPr="00274375" w:rsidRDefault="00FC251E" w:rsidP="0097381E">
            <w:pPr>
              <w:ind w:firstLine="0"/>
              <w:rPr>
                <w:rFonts w:eastAsia="Calibri"/>
                <w:sz w:val="24"/>
                <w:szCs w:val="24"/>
              </w:rPr>
            </w:pPr>
            <w:r w:rsidRPr="00274375">
              <w:rPr>
                <w:rFonts w:eastAsia="Calibri"/>
                <w:sz w:val="24"/>
                <w:szCs w:val="24"/>
              </w:rPr>
              <w:t xml:space="preserve">Отдел организационно-кадровой работы Аппарата Совета Бугульминского муниципального района  </w:t>
            </w:r>
          </w:p>
        </w:tc>
      </w:tr>
      <w:tr w:rsidR="00BD42DD" w:rsidRPr="00274375" w:rsidTr="00B66392">
        <w:tc>
          <w:tcPr>
            <w:tcW w:w="738" w:type="dxa"/>
            <w:shd w:val="clear" w:color="auto" w:fill="auto"/>
          </w:tcPr>
          <w:p w:rsidR="00BD42DD" w:rsidRPr="00274375" w:rsidRDefault="00BD42DD" w:rsidP="0097381E">
            <w:pPr>
              <w:ind w:firstLine="0"/>
              <w:jc w:val="center"/>
              <w:rPr>
                <w:rFonts w:eastAsia="Calibri"/>
                <w:sz w:val="24"/>
                <w:szCs w:val="24"/>
              </w:rPr>
            </w:pPr>
            <w:r>
              <w:rPr>
                <w:rFonts w:eastAsia="Calibri"/>
                <w:sz w:val="24"/>
                <w:szCs w:val="24"/>
              </w:rPr>
              <w:t>2</w:t>
            </w:r>
          </w:p>
        </w:tc>
        <w:tc>
          <w:tcPr>
            <w:tcW w:w="4649" w:type="dxa"/>
            <w:shd w:val="clear" w:color="auto" w:fill="auto"/>
          </w:tcPr>
          <w:p w:rsidR="00BD42DD" w:rsidRPr="00BD42DD" w:rsidRDefault="00BD42DD" w:rsidP="00BD42DD">
            <w:pPr>
              <w:ind w:firstLine="0"/>
              <w:jc w:val="both"/>
              <w:rPr>
                <w:rFonts w:eastAsia="Calibri"/>
                <w:sz w:val="24"/>
                <w:szCs w:val="24"/>
              </w:rPr>
            </w:pPr>
            <w:r>
              <w:rPr>
                <w:rFonts w:eastAsia="Calibri"/>
                <w:sz w:val="24"/>
                <w:szCs w:val="24"/>
              </w:rPr>
              <w:t>Организация</w:t>
            </w:r>
            <w:r w:rsidRPr="00BD42DD">
              <w:rPr>
                <w:rFonts w:eastAsia="Calibri"/>
                <w:sz w:val="24"/>
                <w:szCs w:val="24"/>
              </w:rPr>
              <w:t xml:space="preserve"> </w:t>
            </w:r>
            <w:r>
              <w:rPr>
                <w:rFonts w:eastAsia="Calibri"/>
                <w:sz w:val="24"/>
                <w:szCs w:val="24"/>
              </w:rPr>
              <w:t>прохождения</w:t>
            </w:r>
            <w:r w:rsidRPr="00BD42DD">
              <w:rPr>
                <w:rFonts w:eastAsia="Calibri"/>
                <w:sz w:val="24"/>
                <w:szCs w:val="24"/>
              </w:rPr>
              <w:t xml:space="preserve"> повышения квалификации по вопросам профилактики терроризма работниками ОМСУ, замещающими должности, не являющиеся должностями муниципальной службы.</w:t>
            </w:r>
          </w:p>
          <w:p w:rsidR="00BD42DD" w:rsidRPr="00274375" w:rsidRDefault="00BD42DD" w:rsidP="00E730C1">
            <w:pPr>
              <w:ind w:firstLine="0"/>
              <w:jc w:val="both"/>
              <w:rPr>
                <w:rFonts w:eastAsia="Calibri"/>
                <w:sz w:val="24"/>
                <w:szCs w:val="24"/>
              </w:rPr>
            </w:pPr>
          </w:p>
        </w:tc>
        <w:tc>
          <w:tcPr>
            <w:tcW w:w="2552" w:type="dxa"/>
            <w:shd w:val="clear" w:color="auto" w:fill="auto"/>
          </w:tcPr>
          <w:p w:rsidR="00BD42DD" w:rsidRPr="00274375" w:rsidRDefault="00870F21" w:rsidP="00927C30">
            <w:pPr>
              <w:ind w:firstLine="0"/>
              <w:jc w:val="center"/>
              <w:rPr>
                <w:rFonts w:eastAsia="Calibri"/>
                <w:sz w:val="24"/>
                <w:szCs w:val="24"/>
              </w:rPr>
            </w:pPr>
            <w:r>
              <w:rPr>
                <w:rFonts w:eastAsia="Calibri"/>
                <w:sz w:val="24"/>
                <w:szCs w:val="24"/>
              </w:rPr>
              <w:t xml:space="preserve">В течение года </w:t>
            </w:r>
          </w:p>
        </w:tc>
        <w:tc>
          <w:tcPr>
            <w:tcW w:w="2296" w:type="dxa"/>
            <w:shd w:val="clear" w:color="auto" w:fill="auto"/>
          </w:tcPr>
          <w:p w:rsidR="00BD42DD" w:rsidRDefault="00BD42DD" w:rsidP="0097381E">
            <w:pPr>
              <w:ind w:firstLine="0"/>
              <w:rPr>
                <w:rFonts w:eastAsia="Calibri"/>
                <w:sz w:val="24"/>
                <w:szCs w:val="24"/>
              </w:rPr>
            </w:pPr>
            <w:r>
              <w:rPr>
                <w:rFonts w:eastAsia="Calibri"/>
                <w:sz w:val="24"/>
                <w:szCs w:val="24"/>
              </w:rPr>
              <w:t>Отдел организационно-кадровой работы Аппарата Совета БМР</w:t>
            </w:r>
          </w:p>
          <w:p w:rsidR="00BD42DD" w:rsidRPr="00274375" w:rsidRDefault="00BD42DD" w:rsidP="0097381E">
            <w:pPr>
              <w:ind w:firstLine="0"/>
              <w:rPr>
                <w:rFonts w:eastAsia="Calibri"/>
                <w:sz w:val="24"/>
                <w:szCs w:val="24"/>
              </w:rPr>
            </w:pPr>
          </w:p>
        </w:tc>
      </w:tr>
      <w:tr w:rsidR="00BD42DD" w:rsidRPr="00274375" w:rsidTr="00B66392">
        <w:tc>
          <w:tcPr>
            <w:tcW w:w="738" w:type="dxa"/>
            <w:shd w:val="clear" w:color="auto" w:fill="auto"/>
          </w:tcPr>
          <w:p w:rsidR="00BD42DD" w:rsidRDefault="00BD42DD" w:rsidP="0097381E">
            <w:pPr>
              <w:ind w:firstLine="0"/>
              <w:jc w:val="center"/>
              <w:rPr>
                <w:rFonts w:eastAsia="Calibri"/>
                <w:sz w:val="24"/>
                <w:szCs w:val="24"/>
              </w:rPr>
            </w:pPr>
            <w:r>
              <w:rPr>
                <w:rFonts w:eastAsia="Calibri"/>
                <w:sz w:val="24"/>
                <w:szCs w:val="24"/>
              </w:rPr>
              <w:t>3</w:t>
            </w:r>
          </w:p>
        </w:tc>
        <w:tc>
          <w:tcPr>
            <w:tcW w:w="4649" w:type="dxa"/>
            <w:shd w:val="clear" w:color="auto" w:fill="auto"/>
          </w:tcPr>
          <w:p w:rsidR="00BD42DD" w:rsidRPr="00BD42DD" w:rsidRDefault="002D78AB" w:rsidP="00BD42DD">
            <w:pPr>
              <w:ind w:firstLine="0"/>
              <w:jc w:val="both"/>
              <w:rPr>
                <w:rFonts w:eastAsia="Calibri"/>
                <w:sz w:val="24"/>
                <w:szCs w:val="24"/>
              </w:rPr>
            </w:pPr>
            <w:r>
              <w:rPr>
                <w:rFonts w:eastAsia="Calibri"/>
                <w:sz w:val="24"/>
                <w:szCs w:val="24"/>
              </w:rPr>
              <w:t>Учет целесообразности</w:t>
            </w:r>
            <w:r w:rsidR="00BD42DD" w:rsidRPr="00BD42DD">
              <w:rPr>
                <w:rFonts w:eastAsia="Calibri"/>
                <w:sz w:val="24"/>
                <w:szCs w:val="24"/>
              </w:rPr>
              <w:t xml:space="preserve"> повышения квалификации специалистов, задействованных в профилактической работе, по дистанционным программам Национального центра противодействия терроризму и экстремизму в образовательной среде и в сети «Интернет», а также принимать участие в тематических конференциях, форумах, обучающих семинарах и «круглых столах», проводимых ФОИВ в рамках выполнения пункта 4.5.1 Комплексного плана.</w:t>
            </w:r>
          </w:p>
          <w:p w:rsidR="00BD42DD" w:rsidRDefault="00BD42DD" w:rsidP="00BD42DD">
            <w:pPr>
              <w:ind w:firstLine="0"/>
              <w:jc w:val="both"/>
              <w:rPr>
                <w:rFonts w:eastAsia="Calibri"/>
                <w:sz w:val="24"/>
                <w:szCs w:val="24"/>
              </w:rPr>
            </w:pPr>
          </w:p>
        </w:tc>
        <w:tc>
          <w:tcPr>
            <w:tcW w:w="2552" w:type="dxa"/>
            <w:shd w:val="clear" w:color="auto" w:fill="auto"/>
          </w:tcPr>
          <w:p w:rsidR="00BD42DD" w:rsidRPr="00BD42DD" w:rsidRDefault="00BD42DD" w:rsidP="0097381E">
            <w:pPr>
              <w:ind w:firstLine="0"/>
              <w:jc w:val="center"/>
              <w:rPr>
                <w:rFonts w:eastAsia="Calibri"/>
                <w:sz w:val="24"/>
                <w:szCs w:val="24"/>
              </w:rPr>
            </w:pPr>
            <w:r>
              <w:rPr>
                <w:rFonts w:eastAsia="Calibri"/>
                <w:sz w:val="24"/>
                <w:szCs w:val="24"/>
              </w:rPr>
              <w:t>В течение года</w:t>
            </w:r>
          </w:p>
        </w:tc>
        <w:tc>
          <w:tcPr>
            <w:tcW w:w="2296" w:type="dxa"/>
            <w:shd w:val="clear" w:color="auto" w:fill="auto"/>
          </w:tcPr>
          <w:p w:rsidR="00BD42DD" w:rsidRDefault="00BD42DD" w:rsidP="00BD42DD">
            <w:pPr>
              <w:ind w:firstLine="0"/>
              <w:rPr>
                <w:rFonts w:eastAsia="Calibri"/>
                <w:sz w:val="24"/>
                <w:szCs w:val="24"/>
              </w:rPr>
            </w:pPr>
            <w:r>
              <w:rPr>
                <w:rFonts w:eastAsia="Calibri"/>
                <w:sz w:val="24"/>
                <w:szCs w:val="24"/>
              </w:rPr>
              <w:t>Отдел организационно-кадровой работы Аппарата Совета БМР</w:t>
            </w:r>
          </w:p>
          <w:p w:rsidR="00BD42DD" w:rsidRDefault="00BD42DD" w:rsidP="0097381E">
            <w:pPr>
              <w:ind w:firstLine="0"/>
              <w:rPr>
                <w:rFonts w:eastAsia="Calibri"/>
                <w:sz w:val="24"/>
                <w:szCs w:val="24"/>
              </w:rPr>
            </w:pPr>
          </w:p>
        </w:tc>
      </w:tr>
      <w:tr w:rsidR="00FC251E" w:rsidRPr="00274375" w:rsidTr="00B66392">
        <w:tc>
          <w:tcPr>
            <w:tcW w:w="738" w:type="dxa"/>
            <w:shd w:val="clear" w:color="auto" w:fill="auto"/>
          </w:tcPr>
          <w:p w:rsidR="00FC251E" w:rsidRPr="00274375" w:rsidRDefault="00BD42DD" w:rsidP="0097381E">
            <w:pPr>
              <w:ind w:firstLine="0"/>
              <w:jc w:val="center"/>
              <w:rPr>
                <w:rFonts w:eastAsia="Calibri"/>
                <w:sz w:val="24"/>
                <w:szCs w:val="24"/>
              </w:rPr>
            </w:pPr>
            <w:r>
              <w:rPr>
                <w:rFonts w:eastAsia="Calibri"/>
                <w:sz w:val="24"/>
                <w:szCs w:val="24"/>
              </w:rPr>
              <w:t>4</w:t>
            </w:r>
          </w:p>
        </w:tc>
        <w:tc>
          <w:tcPr>
            <w:tcW w:w="4649" w:type="dxa"/>
            <w:shd w:val="clear" w:color="auto" w:fill="auto"/>
          </w:tcPr>
          <w:p w:rsidR="00FC251E" w:rsidRPr="00274375" w:rsidRDefault="00FC251E" w:rsidP="00E730C1">
            <w:pPr>
              <w:ind w:firstLine="0"/>
              <w:jc w:val="both"/>
              <w:rPr>
                <w:rFonts w:eastAsia="Calibri"/>
                <w:sz w:val="24"/>
                <w:szCs w:val="24"/>
              </w:rPr>
            </w:pPr>
            <w:r w:rsidRPr="00274375">
              <w:rPr>
                <w:rFonts w:eastAsia="Calibri"/>
                <w:sz w:val="24"/>
                <w:szCs w:val="24"/>
              </w:rPr>
              <w:t>Повышение квалификации заместителей директоров, учителей образовательных учреждений</w:t>
            </w:r>
          </w:p>
        </w:tc>
        <w:tc>
          <w:tcPr>
            <w:tcW w:w="2552" w:type="dxa"/>
            <w:shd w:val="clear" w:color="auto" w:fill="auto"/>
          </w:tcPr>
          <w:p w:rsidR="00FC251E" w:rsidRPr="00274375" w:rsidRDefault="00FC251E" w:rsidP="0097381E">
            <w:pPr>
              <w:ind w:firstLine="0"/>
              <w:jc w:val="center"/>
              <w:rPr>
                <w:rFonts w:eastAsia="Calibri"/>
                <w:sz w:val="24"/>
                <w:szCs w:val="24"/>
              </w:rPr>
            </w:pPr>
            <w:r w:rsidRPr="00274375">
              <w:rPr>
                <w:rFonts w:eastAsia="Calibri"/>
                <w:sz w:val="24"/>
                <w:szCs w:val="24"/>
              </w:rPr>
              <w:t>В течение года</w:t>
            </w:r>
          </w:p>
        </w:tc>
        <w:tc>
          <w:tcPr>
            <w:tcW w:w="2296" w:type="dxa"/>
            <w:shd w:val="clear" w:color="auto" w:fill="auto"/>
          </w:tcPr>
          <w:p w:rsidR="00870F21" w:rsidRPr="00274375" w:rsidRDefault="00FC251E" w:rsidP="00870F21">
            <w:pPr>
              <w:ind w:firstLine="0"/>
              <w:rPr>
                <w:rFonts w:eastAsia="Calibri"/>
                <w:sz w:val="24"/>
                <w:szCs w:val="24"/>
              </w:rPr>
            </w:pPr>
            <w:r w:rsidRPr="00274375">
              <w:rPr>
                <w:rFonts w:eastAsia="Calibri"/>
                <w:sz w:val="24"/>
                <w:szCs w:val="24"/>
              </w:rPr>
              <w:t>Управление образованием исполнительного комитета Бугульм</w:t>
            </w:r>
            <w:r w:rsidR="00870F21">
              <w:rPr>
                <w:rFonts w:eastAsia="Calibri"/>
                <w:sz w:val="24"/>
                <w:szCs w:val="24"/>
              </w:rPr>
              <w:t>инского района</w:t>
            </w:r>
          </w:p>
          <w:p w:rsidR="00FC251E" w:rsidRPr="00274375" w:rsidRDefault="00FC251E" w:rsidP="0097381E">
            <w:pPr>
              <w:ind w:firstLine="0"/>
              <w:rPr>
                <w:rFonts w:eastAsia="Calibri"/>
                <w:sz w:val="24"/>
                <w:szCs w:val="24"/>
              </w:rPr>
            </w:pPr>
          </w:p>
        </w:tc>
      </w:tr>
      <w:tr w:rsidR="00FC251E" w:rsidRPr="00274375" w:rsidTr="00B66392">
        <w:tc>
          <w:tcPr>
            <w:tcW w:w="738" w:type="dxa"/>
            <w:shd w:val="clear" w:color="auto" w:fill="auto"/>
          </w:tcPr>
          <w:p w:rsidR="00FC251E" w:rsidRPr="00274375" w:rsidRDefault="00BD42DD" w:rsidP="0097381E">
            <w:pPr>
              <w:ind w:firstLine="0"/>
              <w:jc w:val="center"/>
              <w:rPr>
                <w:rFonts w:eastAsia="Calibri"/>
                <w:sz w:val="24"/>
                <w:szCs w:val="24"/>
              </w:rPr>
            </w:pPr>
            <w:r>
              <w:rPr>
                <w:rFonts w:eastAsia="Calibri"/>
                <w:sz w:val="24"/>
                <w:szCs w:val="24"/>
              </w:rPr>
              <w:lastRenderedPageBreak/>
              <w:t>5</w:t>
            </w:r>
          </w:p>
        </w:tc>
        <w:tc>
          <w:tcPr>
            <w:tcW w:w="4649" w:type="dxa"/>
            <w:shd w:val="clear" w:color="auto" w:fill="auto"/>
          </w:tcPr>
          <w:p w:rsidR="00FC251E" w:rsidRPr="00274375" w:rsidRDefault="00FC251E" w:rsidP="00E730C1">
            <w:pPr>
              <w:ind w:firstLine="0"/>
              <w:jc w:val="both"/>
              <w:rPr>
                <w:rFonts w:eastAsia="Calibri"/>
                <w:sz w:val="24"/>
                <w:szCs w:val="24"/>
              </w:rPr>
            </w:pPr>
            <w:r w:rsidRPr="00274375">
              <w:rPr>
                <w:rFonts w:eastAsia="Calibri"/>
                <w:sz w:val="24"/>
                <w:szCs w:val="24"/>
              </w:rPr>
              <w:t xml:space="preserve">Участие в образовательных семинарах специалистов в сфере молодежной политики </w:t>
            </w:r>
          </w:p>
        </w:tc>
        <w:tc>
          <w:tcPr>
            <w:tcW w:w="2552" w:type="dxa"/>
            <w:shd w:val="clear" w:color="auto" w:fill="auto"/>
          </w:tcPr>
          <w:p w:rsidR="00FC251E" w:rsidRPr="00274375" w:rsidRDefault="00FC251E" w:rsidP="0097381E">
            <w:pPr>
              <w:ind w:firstLine="0"/>
              <w:jc w:val="center"/>
              <w:rPr>
                <w:rFonts w:eastAsia="Calibri"/>
                <w:sz w:val="24"/>
                <w:szCs w:val="24"/>
              </w:rPr>
            </w:pPr>
            <w:r w:rsidRPr="00274375">
              <w:rPr>
                <w:rFonts w:eastAsia="Calibri"/>
                <w:sz w:val="24"/>
                <w:szCs w:val="24"/>
              </w:rPr>
              <w:t>В течение года</w:t>
            </w:r>
          </w:p>
        </w:tc>
        <w:tc>
          <w:tcPr>
            <w:tcW w:w="2296" w:type="dxa"/>
            <w:shd w:val="clear" w:color="auto" w:fill="auto"/>
          </w:tcPr>
          <w:p w:rsidR="00FC251E" w:rsidRPr="00274375" w:rsidRDefault="004337F7" w:rsidP="00852E2B">
            <w:pPr>
              <w:ind w:firstLine="0"/>
              <w:rPr>
                <w:rFonts w:eastAsia="Calibri"/>
                <w:sz w:val="24"/>
                <w:szCs w:val="24"/>
              </w:rPr>
            </w:pPr>
            <w:proofErr w:type="gramStart"/>
            <w:r>
              <w:rPr>
                <w:rFonts w:eastAsia="Calibri"/>
                <w:sz w:val="24"/>
                <w:szCs w:val="24"/>
              </w:rPr>
              <w:t xml:space="preserve">Сектор </w:t>
            </w:r>
            <w:r w:rsidR="00FC251E" w:rsidRPr="00274375">
              <w:rPr>
                <w:rFonts w:eastAsia="Calibri"/>
                <w:sz w:val="24"/>
                <w:szCs w:val="24"/>
              </w:rPr>
              <w:t xml:space="preserve"> по</w:t>
            </w:r>
            <w:proofErr w:type="gramEnd"/>
            <w:r w:rsidR="00FC251E" w:rsidRPr="00274375">
              <w:rPr>
                <w:rFonts w:eastAsia="Calibri"/>
                <w:sz w:val="24"/>
                <w:szCs w:val="24"/>
              </w:rPr>
              <w:t xml:space="preserve"> делам молодежи исполнительного комитета Бугуль</w:t>
            </w:r>
            <w:r w:rsidR="00852E2B">
              <w:rPr>
                <w:rFonts w:eastAsia="Calibri"/>
                <w:sz w:val="24"/>
                <w:szCs w:val="24"/>
              </w:rPr>
              <w:t>минского муниципального района</w:t>
            </w:r>
          </w:p>
        </w:tc>
      </w:tr>
      <w:tr w:rsidR="00FC251E" w:rsidRPr="00274375" w:rsidTr="00B66392">
        <w:tc>
          <w:tcPr>
            <w:tcW w:w="738" w:type="dxa"/>
            <w:shd w:val="clear" w:color="auto" w:fill="auto"/>
          </w:tcPr>
          <w:p w:rsidR="00FC251E" w:rsidRPr="00274375" w:rsidRDefault="00BD42DD" w:rsidP="0097381E">
            <w:pPr>
              <w:ind w:firstLine="0"/>
              <w:jc w:val="center"/>
              <w:rPr>
                <w:rFonts w:eastAsia="Calibri"/>
                <w:sz w:val="24"/>
                <w:szCs w:val="24"/>
              </w:rPr>
            </w:pPr>
            <w:r>
              <w:rPr>
                <w:rFonts w:eastAsia="Calibri"/>
                <w:sz w:val="24"/>
                <w:szCs w:val="24"/>
              </w:rPr>
              <w:t>6</w:t>
            </w:r>
          </w:p>
        </w:tc>
        <w:tc>
          <w:tcPr>
            <w:tcW w:w="4649" w:type="dxa"/>
            <w:shd w:val="clear" w:color="auto" w:fill="auto"/>
          </w:tcPr>
          <w:p w:rsidR="00FC251E" w:rsidRPr="00274375" w:rsidRDefault="00FC251E" w:rsidP="00E730C1">
            <w:pPr>
              <w:ind w:firstLine="0"/>
              <w:jc w:val="both"/>
              <w:rPr>
                <w:rFonts w:eastAsia="Calibri"/>
                <w:sz w:val="24"/>
                <w:szCs w:val="24"/>
              </w:rPr>
            </w:pPr>
            <w:r w:rsidRPr="00274375">
              <w:rPr>
                <w:rFonts w:eastAsia="Calibri"/>
                <w:sz w:val="24"/>
                <w:szCs w:val="24"/>
              </w:rPr>
              <w:t>Повышение квалификации тренерского состава спортивных школ</w:t>
            </w:r>
          </w:p>
        </w:tc>
        <w:tc>
          <w:tcPr>
            <w:tcW w:w="2552" w:type="dxa"/>
            <w:shd w:val="clear" w:color="auto" w:fill="auto"/>
          </w:tcPr>
          <w:p w:rsidR="00FC251E" w:rsidRPr="00274375" w:rsidRDefault="00FC251E" w:rsidP="0097381E">
            <w:pPr>
              <w:ind w:firstLine="0"/>
              <w:jc w:val="center"/>
              <w:rPr>
                <w:rFonts w:eastAsia="Calibri"/>
                <w:sz w:val="24"/>
                <w:szCs w:val="24"/>
              </w:rPr>
            </w:pPr>
            <w:r w:rsidRPr="00274375">
              <w:rPr>
                <w:rFonts w:eastAsia="Calibri"/>
                <w:sz w:val="24"/>
                <w:szCs w:val="24"/>
              </w:rPr>
              <w:t>В течение года</w:t>
            </w:r>
          </w:p>
        </w:tc>
        <w:tc>
          <w:tcPr>
            <w:tcW w:w="2296" w:type="dxa"/>
            <w:shd w:val="clear" w:color="auto" w:fill="auto"/>
          </w:tcPr>
          <w:p w:rsidR="00FC251E" w:rsidRPr="00274375" w:rsidRDefault="00E730C1" w:rsidP="00852E2B">
            <w:pPr>
              <w:ind w:firstLine="0"/>
              <w:rPr>
                <w:rFonts w:eastAsia="Calibri"/>
                <w:sz w:val="24"/>
                <w:szCs w:val="24"/>
              </w:rPr>
            </w:pPr>
            <w:r>
              <w:rPr>
                <w:rFonts w:eastAsia="Calibri"/>
                <w:sz w:val="24"/>
                <w:szCs w:val="24"/>
              </w:rPr>
              <w:t xml:space="preserve">Сектор </w:t>
            </w:r>
            <w:r w:rsidR="00FC251E" w:rsidRPr="00274375">
              <w:rPr>
                <w:rFonts w:eastAsia="Calibri"/>
                <w:sz w:val="24"/>
                <w:szCs w:val="24"/>
              </w:rPr>
              <w:t xml:space="preserve">по делам </w:t>
            </w:r>
            <w:r>
              <w:rPr>
                <w:rFonts w:eastAsia="Calibri"/>
                <w:sz w:val="24"/>
                <w:szCs w:val="24"/>
              </w:rPr>
              <w:t xml:space="preserve">спорта и туризма </w:t>
            </w:r>
            <w:r w:rsidR="00FC251E" w:rsidRPr="00274375">
              <w:rPr>
                <w:rFonts w:eastAsia="Calibri"/>
                <w:sz w:val="24"/>
                <w:szCs w:val="24"/>
              </w:rPr>
              <w:t>исполнительного комитета Бугульминского муниципального района</w:t>
            </w:r>
          </w:p>
        </w:tc>
      </w:tr>
      <w:tr w:rsidR="00FC251E" w:rsidRPr="00274375" w:rsidTr="00B66392">
        <w:tc>
          <w:tcPr>
            <w:tcW w:w="738" w:type="dxa"/>
            <w:shd w:val="clear" w:color="auto" w:fill="auto"/>
          </w:tcPr>
          <w:p w:rsidR="00FC251E" w:rsidRPr="00274375" w:rsidRDefault="00BD42DD" w:rsidP="0097381E">
            <w:pPr>
              <w:ind w:firstLine="0"/>
              <w:jc w:val="center"/>
              <w:rPr>
                <w:rFonts w:eastAsia="Calibri"/>
                <w:sz w:val="24"/>
                <w:szCs w:val="24"/>
              </w:rPr>
            </w:pPr>
            <w:r>
              <w:rPr>
                <w:rFonts w:eastAsia="Calibri"/>
                <w:sz w:val="24"/>
                <w:szCs w:val="24"/>
              </w:rPr>
              <w:t>7</w:t>
            </w:r>
          </w:p>
        </w:tc>
        <w:tc>
          <w:tcPr>
            <w:tcW w:w="4649" w:type="dxa"/>
            <w:shd w:val="clear" w:color="auto" w:fill="auto"/>
          </w:tcPr>
          <w:p w:rsidR="00FC251E" w:rsidRPr="00274375" w:rsidRDefault="00FC251E" w:rsidP="00550D90">
            <w:pPr>
              <w:ind w:firstLine="34"/>
              <w:jc w:val="both"/>
              <w:rPr>
                <w:sz w:val="24"/>
                <w:szCs w:val="24"/>
              </w:rPr>
            </w:pPr>
            <w:r w:rsidRPr="00274375">
              <w:rPr>
                <w:sz w:val="24"/>
                <w:szCs w:val="24"/>
              </w:rPr>
              <w:t>Актуализация должностных регламентов муниципальных служащих, участвующих в рамках своих полномочий в антитеррористической деятельности</w:t>
            </w:r>
          </w:p>
          <w:p w:rsidR="00FC251E" w:rsidRPr="00274375" w:rsidRDefault="00FC251E" w:rsidP="0097381E">
            <w:pPr>
              <w:rPr>
                <w:rFonts w:eastAsia="Calibri"/>
                <w:sz w:val="24"/>
                <w:szCs w:val="24"/>
              </w:rPr>
            </w:pPr>
          </w:p>
        </w:tc>
        <w:tc>
          <w:tcPr>
            <w:tcW w:w="2552" w:type="dxa"/>
            <w:shd w:val="clear" w:color="auto" w:fill="auto"/>
          </w:tcPr>
          <w:p w:rsidR="00FC251E" w:rsidRPr="00274375" w:rsidRDefault="00927C30" w:rsidP="0097381E">
            <w:pPr>
              <w:ind w:firstLine="0"/>
              <w:jc w:val="center"/>
              <w:rPr>
                <w:rFonts w:eastAsia="Calibri"/>
                <w:sz w:val="24"/>
                <w:szCs w:val="24"/>
              </w:rPr>
            </w:pPr>
            <w:r>
              <w:rPr>
                <w:sz w:val="24"/>
                <w:szCs w:val="24"/>
              </w:rPr>
              <w:t>Март 2024</w:t>
            </w:r>
            <w:r w:rsidR="00FC251E" w:rsidRPr="00274375">
              <w:rPr>
                <w:sz w:val="24"/>
                <w:szCs w:val="24"/>
              </w:rPr>
              <w:t xml:space="preserve"> г.</w:t>
            </w:r>
          </w:p>
        </w:tc>
        <w:tc>
          <w:tcPr>
            <w:tcW w:w="2296" w:type="dxa"/>
            <w:shd w:val="clear" w:color="auto" w:fill="auto"/>
          </w:tcPr>
          <w:p w:rsidR="00FC251E" w:rsidRPr="00274375" w:rsidRDefault="00FC251E" w:rsidP="0097381E">
            <w:pPr>
              <w:ind w:firstLine="0"/>
              <w:rPr>
                <w:rFonts w:eastAsia="Calibri"/>
                <w:sz w:val="24"/>
                <w:szCs w:val="24"/>
              </w:rPr>
            </w:pPr>
            <w:r w:rsidRPr="00274375">
              <w:rPr>
                <w:rFonts w:eastAsia="Calibri"/>
                <w:sz w:val="24"/>
                <w:szCs w:val="24"/>
              </w:rPr>
              <w:t xml:space="preserve">Отдел организационно-кадровой работы Аппарата Совета Бугульминского муниципального района </w:t>
            </w:r>
          </w:p>
        </w:tc>
      </w:tr>
      <w:tr w:rsidR="00FC251E" w:rsidRPr="00274375" w:rsidTr="00B66392">
        <w:tc>
          <w:tcPr>
            <w:tcW w:w="738" w:type="dxa"/>
            <w:shd w:val="clear" w:color="auto" w:fill="auto"/>
          </w:tcPr>
          <w:p w:rsidR="00FC251E" w:rsidRPr="00274375" w:rsidRDefault="00BD42DD" w:rsidP="0097381E">
            <w:pPr>
              <w:ind w:firstLine="0"/>
              <w:jc w:val="center"/>
              <w:rPr>
                <w:rFonts w:eastAsia="Calibri"/>
                <w:sz w:val="24"/>
                <w:szCs w:val="24"/>
              </w:rPr>
            </w:pPr>
            <w:r>
              <w:rPr>
                <w:rFonts w:eastAsia="Calibri"/>
                <w:sz w:val="24"/>
                <w:szCs w:val="24"/>
              </w:rPr>
              <w:t>8</w:t>
            </w:r>
          </w:p>
        </w:tc>
        <w:tc>
          <w:tcPr>
            <w:tcW w:w="4649" w:type="dxa"/>
            <w:shd w:val="clear" w:color="auto" w:fill="auto"/>
          </w:tcPr>
          <w:p w:rsidR="00FC251E" w:rsidRPr="00274375" w:rsidRDefault="00FC251E" w:rsidP="00A823EA">
            <w:pPr>
              <w:ind w:firstLine="0"/>
              <w:jc w:val="both"/>
              <w:rPr>
                <w:rFonts w:eastAsia="Calibri"/>
                <w:sz w:val="24"/>
                <w:szCs w:val="24"/>
              </w:rPr>
            </w:pPr>
            <w:r w:rsidRPr="00274375">
              <w:rPr>
                <w:sz w:val="24"/>
                <w:szCs w:val="24"/>
              </w:rPr>
              <w:t>Внедрение практики принятия аттестационными комиссиями органов местного самоуправления решений о соответствии сотрудников соответствующей категории требованиям по замещаемой должности с учетом результатов повышения квалификации по направлению «Профилактика терроризма в Российской Федерации».</w:t>
            </w:r>
          </w:p>
        </w:tc>
        <w:tc>
          <w:tcPr>
            <w:tcW w:w="2552" w:type="dxa"/>
            <w:shd w:val="clear" w:color="auto" w:fill="auto"/>
          </w:tcPr>
          <w:p w:rsidR="00FC251E" w:rsidRPr="00274375" w:rsidRDefault="00FC251E" w:rsidP="0097381E">
            <w:pPr>
              <w:ind w:firstLine="0"/>
              <w:jc w:val="center"/>
              <w:rPr>
                <w:rFonts w:eastAsia="Calibri"/>
                <w:sz w:val="24"/>
                <w:szCs w:val="24"/>
              </w:rPr>
            </w:pPr>
            <w:r w:rsidRPr="00274375">
              <w:rPr>
                <w:rFonts w:eastAsia="Calibri"/>
                <w:sz w:val="24"/>
                <w:szCs w:val="24"/>
              </w:rPr>
              <w:t>В течение года</w:t>
            </w:r>
          </w:p>
        </w:tc>
        <w:tc>
          <w:tcPr>
            <w:tcW w:w="2296" w:type="dxa"/>
            <w:shd w:val="clear" w:color="auto" w:fill="auto"/>
          </w:tcPr>
          <w:p w:rsidR="00FC251E" w:rsidRPr="00274375" w:rsidRDefault="00FC251E" w:rsidP="0097381E">
            <w:pPr>
              <w:ind w:firstLine="0"/>
              <w:rPr>
                <w:rFonts w:eastAsia="Calibri"/>
                <w:sz w:val="24"/>
                <w:szCs w:val="24"/>
              </w:rPr>
            </w:pPr>
            <w:r w:rsidRPr="00274375">
              <w:rPr>
                <w:rFonts w:eastAsia="Calibri"/>
                <w:sz w:val="24"/>
                <w:szCs w:val="24"/>
              </w:rPr>
              <w:t>Отдел организационно-кадровой работы Аппарата Совета Бугульминского муниципального района</w:t>
            </w:r>
          </w:p>
        </w:tc>
      </w:tr>
    </w:tbl>
    <w:p w:rsidR="00550D90" w:rsidRDefault="00550D90" w:rsidP="00287CAF">
      <w:pPr>
        <w:shd w:val="clear" w:color="auto" w:fill="FFFFFF"/>
        <w:ind w:firstLine="424"/>
        <w:jc w:val="both"/>
        <w:rPr>
          <w:b/>
          <w:sz w:val="24"/>
          <w:szCs w:val="24"/>
        </w:rPr>
      </w:pPr>
    </w:p>
    <w:p w:rsidR="006465B7" w:rsidRPr="006465B7" w:rsidRDefault="006465B7" w:rsidP="00A823EA">
      <w:pPr>
        <w:pStyle w:val="a6"/>
        <w:numPr>
          <w:ilvl w:val="0"/>
          <w:numId w:val="9"/>
        </w:numPr>
        <w:jc w:val="center"/>
        <w:rPr>
          <w:b/>
          <w:sz w:val="24"/>
          <w:szCs w:val="24"/>
        </w:rPr>
      </w:pPr>
      <w:r w:rsidRPr="006465B7">
        <w:rPr>
          <w:b/>
          <w:sz w:val="24"/>
          <w:szCs w:val="24"/>
        </w:rPr>
        <w:t>Планируемые к рассмотрению на заседаниях АТК МО вопросы</w:t>
      </w:r>
    </w:p>
    <w:p w:rsidR="006465B7" w:rsidRPr="00274375" w:rsidRDefault="006465B7" w:rsidP="006465B7">
      <w:pPr>
        <w:pStyle w:val="a6"/>
        <w:ind w:left="1069" w:firstLine="0"/>
        <w:jc w:val="both"/>
        <w:rPr>
          <w:b/>
          <w:sz w:val="24"/>
          <w:szCs w:val="24"/>
        </w:rPr>
      </w:pPr>
    </w:p>
    <w:p w:rsidR="006465B7" w:rsidRPr="00274375" w:rsidRDefault="006465B7" w:rsidP="006465B7">
      <w:pPr>
        <w:pStyle w:val="a6"/>
        <w:ind w:left="1069" w:firstLine="0"/>
        <w:jc w:val="both"/>
        <w:rPr>
          <w:b/>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3"/>
        <w:gridCol w:w="3540"/>
      </w:tblGrid>
      <w:tr w:rsidR="006465B7" w:rsidRPr="00274375" w:rsidTr="00382720">
        <w:trPr>
          <w:trHeight w:val="613"/>
          <w:jc w:val="center"/>
        </w:trPr>
        <w:tc>
          <w:tcPr>
            <w:tcW w:w="988" w:type="dxa"/>
          </w:tcPr>
          <w:p w:rsidR="006465B7" w:rsidRPr="00EB5565" w:rsidRDefault="006465B7" w:rsidP="00382720">
            <w:pPr>
              <w:ind w:firstLine="0"/>
              <w:rPr>
                <w:sz w:val="24"/>
                <w:szCs w:val="24"/>
              </w:rPr>
            </w:pPr>
            <w:r w:rsidRPr="00EB5565">
              <w:rPr>
                <w:sz w:val="24"/>
                <w:szCs w:val="24"/>
              </w:rPr>
              <w:t>№№ п/п</w:t>
            </w:r>
          </w:p>
        </w:tc>
        <w:tc>
          <w:tcPr>
            <w:tcW w:w="5673" w:type="dxa"/>
          </w:tcPr>
          <w:p w:rsidR="006465B7" w:rsidRPr="00EB5565" w:rsidRDefault="006465B7" w:rsidP="00382720">
            <w:pPr>
              <w:ind w:right="139" w:firstLine="0"/>
              <w:jc w:val="center"/>
              <w:rPr>
                <w:rFonts w:eastAsia="Arial Unicode MS"/>
                <w:sz w:val="24"/>
                <w:szCs w:val="24"/>
              </w:rPr>
            </w:pPr>
            <w:r w:rsidRPr="00EB5565">
              <w:rPr>
                <w:rFonts w:eastAsia="Arial Unicode MS"/>
                <w:sz w:val="24"/>
                <w:szCs w:val="24"/>
              </w:rPr>
              <w:t>Наименование рассматриваемого вопроса</w:t>
            </w:r>
          </w:p>
        </w:tc>
        <w:tc>
          <w:tcPr>
            <w:tcW w:w="3540" w:type="dxa"/>
          </w:tcPr>
          <w:p w:rsidR="006465B7" w:rsidRPr="00EB5565" w:rsidRDefault="006465B7" w:rsidP="00382720">
            <w:pPr>
              <w:ind w:firstLine="0"/>
              <w:jc w:val="center"/>
              <w:rPr>
                <w:sz w:val="24"/>
                <w:szCs w:val="24"/>
              </w:rPr>
            </w:pPr>
            <w:r w:rsidRPr="00EB5565">
              <w:rPr>
                <w:sz w:val="24"/>
                <w:szCs w:val="24"/>
              </w:rPr>
              <w:t>Докладчик</w:t>
            </w:r>
          </w:p>
        </w:tc>
      </w:tr>
      <w:tr w:rsidR="006465B7" w:rsidRPr="00274375" w:rsidTr="00382720">
        <w:trPr>
          <w:trHeight w:val="274"/>
          <w:jc w:val="center"/>
        </w:trPr>
        <w:tc>
          <w:tcPr>
            <w:tcW w:w="10201" w:type="dxa"/>
            <w:gridSpan w:val="3"/>
          </w:tcPr>
          <w:p w:rsidR="006465B7" w:rsidRPr="00274375" w:rsidRDefault="006465B7" w:rsidP="00382720">
            <w:pPr>
              <w:ind w:firstLine="0"/>
              <w:jc w:val="center"/>
              <w:rPr>
                <w:b/>
                <w:sz w:val="24"/>
                <w:szCs w:val="24"/>
              </w:rPr>
            </w:pPr>
            <w:r w:rsidRPr="00274375">
              <w:rPr>
                <w:b/>
                <w:sz w:val="24"/>
                <w:szCs w:val="24"/>
                <w:lang w:val="en-US"/>
              </w:rPr>
              <w:t xml:space="preserve">I </w:t>
            </w:r>
            <w:r w:rsidRPr="00274375">
              <w:rPr>
                <w:b/>
                <w:sz w:val="24"/>
                <w:szCs w:val="24"/>
              </w:rPr>
              <w:t>квартал</w:t>
            </w:r>
          </w:p>
        </w:tc>
      </w:tr>
      <w:tr w:rsidR="006465B7" w:rsidRPr="00274375" w:rsidTr="00382720">
        <w:trPr>
          <w:trHeight w:val="1250"/>
          <w:jc w:val="center"/>
        </w:trPr>
        <w:tc>
          <w:tcPr>
            <w:tcW w:w="988" w:type="dxa"/>
          </w:tcPr>
          <w:p w:rsidR="006465B7" w:rsidRPr="00274375" w:rsidRDefault="006465B7" w:rsidP="00382720">
            <w:pPr>
              <w:ind w:firstLine="113"/>
              <w:rPr>
                <w:sz w:val="24"/>
                <w:szCs w:val="24"/>
              </w:rPr>
            </w:pPr>
            <w:r w:rsidRPr="00274375">
              <w:rPr>
                <w:sz w:val="24"/>
                <w:szCs w:val="24"/>
              </w:rPr>
              <w:t>1</w:t>
            </w:r>
          </w:p>
        </w:tc>
        <w:tc>
          <w:tcPr>
            <w:tcW w:w="5673" w:type="dxa"/>
          </w:tcPr>
          <w:p w:rsidR="006465B7" w:rsidRPr="00274375" w:rsidRDefault="006465B7" w:rsidP="00382720">
            <w:pPr>
              <w:ind w:right="139" w:firstLine="0"/>
              <w:jc w:val="both"/>
              <w:rPr>
                <w:sz w:val="24"/>
                <w:szCs w:val="24"/>
              </w:rPr>
            </w:pPr>
            <w:r w:rsidRPr="00274375">
              <w:rPr>
                <w:rFonts w:eastAsia="Arial Unicode MS"/>
                <w:sz w:val="24"/>
                <w:szCs w:val="24"/>
              </w:rPr>
              <w:t xml:space="preserve">О повышении эффективности взаимодействия правоохранительных органов и органов местного самоуправления Бугульминского муниципального </w:t>
            </w:r>
            <w:proofErr w:type="gramStart"/>
            <w:r w:rsidRPr="00274375">
              <w:rPr>
                <w:rFonts w:eastAsia="Arial Unicode MS"/>
                <w:sz w:val="24"/>
                <w:szCs w:val="24"/>
              </w:rPr>
              <w:t>района  в</w:t>
            </w:r>
            <w:proofErr w:type="gramEnd"/>
            <w:r w:rsidRPr="00274375">
              <w:rPr>
                <w:rFonts w:eastAsia="Arial Unicode MS"/>
                <w:sz w:val="24"/>
                <w:szCs w:val="24"/>
              </w:rPr>
              <w:t xml:space="preserve"> работе по профилактике терроризма и экстремизма, в том числе по раннему предупреждению межнациональных конфликтов</w:t>
            </w:r>
          </w:p>
        </w:tc>
        <w:tc>
          <w:tcPr>
            <w:tcW w:w="3540" w:type="dxa"/>
          </w:tcPr>
          <w:p w:rsidR="006465B7" w:rsidRDefault="006465B7" w:rsidP="00382720">
            <w:pPr>
              <w:ind w:firstLine="0"/>
              <w:rPr>
                <w:sz w:val="24"/>
                <w:szCs w:val="24"/>
              </w:rPr>
            </w:pPr>
            <w:proofErr w:type="spellStart"/>
            <w:r w:rsidRPr="00274375">
              <w:rPr>
                <w:sz w:val="24"/>
                <w:szCs w:val="24"/>
              </w:rPr>
              <w:t>Бугульминская</w:t>
            </w:r>
            <w:proofErr w:type="spellEnd"/>
            <w:r w:rsidRPr="00274375">
              <w:rPr>
                <w:sz w:val="24"/>
                <w:szCs w:val="24"/>
              </w:rPr>
              <w:t xml:space="preserve"> городская прокуратура, </w:t>
            </w:r>
          </w:p>
          <w:p w:rsidR="006465B7" w:rsidRPr="00274375" w:rsidRDefault="006465B7" w:rsidP="00382720">
            <w:pPr>
              <w:ind w:firstLine="0"/>
              <w:rPr>
                <w:sz w:val="24"/>
                <w:szCs w:val="24"/>
              </w:rPr>
            </w:pPr>
            <w:r w:rsidRPr="00274375">
              <w:rPr>
                <w:sz w:val="24"/>
                <w:szCs w:val="24"/>
              </w:rPr>
              <w:t xml:space="preserve">Отдел МВД России по Бугульминскому району </w:t>
            </w:r>
          </w:p>
        </w:tc>
      </w:tr>
      <w:tr w:rsidR="006465B7" w:rsidRPr="00274375" w:rsidTr="00382720">
        <w:trPr>
          <w:trHeight w:val="613"/>
          <w:jc w:val="center"/>
        </w:trPr>
        <w:tc>
          <w:tcPr>
            <w:tcW w:w="988" w:type="dxa"/>
          </w:tcPr>
          <w:p w:rsidR="006465B7" w:rsidRPr="00274375" w:rsidRDefault="006465B7" w:rsidP="00382720">
            <w:pPr>
              <w:ind w:firstLine="113"/>
              <w:rPr>
                <w:sz w:val="24"/>
                <w:szCs w:val="24"/>
              </w:rPr>
            </w:pPr>
            <w:r w:rsidRPr="00274375">
              <w:rPr>
                <w:sz w:val="24"/>
                <w:szCs w:val="24"/>
              </w:rPr>
              <w:t>2</w:t>
            </w:r>
          </w:p>
        </w:tc>
        <w:tc>
          <w:tcPr>
            <w:tcW w:w="5673" w:type="dxa"/>
          </w:tcPr>
          <w:p w:rsidR="006465B7" w:rsidRPr="00274375" w:rsidRDefault="006465B7" w:rsidP="00382720">
            <w:pPr>
              <w:ind w:right="139" w:firstLine="0"/>
              <w:jc w:val="both"/>
              <w:rPr>
                <w:rFonts w:eastAsia="Arial Unicode MS"/>
                <w:sz w:val="24"/>
                <w:szCs w:val="24"/>
              </w:rPr>
            </w:pPr>
            <w:r w:rsidRPr="00274375">
              <w:rPr>
                <w:rFonts w:eastAsia="Arial Unicode MS"/>
                <w:sz w:val="24"/>
                <w:szCs w:val="24"/>
              </w:rPr>
              <w:t xml:space="preserve">О защите населения Бугульминского муниципального района от террористических угроз на транспорте </w:t>
            </w:r>
          </w:p>
        </w:tc>
        <w:tc>
          <w:tcPr>
            <w:tcW w:w="3540" w:type="dxa"/>
          </w:tcPr>
          <w:p w:rsidR="006465B7" w:rsidRDefault="006465B7" w:rsidP="00382720">
            <w:pPr>
              <w:ind w:firstLine="0"/>
              <w:rPr>
                <w:sz w:val="24"/>
                <w:szCs w:val="24"/>
              </w:rPr>
            </w:pPr>
            <w:r w:rsidRPr="00274375">
              <w:rPr>
                <w:sz w:val="24"/>
                <w:szCs w:val="24"/>
              </w:rPr>
              <w:t>Железнодорожный вокзал Бугульма, ООО «Бугульма-Аэропорт», ОАО «</w:t>
            </w:r>
            <w:proofErr w:type="spellStart"/>
            <w:r w:rsidRPr="00274375">
              <w:rPr>
                <w:sz w:val="24"/>
                <w:szCs w:val="24"/>
              </w:rPr>
              <w:t>Бугульминское</w:t>
            </w:r>
            <w:proofErr w:type="spellEnd"/>
            <w:r w:rsidRPr="00274375">
              <w:rPr>
                <w:sz w:val="24"/>
                <w:szCs w:val="24"/>
              </w:rPr>
              <w:t xml:space="preserve"> АТП», </w:t>
            </w:r>
          </w:p>
          <w:p w:rsidR="006465B7" w:rsidRPr="00274375" w:rsidRDefault="006465B7" w:rsidP="00382720">
            <w:pPr>
              <w:ind w:firstLine="0"/>
              <w:rPr>
                <w:sz w:val="24"/>
                <w:szCs w:val="24"/>
              </w:rPr>
            </w:pPr>
            <w:proofErr w:type="gramStart"/>
            <w:r w:rsidRPr="00274375">
              <w:rPr>
                <w:sz w:val="24"/>
                <w:szCs w:val="24"/>
              </w:rPr>
              <w:t>станция</w:t>
            </w:r>
            <w:proofErr w:type="gramEnd"/>
            <w:r w:rsidRPr="00274375">
              <w:rPr>
                <w:sz w:val="24"/>
                <w:szCs w:val="24"/>
              </w:rPr>
              <w:t xml:space="preserve"> «Бугульма»</w:t>
            </w:r>
          </w:p>
        </w:tc>
      </w:tr>
      <w:tr w:rsidR="006465B7" w:rsidRPr="00274375" w:rsidTr="00382720">
        <w:trPr>
          <w:trHeight w:val="613"/>
          <w:jc w:val="center"/>
        </w:trPr>
        <w:tc>
          <w:tcPr>
            <w:tcW w:w="988" w:type="dxa"/>
          </w:tcPr>
          <w:p w:rsidR="006465B7" w:rsidRPr="00274375" w:rsidRDefault="006465B7" w:rsidP="00382720">
            <w:pPr>
              <w:ind w:firstLine="113"/>
              <w:rPr>
                <w:sz w:val="24"/>
                <w:szCs w:val="24"/>
              </w:rPr>
            </w:pPr>
            <w:r w:rsidRPr="00274375">
              <w:rPr>
                <w:sz w:val="24"/>
                <w:szCs w:val="24"/>
              </w:rPr>
              <w:t>3</w:t>
            </w:r>
          </w:p>
        </w:tc>
        <w:tc>
          <w:tcPr>
            <w:tcW w:w="5673" w:type="dxa"/>
          </w:tcPr>
          <w:p w:rsidR="006465B7" w:rsidRPr="00384F12" w:rsidRDefault="006465B7" w:rsidP="00382720">
            <w:pPr>
              <w:tabs>
                <w:tab w:val="left" w:pos="9071"/>
              </w:tabs>
              <w:ind w:right="139" w:firstLine="0"/>
              <w:jc w:val="both"/>
              <w:rPr>
                <w:sz w:val="24"/>
                <w:szCs w:val="24"/>
              </w:rPr>
            </w:pPr>
            <w:r w:rsidRPr="00384F12">
              <w:rPr>
                <w:sz w:val="24"/>
                <w:szCs w:val="24"/>
              </w:rPr>
              <w:t xml:space="preserve">О реализации хозяйствующими субъектами мер по антитеррористической защищенности расположенных на территории Бугульминского муниципального </w:t>
            </w:r>
            <w:proofErr w:type="gramStart"/>
            <w:r w:rsidRPr="00384F12">
              <w:rPr>
                <w:sz w:val="24"/>
                <w:szCs w:val="24"/>
              </w:rPr>
              <w:t>района  объектов</w:t>
            </w:r>
            <w:proofErr w:type="gramEnd"/>
            <w:r w:rsidRPr="00384F12">
              <w:rPr>
                <w:sz w:val="24"/>
                <w:szCs w:val="24"/>
              </w:rPr>
              <w:t xml:space="preserve"> топливно-энергетического комплекса, выполнении </w:t>
            </w:r>
            <w:r w:rsidRPr="00384F12">
              <w:rPr>
                <w:sz w:val="24"/>
                <w:szCs w:val="24"/>
              </w:rPr>
              <w:lastRenderedPageBreak/>
              <w:t>требований положений Федерального закона от 21 июля 2011 года № 256-ФЗ «О безопасности объектов топливно-энергетического комплекса»</w:t>
            </w:r>
          </w:p>
        </w:tc>
        <w:tc>
          <w:tcPr>
            <w:tcW w:w="3540" w:type="dxa"/>
          </w:tcPr>
          <w:p w:rsidR="006465B7" w:rsidRPr="00384F12" w:rsidRDefault="006465B7" w:rsidP="00382720">
            <w:pPr>
              <w:tabs>
                <w:tab w:val="left" w:pos="9071"/>
              </w:tabs>
              <w:ind w:firstLine="0"/>
              <w:rPr>
                <w:sz w:val="24"/>
                <w:szCs w:val="24"/>
              </w:rPr>
            </w:pPr>
            <w:proofErr w:type="spellStart"/>
            <w:r w:rsidRPr="00384F12">
              <w:rPr>
                <w:sz w:val="24"/>
                <w:szCs w:val="24"/>
              </w:rPr>
              <w:lastRenderedPageBreak/>
              <w:t>Бугульминские</w:t>
            </w:r>
            <w:proofErr w:type="spellEnd"/>
            <w:r w:rsidRPr="00384F12">
              <w:rPr>
                <w:sz w:val="24"/>
                <w:szCs w:val="24"/>
              </w:rPr>
              <w:t xml:space="preserve"> электрические сети</w:t>
            </w:r>
          </w:p>
        </w:tc>
      </w:tr>
      <w:tr w:rsidR="006465B7" w:rsidRPr="00274375" w:rsidTr="00382720">
        <w:trPr>
          <w:trHeight w:val="613"/>
          <w:jc w:val="center"/>
        </w:trPr>
        <w:tc>
          <w:tcPr>
            <w:tcW w:w="988" w:type="dxa"/>
          </w:tcPr>
          <w:p w:rsidR="006465B7" w:rsidRPr="00274375" w:rsidRDefault="006465B7" w:rsidP="00382720">
            <w:pPr>
              <w:ind w:firstLine="113"/>
              <w:rPr>
                <w:sz w:val="24"/>
                <w:szCs w:val="24"/>
              </w:rPr>
            </w:pPr>
            <w:r>
              <w:rPr>
                <w:sz w:val="24"/>
                <w:szCs w:val="24"/>
              </w:rPr>
              <w:lastRenderedPageBreak/>
              <w:t>4</w:t>
            </w:r>
          </w:p>
        </w:tc>
        <w:tc>
          <w:tcPr>
            <w:tcW w:w="5673" w:type="dxa"/>
          </w:tcPr>
          <w:p w:rsidR="006465B7" w:rsidRPr="00384F12" w:rsidRDefault="006465B7" w:rsidP="00382720">
            <w:pPr>
              <w:tabs>
                <w:tab w:val="left" w:pos="9071"/>
              </w:tabs>
              <w:ind w:right="139" w:firstLine="0"/>
              <w:jc w:val="both"/>
              <w:rPr>
                <w:sz w:val="24"/>
                <w:szCs w:val="24"/>
              </w:rPr>
            </w:pPr>
            <w:r>
              <w:rPr>
                <w:sz w:val="24"/>
                <w:szCs w:val="24"/>
              </w:rPr>
              <w:t>О ходе реализации постановления Правительства Р</w:t>
            </w:r>
            <w:r w:rsidRPr="00384F12">
              <w:rPr>
                <w:sz w:val="24"/>
                <w:szCs w:val="24"/>
              </w:rPr>
              <w:t>оссийской</w:t>
            </w:r>
            <w:r>
              <w:rPr>
                <w:sz w:val="24"/>
                <w:szCs w:val="24"/>
              </w:rPr>
              <w:t xml:space="preserve"> Ф</w:t>
            </w:r>
            <w:r w:rsidRPr="00384F12">
              <w:rPr>
                <w:sz w:val="24"/>
                <w:szCs w:val="24"/>
              </w:rPr>
              <w:t xml:space="preserve">едерации </w:t>
            </w:r>
            <w:r>
              <w:rPr>
                <w:sz w:val="24"/>
                <w:szCs w:val="24"/>
              </w:rPr>
              <w:t xml:space="preserve">от 23 декабря 2016 г. </w:t>
            </w:r>
            <w:r>
              <w:rPr>
                <w:sz w:val="24"/>
                <w:szCs w:val="24"/>
                <w:lang w:val="en-US"/>
              </w:rPr>
              <w:t>N</w:t>
            </w:r>
            <w:r w:rsidRPr="00384F12">
              <w:rPr>
                <w:sz w:val="24"/>
                <w:szCs w:val="24"/>
              </w:rPr>
              <w:t xml:space="preserve"> 1467 </w:t>
            </w:r>
            <w:r>
              <w:rPr>
                <w:sz w:val="24"/>
                <w:szCs w:val="24"/>
              </w:rPr>
              <w:t>«О</w:t>
            </w:r>
            <w:r w:rsidRPr="00384F12">
              <w:rPr>
                <w:sz w:val="24"/>
                <w:szCs w:val="24"/>
              </w:rPr>
              <w:t>б утверждении требований к антитеррористической защищенности объектов водоснабжения и водоотведения, формы паспорта безопасности объект</w:t>
            </w:r>
            <w:r>
              <w:rPr>
                <w:sz w:val="24"/>
                <w:szCs w:val="24"/>
              </w:rPr>
              <w:t xml:space="preserve">а водоснабжения и водоотведения» (Головные сооружения. </w:t>
            </w:r>
            <w:proofErr w:type="spellStart"/>
            <w:r>
              <w:rPr>
                <w:sz w:val="24"/>
                <w:szCs w:val="24"/>
              </w:rPr>
              <w:t>Г.Бугульма</w:t>
            </w:r>
            <w:proofErr w:type="spellEnd"/>
            <w:r>
              <w:rPr>
                <w:sz w:val="24"/>
                <w:szCs w:val="24"/>
              </w:rPr>
              <w:t>)</w:t>
            </w:r>
          </w:p>
        </w:tc>
        <w:tc>
          <w:tcPr>
            <w:tcW w:w="3540" w:type="dxa"/>
          </w:tcPr>
          <w:p w:rsidR="006465B7" w:rsidRPr="00384F12" w:rsidRDefault="006465B7" w:rsidP="00382720">
            <w:pPr>
              <w:tabs>
                <w:tab w:val="left" w:pos="9071"/>
              </w:tabs>
              <w:ind w:firstLine="0"/>
              <w:rPr>
                <w:sz w:val="24"/>
                <w:szCs w:val="24"/>
              </w:rPr>
            </w:pPr>
            <w:r>
              <w:rPr>
                <w:sz w:val="24"/>
                <w:szCs w:val="24"/>
              </w:rPr>
              <w:t>ООО «Бугульма-Водоканал»</w:t>
            </w:r>
          </w:p>
        </w:tc>
      </w:tr>
      <w:tr w:rsidR="006465B7" w:rsidRPr="00274375" w:rsidTr="00382720">
        <w:trPr>
          <w:jc w:val="center"/>
        </w:trPr>
        <w:tc>
          <w:tcPr>
            <w:tcW w:w="988" w:type="dxa"/>
          </w:tcPr>
          <w:p w:rsidR="006465B7" w:rsidRPr="00274375" w:rsidRDefault="006465B7" w:rsidP="00382720">
            <w:pPr>
              <w:tabs>
                <w:tab w:val="left" w:pos="9071"/>
              </w:tabs>
              <w:ind w:firstLine="113"/>
              <w:rPr>
                <w:sz w:val="24"/>
                <w:szCs w:val="24"/>
              </w:rPr>
            </w:pPr>
            <w:r>
              <w:rPr>
                <w:sz w:val="24"/>
                <w:szCs w:val="24"/>
              </w:rPr>
              <w:t>5</w:t>
            </w:r>
          </w:p>
        </w:tc>
        <w:tc>
          <w:tcPr>
            <w:tcW w:w="5673" w:type="dxa"/>
          </w:tcPr>
          <w:p w:rsidR="006465B7" w:rsidRPr="00274375" w:rsidRDefault="006465B7" w:rsidP="00870F21">
            <w:pPr>
              <w:tabs>
                <w:tab w:val="left" w:pos="9071"/>
              </w:tabs>
              <w:ind w:right="139" w:firstLine="0"/>
              <w:jc w:val="both"/>
              <w:rPr>
                <w:rFonts w:eastAsia="Calibri"/>
                <w:sz w:val="24"/>
                <w:szCs w:val="24"/>
              </w:rPr>
            </w:pPr>
            <w:r w:rsidRPr="00274375">
              <w:rPr>
                <w:rFonts w:eastAsia="Calibri"/>
                <w:sz w:val="24"/>
                <w:szCs w:val="24"/>
              </w:rPr>
              <w:t>О состоянии работы по против</w:t>
            </w:r>
            <w:r w:rsidR="00870F21">
              <w:rPr>
                <w:rFonts w:eastAsia="Calibri"/>
                <w:sz w:val="24"/>
                <w:szCs w:val="24"/>
              </w:rPr>
              <w:t xml:space="preserve">одействию терроризму в </w:t>
            </w:r>
            <w:proofErr w:type="spellStart"/>
            <w:r w:rsidR="00870F21">
              <w:rPr>
                <w:rFonts w:eastAsia="Calibri"/>
                <w:sz w:val="24"/>
                <w:szCs w:val="24"/>
              </w:rPr>
              <w:t>Большефедоровском</w:t>
            </w:r>
            <w:proofErr w:type="spellEnd"/>
            <w:r w:rsidR="00870F21">
              <w:rPr>
                <w:rFonts w:eastAsia="Calibri"/>
                <w:sz w:val="24"/>
                <w:szCs w:val="24"/>
              </w:rPr>
              <w:t xml:space="preserve"> </w:t>
            </w:r>
            <w:r w:rsidRPr="00274375">
              <w:rPr>
                <w:rFonts w:eastAsia="Calibri"/>
                <w:sz w:val="24"/>
                <w:szCs w:val="24"/>
              </w:rPr>
              <w:t xml:space="preserve">сельском поселении Бугульминского муниципального района </w:t>
            </w:r>
          </w:p>
        </w:tc>
        <w:tc>
          <w:tcPr>
            <w:tcW w:w="3540" w:type="dxa"/>
          </w:tcPr>
          <w:p w:rsidR="006465B7" w:rsidRPr="00274375" w:rsidRDefault="006465B7" w:rsidP="00382720">
            <w:pPr>
              <w:tabs>
                <w:tab w:val="left" w:pos="9071"/>
              </w:tabs>
              <w:ind w:firstLine="0"/>
              <w:rPr>
                <w:sz w:val="24"/>
                <w:szCs w:val="24"/>
              </w:rPr>
            </w:pPr>
            <w:r w:rsidRPr="00274375">
              <w:rPr>
                <w:sz w:val="24"/>
                <w:szCs w:val="24"/>
              </w:rPr>
              <w:t>И</w:t>
            </w:r>
            <w:r w:rsidR="00870F21">
              <w:rPr>
                <w:sz w:val="24"/>
                <w:szCs w:val="24"/>
              </w:rPr>
              <w:t xml:space="preserve">сполнительный комитет </w:t>
            </w:r>
            <w:proofErr w:type="spellStart"/>
            <w:r w:rsidR="00870F21">
              <w:rPr>
                <w:sz w:val="24"/>
                <w:szCs w:val="24"/>
              </w:rPr>
              <w:t>Большефедоровского</w:t>
            </w:r>
            <w:proofErr w:type="spellEnd"/>
            <w:r w:rsidRPr="00274375">
              <w:rPr>
                <w:sz w:val="24"/>
                <w:szCs w:val="24"/>
              </w:rPr>
              <w:t xml:space="preserve"> сельского поселения </w:t>
            </w:r>
            <w:r w:rsidRPr="00274375">
              <w:rPr>
                <w:color w:val="000000"/>
                <w:sz w:val="24"/>
                <w:szCs w:val="24"/>
              </w:rPr>
              <w:t xml:space="preserve">Бугульминского муниципального района </w:t>
            </w:r>
          </w:p>
        </w:tc>
      </w:tr>
      <w:tr w:rsidR="00870F21" w:rsidRPr="00274375" w:rsidTr="00382720">
        <w:trPr>
          <w:jc w:val="center"/>
        </w:trPr>
        <w:tc>
          <w:tcPr>
            <w:tcW w:w="988" w:type="dxa"/>
          </w:tcPr>
          <w:p w:rsidR="00870F21" w:rsidRDefault="00870F21" w:rsidP="00382720">
            <w:pPr>
              <w:tabs>
                <w:tab w:val="left" w:pos="9071"/>
              </w:tabs>
              <w:ind w:firstLine="113"/>
              <w:rPr>
                <w:sz w:val="24"/>
                <w:szCs w:val="24"/>
              </w:rPr>
            </w:pPr>
            <w:r>
              <w:rPr>
                <w:sz w:val="24"/>
                <w:szCs w:val="24"/>
              </w:rPr>
              <w:t>6</w:t>
            </w:r>
          </w:p>
        </w:tc>
        <w:tc>
          <w:tcPr>
            <w:tcW w:w="5673" w:type="dxa"/>
          </w:tcPr>
          <w:p w:rsidR="00870F21" w:rsidRPr="00274375" w:rsidRDefault="00870F21" w:rsidP="00870F21">
            <w:pPr>
              <w:tabs>
                <w:tab w:val="left" w:pos="9071"/>
              </w:tabs>
              <w:ind w:right="139" w:firstLine="0"/>
              <w:jc w:val="both"/>
              <w:rPr>
                <w:rFonts w:eastAsia="Calibri"/>
                <w:sz w:val="24"/>
                <w:szCs w:val="24"/>
              </w:rPr>
            </w:pPr>
            <w:r w:rsidRPr="00870F21">
              <w:rPr>
                <w:rFonts w:eastAsia="Calibri"/>
                <w:sz w:val="24"/>
                <w:szCs w:val="24"/>
              </w:rPr>
              <w:t>О состоянии работы по противодействи</w:t>
            </w:r>
            <w:r>
              <w:rPr>
                <w:rFonts w:eastAsia="Calibri"/>
                <w:sz w:val="24"/>
                <w:szCs w:val="24"/>
              </w:rPr>
              <w:t>ю терроризму в Татарско-</w:t>
            </w:r>
            <w:proofErr w:type="spellStart"/>
            <w:r>
              <w:rPr>
                <w:rFonts w:eastAsia="Calibri"/>
                <w:sz w:val="24"/>
                <w:szCs w:val="24"/>
              </w:rPr>
              <w:t>Дымском</w:t>
            </w:r>
            <w:proofErr w:type="spellEnd"/>
            <w:r w:rsidRPr="00870F21">
              <w:rPr>
                <w:rFonts w:eastAsia="Calibri"/>
                <w:sz w:val="24"/>
                <w:szCs w:val="24"/>
              </w:rPr>
              <w:t xml:space="preserve"> сельском поселении Бугульминского муниципального района </w:t>
            </w:r>
            <w:r w:rsidRPr="00870F21">
              <w:rPr>
                <w:rFonts w:eastAsia="Calibri"/>
                <w:sz w:val="24"/>
                <w:szCs w:val="24"/>
              </w:rPr>
              <w:tab/>
            </w:r>
          </w:p>
        </w:tc>
        <w:tc>
          <w:tcPr>
            <w:tcW w:w="3540" w:type="dxa"/>
          </w:tcPr>
          <w:p w:rsidR="00870F21" w:rsidRPr="00274375" w:rsidRDefault="00870F21" w:rsidP="00382720">
            <w:pPr>
              <w:tabs>
                <w:tab w:val="left" w:pos="9071"/>
              </w:tabs>
              <w:ind w:firstLine="0"/>
              <w:rPr>
                <w:sz w:val="24"/>
                <w:szCs w:val="24"/>
              </w:rPr>
            </w:pPr>
            <w:r w:rsidRPr="00870F21">
              <w:rPr>
                <w:rFonts w:eastAsia="Calibri"/>
                <w:sz w:val="24"/>
                <w:szCs w:val="24"/>
              </w:rPr>
              <w:t>Исполните</w:t>
            </w:r>
            <w:r>
              <w:rPr>
                <w:rFonts w:eastAsia="Calibri"/>
                <w:sz w:val="24"/>
                <w:szCs w:val="24"/>
              </w:rPr>
              <w:t>льный комитет Татарско-</w:t>
            </w:r>
            <w:proofErr w:type="spellStart"/>
            <w:r>
              <w:rPr>
                <w:rFonts w:eastAsia="Calibri"/>
                <w:sz w:val="24"/>
                <w:szCs w:val="24"/>
              </w:rPr>
              <w:t>Дымского</w:t>
            </w:r>
            <w:proofErr w:type="spellEnd"/>
            <w:r w:rsidRPr="00870F21">
              <w:rPr>
                <w:rFonts w:eastAsia="Calibri"/>
                <w:sz w:val="24"/>
                <w:szCs w:val="24"/>
              </w:rPr>
              <w:t xml:space="preserve"> сельского поселения Бугульминского муниципального района</w:t>
            </w:r>
          </w:p>
        </w:tc>
      </w:tr>
      <w:tr w:rsidR="006465B7" w:rsidRPr="00274375" w:rsidTr="00382720">
        <w:trPr>
          <w:jc w:val="center"/>
        </w:trPr>
        <w:tc>
          <w:tcPr>
            <w:tcW w:w="988" w:type="dxa"/>
          </w:tcPr>
          <w:p w:rsidR="006465B7" w:rsidRPr="00274375" w:rsidRDefault="00870F21" w:rsidP="00382720">
            <w:pPr>
              <w:tabs>
                <w:tab w:val="left" w:pos="9071"/>
              </w:tabs>
              <w:ind w:firstLine="113"/>
              <w:rPr>
                <w:sz w:val="24"/>
                <w:szCs w:val="24"/>
              </w:rPr>
            </w:pPr>
            <w:r>
              <w:rPr>
                <w:sz w:val="24"/>
                <w:szCs w:val="24"/>
              </w:rPr>
              <w:t>7</w:t>
            </w:r>
          </w:p>
        </w:tc>
        <w:tc>
          <w:tcPr>
            <w:tcW w:w="5673" w:type="dxa"/>
          </w:tcPr>
          <w:p w:rsidR="006A2235" w:rsidRPr="006A2235" w:rsidRDefault="00870F21" w:rsidP="006A2235">
            <w:pPr>
              <w:tabs>
                <w:tab w:val="left" w:pos="9071"/>
              </w:tabs>
              <w:ind w:right="139" w:firstLine="0"/>
              <w:jc w:val="both"/>
              <w:rPr>
                <w:rFonts w:eastAsia="Calibri"/>
                <w:sz w:val="24"/>
                <w:szCs w:val="24"/>
              </w:rPr>
            </w:pPr>
            <w:r>
              <w:rPr>
                <w:rFonts w:eastAsia="Calibri"/>
                <w:sz w:val="24"/>
                <w:szCs w:val="24"/>
              </w:rPr>
              <w:t>О</w:t>
            </w:r>
            <w:r w:rsidR="006A2235" w:rsidRPr="006A2235">
              <w:rPr>
                <w:rFonts w:eastAsia="Calibri"/>
                <w:sz w:val="24"/>
                <w:szCs w:val="24"/>
              </w:rPr>
              <w:t xml:space="preserve"> реализации мероприятий Комплексного плана противодействия идеологии терроризма в Российской Федерации на 2024 - 2028 годы (февраль 2024 г.), а также муниципальных программ по профилактике терроризма</w:t>
            </w:r>
          </w:p>
          <w:p w:rsidR="006465B7" w:rsidRPr="00274375" w:rsidRDefault="006465B7" w:rsidP="00382720">
            <w:pPr>
              <w:tabs>
                <w:tab w:val="left" w:pos="9071"/>
              </w:tabs>
              <w:ind w:right="139" w:firstLine="0"/>
              <w:jc w:val="both"/>
              <w:rPr>
                <w:rFonts w:eastAsia="Calibri"/>
                <w:sz w:val="24"/>
                <w:szCs w:val="24"/>
              </w:rPr>
            </w:pPr>
          </w:p>
        </w:tc>
        <w:tc>
          <w:tcPr>
            <w:tcW w:w="3540" w:type="dxa"/>
          </w:tcPr>
          <w:p w:rsidR="006465B7" w:rsidRPr="00274375" w:rsidRDefault="00870F21" w:rsidP="00382720">
            <w:pPr>
              <w:tabs>
                <w:tab w:val="left" w:pos="9071"/>
              </w:tabs>
              <w:ind w:firstLine="0"/>
              <w:rPr>
                <w:sz w:val="24"/>
                <w:szCs w:val="24"/>
              </w:rPr>
            </w:pPr>
            <w:r>
              <w:rPr>
                <w:sz w:val="24"/>
                <w:szCs w:val="24"/>
              </w:rPr>
              <w:t>Помощник Главы Бугульминского муниципального района, секретарь антитеррористической комиссии в Бугульминском муниципальном районе</w:t>
            </w:r>
          </w:p>
        </w:tc>
      </w:tr>
      <w:tr w:rsidR="002F371D" w:rsidRPr="00274375" w:rsidTr="00382720">
        <w:trPr>
          <w:jc w:val="center"/>
        </w:trPr>
        <w:tc>
          <w:tcPr>
            <w:tcW w:w="988" w:type="dxa"/>
          </w:tcPr>
          <w:p w:rsidR="002F371D" w:rsidRDefault="00870F21" w:rsidP="002F371D">
            <w:pPr>
              <w:tabs>
                <w:tab w:val="left" w:pos="9071"/>
              </w:tabs>
              <w:ind w:firstLine="113"/>
              <w:rPr>
                <w:sz w:val="24"/>
                <w:szCs w:val="24"/>
              </w:rPr>
            </w:pPr>
            <w:r>
              <w:rPr>
                <w:sz w:val="24"/>
                <w:szCs w:val="24"/>
              </w:rPr>
              <w:t>8</w:t>
            </w:r>
          </w:p>
        </w:tc>
        <w:tc>
          <w:tcPr>
            <w:tcW w:w="5673" w:type="dxa"/>
          </w:tcPr>
          <w:p w:rsidR="002F371D" w:rsidRPr="007850B8" w:rsidRDefault="00ED5F14" w:rsidP="002F371D">
            <w:pPr>
              <w:ind w:firstLine="0"/>
              <w:jc w:val="both"/>
              <w:rPr>
                <w:sz w:val="24"/>
                <w:szCs w:val="24"/>
              </w:rPr>
            </w:pPr>
            <w:r>
              <w:rPr>
                <w:sz w:val="24"/>
                <w:szCs w:val="24"/>
              </w:rPr>
              <w:t>О состоянии</w:t>
            </w:r>
            <w:r w:rsidR="002F371D" w:rsidRPr="007850B8">
              <w:rPr>
                <w:sz w:val="24"/>
                <w:szCs w:val="24"/>
              </w:rPr>
              <w:t xml:space="preserve"> антитеррористической защищенности ПОТП (в </w:t>
            </w:r>
            <w:proofErr w:type="spellStart"/>
            <w:r w:rsidR="002F371D" w:rsidRPr="007850B8">
              <w:rPr>
                <w:sz w:val="24"/>
                <w:szCs w:val="24"/>
              </w:rPr>
              <w:t>т.ч</w:t>
            </w:r>
            <w:proofErr w:type="spellEnd"/>
            <w:r w:rsidR="002F371D" w:rsidRPr="007850B8">
              <w:rPr>
                <w:sz w:val="24"/>
                <w:szCs w:val="24"/>
              </w:rPr>
              <w:t>. объектов санаторно-курортных, гостиничного комплекса, задействованных для размещения беженцев и вынужденных переселенцев с тер</w:t>
            </w:r>
            <w:r w:rsidR="002F371D">
              <w:rPr>
                <w:sz w:val="24"/>
                <w:szCs w:val="24"/>
              </w:rPr>
              <w:t>р</w:t>
            </w:r>
            <w:r w:rsidR="002F371D" w:rsidRPr="007850B8">
              <w:rPr>
                <w:sz w:val="24"/>
                <w:szCs w:val="24"/>
              </w:rPr>
              <w:t>иторий ДНР, ЛНР, Запорожской и Херсонской областей, а также Украины) и принимаемым мерам, направленным на устранение ранее выявленных нарушений установленных требований к АТЗ объектов</w:t>
            </w:r>
          </w:p>
        </w:tc>
        <w:tc>
          <w:tcPr>
            <w:tcW w:w="3540" w:type="dxa"/>
          </w:tcPr>
          <w:p w:rsidR="002F371D" w:rsidRPr="00716291" w:rsidRDefault="002F371D" w:rsidP="002F371D">
            <w:pPr>
              <w:ind w:firstLine="0"/>
              <w:rPr>
                <w:sz w:val="24"/>
                <w:szCs w:val="24"/>
              </w:rPr>
            </w:pPr>
            <w:r>
              <w:rPr>
                <w:sz w:val="24"/>
                <w:szCs w:val="24"/>
              </w:rPr>
              <w:t xml:space="preserve">ОВО по Бугульминскому району – филиал </w:t>
            </w:r>
            <w:r w:rsidRPr="00716291">
              <w:rPr>
                <w:sz w:val="24"/>
                <w:szCs w:val="24"/>
              </w:rPr>
              <w:t xml:space="preserve">ФГКУ «УВО ВНГ России по РТ - </w:t>
            </w:r>
            <w:proofErr w:type="spellStart"/>
            <w:r w:rsidRPr="00716291">
              <w:rPr>
                <w:sz w:val="24"/>
                <w:szCs w:val="24"/>
              </w:rPr>
              <w:t>Росгвардия</w:t>
            </w:r>
            <w:proofErr w:type="spellEnd"/>
            <w:r w:rsidRPr="00716291">
              <w:rPr>
                <w:sz w:val="24"/>
                <w:szCs w:val="24"/>
              </w:rPr>
              <w:t>»,</w:t>
            </w:r>
          </w:p>
          <w:p w:rsidR="002F371D" w:rsidRPr="00716291" w:rsidRDefault="002F371D" w:rsidP="002F371D">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r w:rsidRPr="00716291">
              <w:rPr>
                <w:sz w:val="24"/>
                <w:szCs w:val="24"/>
              </w:rPr>
              <w:t>,</w:t>
            </w:r>
          </w:p>
          <w:p w:rsidR="002F371D" w:rsidRPr="00716291" w:rsidRDefault="002F371D" w:rsidP="002F371D">
            <w:pPr>
              <w:ind w:firstLine="0"/>
              <w:rPr>
                <w:sz w:val="24"/>
                <w:szCs w:val="24"/>
              </w:rPr>
            </w:pPr>
            <w:proofErr w:type="gramStart"/>
            <w:r w:rsidRPr="00716291">
              <w:rPr>
                <w:sz w:val="24"/>
                <w:szCs w:val="24"/>
              </w:rPr>
              <w:t>собственники</w:t>
            </w:r>
            <w:proofErr w:type="gramEnd"/>
            <w:r w:rsidRPr="00716291">
              <w:rPr>
                <w:sz w:val="24"/>
                <w:szCs w:val="24"/>
              </w:rPr>
              <w:t xml:space="preserve"> объектов</w:t>
            </w:r>
          </w:p>
        </w:tc>
      </w:tr>
      <w:tr w:rsidR="00746648" w:rsidRPr="00274375" w:rsidTr="00382720">
        <w:trPr>
          <w:jc w:val="center"/>
        </w:trPr>
        <w:tc>
          <w:tcPr>
            <w:tcW w:w="988" w:type="dxa"/>
          </w:tcPr>
          <w:p w:rsidR="00746648" w:rsidRDefault="00870F21" w:rsidP="00746648">
            <w:pPr>
              <w:tabs>
                <w:tab w:val="left" w:pos="9071"/>
              </w:tabs>
              <w:ind w:firstLine="113"/>
              <w:rPr>
                <w:sz w:val="24"/>
                <w:szCs w:val="24"/>
              </w:rPr>
            </w:pPr>
            <w:r>
              <w:rPr>
                <w:sz w:val="24"/>
                <w:szCs w:val="24"/>
              </w:rPr>
              <w:t>9</w:t>
            </w:r>
          </w:p>
        </w:tc>
        <w:tc>
          <w:tcPr>
            <w:tcW w:w="5673" w:type="dxa"/>
          </w:tcPr>
          <w:p w:rsidR="00A823EA" w:rsidRPr="007850B8" w:rsidRDefault="00746648" w:rsidP="00456EAF">
            <w:pPr>
              <w:ind w:firstLine="0"/>
              <w:jc w:val="both"/>
              <w:rPr>
                <w:sz w:val="24"/>
                <w:szCs w:val="24"/>
              </w:rPr>
            </w:pPr>
            <w:r>
              <w:rPr>
                <w:sz w:val="24"/>
                <w:szCs w:val="24"/>
              </w:rPr>
              <w:t>О</w:t>
            </w:r>
            <w:r w:rsidRPr="001A14A0">
              <w:rPr>
                <w:sz w:val="24"/>
                <w:szCs w:val="24"/>
              </w:rPr>
              <w:t xml:space="preserve"> состоянии и мерах совершенствования профилактической работы в общеобразовательных организациях с группами психологического риска, (выявленных по результатам мониторинга безопасности образовательной среды, социально-психологического тестирования учащихся, реализации проекта Пилот-Т2) и участии в ней психологических служб</w:t>
            </w:r>
          </w:p>
        </w:tc>
        <w:tc>
          <w:tcPr>
            <w:tcW w:w="3540" w:type="dxa"/>
          </w:tcPr>
          <w:p w:rsidR="00746648" w:rsidRDefault="00746648" w:rsidP="00746648">
            <w:pPr>
              <w:ind w:firstLine="0"/>
              <w:rPr>
                <w:sz w:val="24"/>
                <w:szCs w:val="24"/>
              </w:rPr>
            </w:pPr>
            <w:r>
              <w:rPr>
                <w:sz w:val="24"/>
                <w:szCs w:val="24"/>
              </w:rPr>
              <w:t xml:space="preserve">Управление образованием Исполнительного комитета Бугульминского муниципального района </w:t>
            </w:r>
          </w:p>
        </w:tc>
      </w:tr>
      <w:tr w:rsidR="00D91BB0" w:rsidRPr="00274375" w:rsidTr="00382720">
        <w:trPr>
          <w:jc w:val="center"/>
        </w:trPr>
        <w:tc>
          <w:tcPr>
            <w:tcW w:w="988" w:type="dxa"/>
          </w:tcPr>
          <w:p w:rsidR="00D91BB0" w:rsidRDefault="00870F21" w:rsidP="00746648">
            <w:pPr>
              <w:tabs>
                <w:tab w:val="left" w:pos="9071"/>
              </w:tabs>
              <w:ind w:firstLine="113"/>
              <w:rPr>
                <w:sz w:val="24"/>
                <w:szCs w:val="24"/>
              </w:rPr>
            </w:pPr>
            <w:r>
              <w:rPr>
                <w:sz w:val="24"/>
                <w:szCs w:val="24"/>
              </w:rPr>
              <w:t>10</w:t>
            </w:r>
          </w:p>
        </w:tc>
        <w:tc>
          <w:tcPr>
            <w:tcW w:w="5673" w:type="dxa"/>
          </w:tcPr>
          <w:p w:rsidR="00D91BB0" w:rsidRPr="00870F21" w:rsidRDefault="00D91BB0" w:rsidP="00746648">
            <w:pPr>
              <w:ind w:firstLine="0"/>
              <w:jc w:val="both"/>
              <w:rPr>
                <w:sz w:val="24"/>
                <w:szCs w:val="24"/>
              </w:rPr>
            </w:pPr>
            <w:r w:rsidRPr="00870F21">
              <w:rPr>
                <w:rFonts w:eastAsia="Calibri"/>
                <w:sz w:val="24"/>
                <w:szCs w:val="24"/>
              </w:rPr>
              <w:t>О состоянии и мерах по усилению АТЗ объектов, задействованных в ходе проведения выборов Президента Российской Федерации (февраль 2024 г.)</w:t>
            </w:r>
          </w:p>
        </w:tc>
        <w:tc>
          <w:tcPr>
            <w:tcW w:w="3540" w:type="dxa"/>
          </w:tcPr>
          <w:p w:rsidR="00870F21" w:rsidRPr="00716291" w:rsidRDefault="00870F21" w:rsidP="00870F21">
            <w:pPr>
              <w:ind w:firstLine="0"/>
              <w:rPr>
                <w:sz w:val="24"/>
                <w:szCs w:val="24"/>
              </w:rPr>
            </w:pPr>
            <w:r>
              <w:rPr>
                <w:sz w:val="24"/>
                <w:szCs w:val="24"/>
              </w:rPr>
              <w:t xml:space="preserve">ОВО по Бугульминскому району – филиал </w:t>
            </w:r>
            <w:r w:rsidRPr="00716291">
              <w:rPr>
                <w:sz w:val="24"/>
                <w:szCs w:val="24"/>
              </w:rPr>
              <w:t>ФГКУ «УВО</w:t>
            </w:r>
            <w:r>
              <w:rPr>
                <w:sz w:val="24"/>
                <w:szCs w:val="24"/>
              </w:rPr>
              <w:t xml:space="preserve"> ВНГ России по РТ - </w:t>
            </w:r>
            <w:proofErr w:type="spellStart"/>
            <w:r>
              <w:rPr>
                <w:sz w:val="24"/>
                <w:szCs w:val="24"/>
              </w:rPr>
              <w:t>Росгвардия</w:t>
            </w:r>
            <w:proofErr w:type="spellEnd"/>
            <w:r>
              <w:rPr>
                <w:sz w:val="24"/>
                <w:szCs w:val="24"/>
              </w:rPr>
              <w:t>»</w:t>
            </w:r>
          </w:p>
          <w:p w:rsidR="00D91BB0" w:rsidRDefault="00D91BB0" w:rsidP="00746648">
            <w:pPr>
              <w:ind w:firstLine="0"/>
              <w:rPr>
                <w:sz w:val="24"/>
                <w:szCs w:val="24"/>
              </w:rPr>
            </w:pPr>
          </w:p>
        </w:tc>
      </w:tr>
      <w:tr w:rsidR="00746648" w:rsidRPr="00274375" w:rsidTr="00382720">
        <w:trPr>
          <w:trHeight w:val="427"/>
          <w:jc w:val="center"/>
        </w:trPr>
        <w:tc>
          <w:tcPr>
            <w:tcW w:w="10201" w:type="dxa"/>
            <w:gridSpan w:val="3"/>
          </w:tcPr>
          <w:p w:rsidR="00746648" w:rsidRPr="00274375" w:rsidRDefault="00746648" w:rsidP="00746648">
            <w:pPr>
              <w:tabs>
                <w:tab w:val="left" w:pos="9071"/>
              </w:tabs>
              <w:ind w:firstLine="0"/>
              <w:jc w:val="center"/>
              <w:rPr>
                <w:b/>
                <w:sz w:val="24"/>
                <w:szCs w:val="24"/>
              </w:rPr>
            </w:pPr>
            <w:r w:rsidRPr="00274375">
              <w:rPr>
                <w:b/>
                <w:sz w:val="24"/>
                <w:szCs w:val="24"/>
                <w:lang w:val="en-US"/>
              </w:rPr>
              <w:t xml:space="preserve">II </w:t>
            </w:r>
            <w:r w:rsidRPr="00274375">
              <w:rPr>
                <w:b/>
                <w:sz w:val="24"/>
                <w:szCs w:val="24"/>
              </w:rPr>
              <w:t>квартал</w:t>
            </w:r>
          </w:p>
        </w:tc>
      </w:tr>
      <w:tr w:rsidR="00746648" w:rsidRPr="00274375" w:rsidTr="00382720">
        <w:trPr>
          <w:trHeight w:val="754"/>
          <w:jc w:val="center"/>
        </w:trPr>
        <w:tc>
          <w:tcPr>
            <w:tcW w:w="988" w:type="dxa"/>
          </w:tcPr>
          <w:p w:rsidR="00746648" w:rsidRPr="00274375" w:rsidRDefault="00870F21" w:rsidP="00746648">
            <w:pPr>
              <w:tabs>
                <w:tab w:val="left" w:pos="9071"/>
              </w:tabs>
              <w:ind w:firstLine="113"/>
              <w:rPr>
                <w:sz w:val="24"/>
                <w:szCs w:val="24"/>
              </w:rPr>
            </w:pPr>
            <w:r>
              <w:rPr>
                <w:sz w:val="24"/>
                <w:szCs w:val="24"/>
              </w:rPr>
              <w:t>11</w:t>
            </w:r>
          </w:p>
        </w:tc>
        <w:tc>
          <w:tcPr>
            <w:tcW w:w="5673" w:type="dxa"/>
          </w:tcPr>
          <w:p w:rsidR="00746648" w:rsidRPr="00274375" w:rsidRDefault="00746648" w:rsidP="00746648">
            <w:pPr>
              <w:tabs>
                <w:tab w:val="left" w:pos="9071"/>
              </w:tabs>
              <w:ind w:right="139" w:firstLine="0"/>
              <w:jc w:val="both"/>
              <w:rPr>
                <w:sz w:val="24"/>
                <w:szCs w:val="24"/>
              </w:rPr>
            </w:pPr>
            <w:r w:rsidRPr="00274375">
              <w:rPr>
                <w:sz w:val="24"/>
                <w:szCs w:val="24"/>
              </w:rPr>
              <w:t xml:space="preserve">О дополнительных мерах по предупреждению террористических актов и усилению общественной безопасности в Бугульминском муниципальном </w:t>
            </w:r>
            <w:proofErr w:type="gramStart"/>
            <w:r w:rsidRPr="00274375">
              <w:rPr>
                <w:sz w:val="24"/>
                <w:szCs w:val="24"/>
              </w:rPr>
              <w:t>районе  в</w:t>
            </w:r>
            <w:proofErr w:type="gramEnd"/>
            <w:r w:rsidRPr="00274375">
              <w:rPr>
                <w:sz w:val="24"/>
                <w:szCs w:val="24"/>
              </w:rPr>
              <w:t xml:space="preserve"> период подготовки и проведения </w:t>
            </w:r>
            <w:r w:rsidRPr="00274375">
              <w:rPr>
                <w:sz w:val="24"/>
                <w:szCs w:val="24"/>
              </w:rPr>
              <w:lastRenderedPageBreak/>
              <w:t>праздничных мероприятий, посвяще</w:t>
            </w:r>
            <w:r w:rsidR="00BF6FD0">
              <w:rPr>
                <w:sz w:val="24"/>
                <w:szCs w:val="24"/>
              </w:rPr>
              <w:t xml:space="preserve">нных Празднику Весны и </w:t>
            </w:r>
            <w:r w:rsidR="00D91BB0">
              <w:rPr>
                <w:sz w:val="24"/>
                <w:szCs w:val="24"/>
              </w:rPr>
              <w:t>Труда, 79</w:t>
            </w:r>
            <w:r w:rsidRPr="00274375">
              <w:rPr>
                <w:sz w:val="24"/>
                <w:szCs w:val="24"/>
              </w:rPr>
              <w:t>-ой годовщине Дня Поб</w:t>
            </w:r>
            <w:r w:rsidR="00D91BB0">
              <w:rPr>
                <w:sz w:val="24"/>
                <w:szCs w:val="24"/>
              </w:rPr>
              <w:t>еды и праздника «Сабантуй - 2024</w:t>
            </w:r>
            <w:r w:rsidRPr="00274375">
              <w:rPr>
                <w:sz w:val="24"/>
                <w:szCs w:val="24"/>
              </w:rPr>
              <w:t>»</w:t>
            </w:r>
          </w:p>
        </w:tc>
        <w:tc>
          <w:tcPr>
            <w:tcW w:w="3540" w:type="dxa"/>
          </w:tcPr>
          <w:p w:rsidR="00746648" w:rsidRPr="00274375" w:rsidRDefault="00746648" w:rsidP="00746648">
            <w:pPr>
              <w:tabs>
                <w:tab w:val="left" w:pos="9071"/>
              </w:tabs>
              <w:ind w:firstLine="0"/>
              <w:rPr>
                <w:sz w:val="24"/>
                <w:szCs w:val="24"/>
              </w:rPr>
            </w:pPr>
            <w:r w:rsidRPr="00274375">
              <w:rPr>
                <w:sz w:val="24"/>
                <w:szCs w:val="24"/>
              </w:rPr>
              <w:lastRenderedPageBreak/>
              <w:t>Отдел МВД России по   Бугульминскому району РТ</w:t>
            </w:r>
            <w:r>
              <w:rPr>
                <w:sz w:val="24"/>
                <w:szCs w:val="24"/>
              </w:rPr>
              <w:t>,</w:t>
            </w:r>
            <w:r w:rsidRPr="00274375">
              <w:rPr>
                <w:sz w:val="24"/>
                <w:szCs w:val="24"/>
              </w:rPr>
              <w:t xml:space="preserve">  </w:t>
            </w:r>
          </w:p>
          <w:p w:rsidR="00746648" w:rsidRPr="00274375" w:rsidRDefault="00746648" w:rsidP="00746648">
            <w:pPr>
              <w:tabs>
                <w:tab w:val="left" w:pos="9071"/>
              </w:tabs>
              <w:ind w:firstLine="0"/>
              <w:rPr>
                <w:sz w:val="24"/>
                <w:szCs w:val="24"/>
              </w:rPr>
            </w:pPr>
            <w:proofErr w:type="gramStart"/>
            <w:r w:rsidRPr="00274375">
              <w:rPr>
                <w:sz w:val="24"/>
                <w:szCs w:val="24"/>
              </w:rPr>
              <w:t>оперативная</w:t>
            </w:r>
            <w:proofErr w:type="gramEnd"/>
            <w:r w:rsidRPr="00274375">
              <w:rPr>
                <w:sz w:val="24"/>
                <w:szCs w:val="24"/>
              </w:rPr>
              <w:t xml:space="preserve"> группа</w:t>
            </w:r>
          </w:p>
        </w:tc>
      </w:tr>
      <w:tr w:rsidR="00746648" w:rsidRPr="00274375" w:rsidTr="00382720">
        <w:trPr>
          <w:trHeight w:val="1385"/>
          <w:jc w:val="center"/>
        </w:trPr>
        <w:tc>
          <w:tcPr>
            <w:tcW w:w="988" w:type="dxa"/>
          </w:tcPr>
          <w:p w:rsidR="00746648" w:rsidRPr="00274375" w:rsidRDefault="00D67B73" w:rsidP="00746648">
            <w:pPr>
              <w:tabs>
                <w:tab w:val="left" w:pos="9071"/>
              </w:tabs>
              <w:ind w:firstLine="113"/>
              <w:rPr>
                <w:sz w:val="24"/>
                <w:szCs w:val="24"/>
              </w:rPr>
            </w:pPr>
            <w:r>
              <w:rPr>
                <w:sz w:val="24"/>
                <w:szCs w:val="24"/>
              </w:rPr>
              <w:lastRenderedPageBreak/>
              <w:t>12</w:t>
            </w:r>
          </w:p>
        </w:tc>
        <w:tc>
          <w:tcPr>
            <w:tcW w:w="5673" w:type="dxa"/>
          </w:tcPr>
          <w:p w:rsidR="00746648" w:rsidRPr="00274375" w:rsidRDefault="00746648" w:rsidP="00746648">
            <w:pPr>
              <w:tabs>
                <w:tab w:val="left" w:pos="9071"/>
              </w:tabs>
              <w:ind w:right="139" w:firstLine="0"/>
              <w:jc w:val="both"/>
              <w:rPr>
                <w:sz w:val="24"/>
                <w:szCs w:val="24"/>
              </w:rPr>
            </w:pPr>
            <w:r w:rsidRPr="00274375">
              <w:rPr>
                <w:sz w:val="24"/>
                <w:szCs w:val="24"/>
              </w:rPr>
              <w:t>О состоянии антитеррористической защищенности мест летнего отдыха детей (май)</w:t>
            </w:r>
          </w:p>
        </w:tc>
        <w:tc>
          <w:tcPr>
            <w:tcW w:w="3540" w:type="dxa"/>
          </w:tcPr>
          <w:p w:rsidR="00746648" w:rsidRPr="00274375" w:rsidRDefault="00746648" w:rsidP="00746648">
            <w:pPr>
              <w:tabs>
                <w:tab w:val="left" w:pos="9071"/>
              </w:tabs>
              <w:ind w:firstLine="0"/>
              <w:rPr>
                <w:sz w:val="24"/>
                <w:szCs w:val="24"/>
              </w:rPr>
            </w:pPr>
            <w:r w:rsidRPr="00274375">
              <w:rPr>
                <w:sz w:val="24"/>
                <w:szCs w:val="24"/>
              </w:rPr>
              <w:t xml:space="preserve">Заместитель руководителя исполнительного комитета Бугульминского муниципального района по социальным вопросам, </w:t>
            </w:r>
            <w:proofErr w:type="gramStart"/>
            <w:r>
              <w:rPr>
                <w:sz w:val="24"/>
                <w:szCs w:val="24"/>
              </w:rPr>
              <w:t xml:space="preserve">сектор </w:t>
            </w:r>
            <w:r w:rsidRPr="00274375">
              <w:rPr>
                <w:sz w:val="24"/>
                <w:szCs w:val="24"/>
              </w:rPr>
              <w:t xml:space="preserve"> по</w:t>
            </w:r>
            <w:proofErr w:type="gramEnd"/>
            <w:r w:rsidRPr="00274375">
              <w:rPr>
                <w:sz w:val="24"/>
                <w:szCs w:val="24"/>
              </w:rPr>
              <w:t xml:space="preserve"> делам молодежи </w:t>
            </w:r>
            <w:r>
              <w:rPr>
                <w:sz w:val="24"/>
                <w:szCs w:val="24"/>
              </w:rPr>
              <w:t>И</w:t>
            </w:r>
            <w:r w:rsidRPr="00274375">
              <w:rPr>
                <w:sz w:val="24"/>
                <w:szCs w:val="24"/>
              </w:rPr>
              <w:t>сполнительного комитета Бугульминского муниципального района</w:t>
            </w:r>
          </w:p>
        </w:tc>
      </w:tr>
      <w:tr w:rsidR="00746648" w:rsidRPr="00274375" w:rsidTr="00382720">
        <w:trPr>
          <w:jc w:val="center"/>
        </w:trPr>
        <w:tc>
          <w:tcPr>
            <w:tcW w:w="988" w:type="dxa"/>
          </w:tcPr>
          <w:p w:rsidR="00746648" w:rsidRPr="00274375" w:rsidRDefault="00D67B73" w:rsidP="00746648">
            <w:pPr>
              <w:tabs>
                <w:tab w:val="left" w:pos="9071"/>
              </w:tabs>
              <w:ind w:firstLine="113"/>
              <w:rPr>
                <w:sz w:val="24"/>
                <w:szCs w:val="24"/>
              </w:rPr>
            </w:pPr>
            <w:r>
              <w:rPr>
                <w:sz w:val="24"/>
                <w:szCs w:val="24"/>
              </w:rPr>
              <w:t>13</w:t>
            </w:r>
          </w:p>
        </w:tc>
        <w:tc>
          <w:tcPr>
            <w:tcW w:w="5673" w:type="dxa"/>
          </w:tcPr>
          <w:p w:rsidR="00746648" w:rsidRPr="00274375" w:rsidRDefault="00746648" w:rsidP="00746648">
            <w:pPr>
              <w:tabs>
                <w:tab w:val="left" w:pos="9071"/>
              </w:tabs>
              <w:ind w:right="139" w:firstLine="0"/>
              <w:jc w:val="both"/>
              <w:rPr>
                <w:rFonts w:eastAsia="Calibri"/>
                <w:sz w:val="24"/>
                <w:szCs w:val="24"/>
              </w:rPr>
            </w:pPr>
            <w:r w:rsidRPr="00274375">
              <w:rPr>
                <w:rFonts w:eastAsia="Calibri"/>
                <w:sz w:val="24"/>
                <w:szCs w:val="24"/>
              </w:rPr>
              <w:t>О состоянии и мерах совершенствования профилактической работы в среде радикальной молодежи, в среде участников деструктивных групп в социальных сетях</w:t>
            </w:r>
          </w:p>
        </w:tc>
        <w:tc>
          <w:tcPr>
            <w:tcW w:w="3540" w:type="dxa"/>
          </w:tcPr>
          <w:p w:rsidR="00746648" w:rsidRPr="00274375" w:rsidRDefault="00746648" w:rsidP="00746648">
            <w:pPr>
              <w:tabs>
                <w:tab w:val="left" w:pos="9071"/>
              </w:tabs>
              <w:ind w:firstLine="0"/>
              <w:rPr>
                <w:sz w:val="24"/>
                <w:szCs w:val="24"/>
              </w:rPr>
            </w:pPr>
            <w:r>
              <w:rPr>
                <w:sz w:val="24"/>
                <w:szCs w:val="24"/>
              </w:rPr>
              <w:t>МУ ГЦ</w:t>
            </w:r>
            <w:r w:rsidRPr="00274375">
              <w:rPr>
                <w:sz w:val="24"/>
                <w:szCs w:val="24"/>
              </w:rPr>
              <w:t xml:space="preserve"> «Форпост»</w:t>
            </w:r>
          </w:p>
        </w:tc>
      </w:tr>
      <w:tr w:rsidR="00746648" w:rsidRPr="00274375" w:rsidTr="00382720">
        <w:trPr>
          <w:jc w:val="center"/>
        </w:trPr>
        <w:tc>
          <w:tcPr>
            <w:tcW w:w="988" w:type="dxa"/>
          </w:tcPr>
          <w:p w:rsidR="00746648" w:rsidRPr="00274375" w:rsidRDefault="00D67B73" w:rsidP="00746648">
            <w:pPr>
              <w:tabs>
                <w:tab w:val="left" w:pos="9071"/>
              </w:tabs>
              <w:ind w:firstLine="113"/>
              <w:rPr>
                <w:sz w:val="24"/>
                <w:szCs w:val="24"/>
              </w:rPr>
            </w:pPr>
            <w:r>
              <w:rPr>
                <w:sz w:val="24"/>
                <w:szCs w:val="24"/>
              </w:rPr>
              <w:t>14</w:t>
            </w:r>
          </w:p>
        </w:tc>
        <w:tc>
          <w:tcPr>
            <w:tcW w:w="5673" w:type="dxa"/>
          </w:tcPr>
          <w:p w:rsidR="00746648" w:rsidRPr="00274375" w:rsidRDefault="00746648" w:rsidP="00746648">
            <w:pPr>
              <w:tabs>
                <w:tab w:val="left" w:pos="9071"/>
              </w:tabs>
              <w:ind w:right="139" w:firstLine="0"/>
              <w:jc w:val="both"/>
              <w:rPr>
                <w:rFonts w:eastAsia="Calibri"/>
                <w:sz w:val="24"/>
                <w:szCs w:val="24"/>
              </w:rPr>
            </w:pPr>
            <w:r w:rsidRPr="00274375">
              <w:rPr>
                <w:rFonts w:eastAsia="Calibri"/>
                <w:sz w:val="24"/>
                <w:szCs w:val="24"/>
              </w:rPr>
              <w:t xml:space="preserve">О состоянии работы по противодействию терроризму в </w:t>
            </w:r>
            <w:proofErr w:type="spellStart"/>
            <w:r w:rsidR="00D67B73">
              <w:rPr>
                <w:rFonts w:eastAsia="Calibri"/>
                <w:sz w:val="24"/>
                <w:szCs w:val="24"/>
              </w:rPr>
              <w:t>Наратлинском</w:t>
            </w:r>
            <w:proofErr w:type="spellEnd"/>
            <w:r w:rsidRPr="00274375">
              <w:rPr>
                <w:rFonts w:eastAsia="Calibri"/>
                <w:sz w:val="24"/>
                <w:szCs w:val="24"/>
              </w:rPr>
              <w:t xml:space="preserve"> сельском поселении Бугульминского муниципального района </w:t>
            </w:r>
          </w:p>
        </w:tc>
        <w:tc>
          <w:tcPr>
            <w:tcW w:w="3540" w:type="dxa"/>
          </w:tcPr>
          <w:p w:rsidR="00746648" w:rsidRPr="00274375" w:rsidRDefault="00746648" w:rsidP="00746648">
            <w:pPr>
              <w:tabs>
                <w:tab w:val="left" w:pos="9071"/>
              </w:tabs>
              <w:ind w:firstLine="0"/>
              <w:rPr>
                <w:color w:val="000000"/>
                <w:sz w:val="24"/>
                <w:szCs w:val="24"/>
              </w:rPr>
            </w:pPr>
            <w:r w:rsidRPr="00274375">
              <w:rPr>
                <w:sz w:val="24"/>
                <w:szCs w:val="24"/>
              </w:rPr>
              <w:t>Исполните</w:t>
            </w:r>
            <w:r w:rsidR="00D67B73">
              <w:rPr>
                <w:sz w:val="24"/>
                <w:szCs w:val="24"/>
              </w:rPr>
              <w:t xml:space="preserve">льный комитет </w:t>
            </w:r>
            <w:proofErr w:type="spellStart"/>
            <w:r w:rsidR="00D67B73">
              <w:rPr>
                <w:sz w:val="24"/>
                <w:szCs w:val="24"/>
              </w:rPr>
              <w:t>Наратлинского</w:t>
            </w:r>
            <w:proofErr w:type="spellEnd"/>
            <w:r>
              <w:rPr>
                <w:sz w:val="24"/>
                <w:szCs w:val="24"/>
              </w:rPr>
              <w:t xml:space="preserve"> </w:t>
            </w:r>
            <w:r w:rsidRPr="00274375">
              <w:rPr>
                <w:sz w:val="24"/>
                <w:szCs w:val="24"/>
              </w:rPr>
              <w:t>сельского поселения</w:t>
            </w:r>
            <w:r w:rsidRPr="00274375">
              <w:rPr>
                <w:color w:val="000000"/>
                <w:sz w:val="24"/>
                <w:szCs w:val="24"/>
              </w:rPr>
              <w:t xml:space="preserve"> Бугульминского муниципального района </w:t>
            </w:r>
          </w:p>
          <w:p w:rsidR="00746648" w:rsidRPr="00274375" w:rsidRDefault="00746648" w:rsidP="00746648">
            <w:pPr>
              <w:tabs>
                <w:tab w:val="left" w:pos="9071"/>
              </w:tabs>
              <w:ind w:firstLine="0"/>
              <w:rPr>
                <w:sz w:val="24"/>
                <w:szCs w:val="24"/>
              </w:rPr>
            </w:pPr>
          </w:p>
        </w:tc>
      </w:tr>
      <w:tr w:rsidR="00746648" w:rsidRPr="00274375" w:rsidTr="00382720">
        <w:trPr>
          <w:jc w:val="center"/>
        </w:trPr>
        <w:tc>
          <w:tcPr>
            <w:tcW w:w="988" w:type="dxa"/>
          </w:tcPr>
          <w:p w:rsidR="00746648" w:rsidRPr="00274375" w:rsidRDefault="00D67B73" w:rsidP="00746648">
            <w:pPr>
              <w:tabs>
                <w:tab w:val="left" w:pos="9071"/>
              </w:tabs>
              <w:ind w:firstLine="113"/>
              <w:rPr>
                <w:sz w:val="24"/>
                <w:szCs w:val="24"/>
              </w:rPr>
            </w:pPr>
            <w:r>
              <w:rPr>
                <w:sz w:val="24"/>
                <w:szCs w:val="24"/>
              </w:rPr>
              <w:t>15</w:t>
            </w:r>
          </w:p>
        </w:tc>
        <w:tc>
          <w:tcPr>
            <w:tcW w:w="5673" w:type="dxa"/>
          </w:tcPr>
          <w:p w:rsidR="00746648" w:rsidRPr="00274375" w:rsidRDefault="006010E6" w:rsidP="00746648">
            <w:pPr>
              <w:tabs>
                <w:tab w:val="left" w:pos="9071"/>
              </w:tabs>
              <w:ind w:right="139" w:firstLine="0"/>
              <w:jc w:val="both"/>
              <w:rPr>
                <w:rFonts w:eastAsia="Calibri"/>
                <w:sz w:val="24"/>
                <w:szCs w:val="24"/>
              </w:rPr>
            </w:pPr>
            <w:r>
              <w:rPr>
                <w:rFonts w:eastAsia="Calibri"/>
                <w:sz w:val="24"/>
                <w:szCs w:val="24"/>
              </w:rPr>
              <w:t>О состоянии и мерах по усилению АТЗ ММПЛ ПОТП и мерах по ее усилению</w:t>
            </w:r>
          </w:p>
        </w:tc>
        <w:tc>
          <w:tcPr>
            <w:tcW w:w="3540" w:type="dxa"/>
          </w:tcPr>
          <w:p w:rsidR="00746648" w:rsidRPr="00274375" w:rsidRDefault="00D67B73" w:rsidP="00746648">
            <w:pPr>
              <w:tabs>
                <w:tab w:val="left" w:pos="9071"/>
              </w:tabs>
              <w:ind w:firstLine="0"/>
              <w:rPr>
                <w:sz w:val="24"/>
                <w:szCs w:val="24"/>
              </w:rPr>
            </w:pPr>
            <w:r>
              <w:rPr>
                <w:sz w:val="24"/>
                <w:szCs w:val="24"/>
              </w:rPr>
              <w:t>Руководитель Исполнительного комитета муниципального образования город Бугульма</w:t>
            </w:r>
          </w:p>
        </w:tc>
      </w:tr>
      <w:tr w:rsidR="00746648" w:rsidRPr="00274375" w:rsidTr="00382720">
        <w:trPr>
          <w:jc w:val="center"/>
        </w:trPr>
        <w:tc>
          <w:tcPr>
            <w:tcW w:w="988" w:type="dxa"/>
          </w:tcPr>
          <w:p w:rsidR="00746648" w:rsidRPr="00274375" w:rsidRDefault="00D67B73" w:rsidP="00746648">
            <w:pPr>
              <w:tabs>
                <w:tab w:val="left" w:pos="9071"/>
              </w:tabs>
              <w:ind w:firstLine="113"/>
              <w:rPr>
                <w:sz w:val="24"/>
                <w:szCs w:val="24"/>
              </w:rPr>
            </w:pPr>
            <w:r>
              <w:rPr>
                <w:sz w:val="24"/>
                <w:szCs w:val="24"/>
              </w:rPr>
              <w:t>16</w:t>
            </w:r>
          </w:p>
        </w:tc>
        <w:tc>
          <w:tcPr>
            <w:tcW w:w="5673" w:type="dxa"/>
          </w:tcPr>
          <w:p w:rsidR="00746648" w:rsidRPr="00274375" w:rsidRDefault="00746648" w:rsidP="00746648">
            <w:pPr>
              <w:ind w:firstLine="0"/>
              <w:jc w:val="both"/>
              <w:rPr>
                <w:rFonts w:eastAsia="Calibri"/>
                <w:sz w:val="24"/>
                <w:szCs w:val="24"/>
              </w:rPr>
            </w:pPr>
            <w:r w:rsidRPr="00274375">
              <w:rPr>
                <w:rFonts w:eastAsia="Calibri"/>
                <w:sz w:val="24"/>
                <w:szCs w:val="24"/>
              </w:rPr>
              <w:t>О состоянии и мерах совершенствования профилактической работы с лицами категории «особого внимания»</w:t>
            </w:r>
          </w:p>
        </w:tc>
        <w:tc>
          <w:tcPr>
            <w:tcW w:w="3540" w:type="dxa"/>
          </w:tcPr>
          <w:p w:rsidR="00746648" w:rsidRPr="00274375" w:rsidRDefault="00746648" w:rsidP="00746648">
            <w:pPr>
              <w:tabs>
                <w:tab w:val="left" w:pos="9071"/>
              </w:tabs>
              <w:ind w:firstLine="0"/>
              <w:rPr>
                <w:sz w:val="24"/>
                <w:szCs w:val="24"/>
              </w:rPr>
            </w:pPr>
            <w:r w:rsidRPr="00274375">
              <w:rPr>
                <w:sz w:val="24"/>
                <w:szCs w:val="24"/>
              </w:rPr>
              <w:t>Межведомственная рабочая группа по работе с лицами категории «особого внимания»</w:t>
            </w:r>
          </w:p>
        </w:tc>
      </w:tr>
      <w:tr w:rsidR="00746648" w:rsidRPr="00274375" w:rsidTr="00382720">
        <w:trPr>
          <w:jc w:val="center"/>
        </w:trPr>
        <w:tc>
          <w:tcPr>
            <w:tcW w:w="988" w:type="dxa"/>
          </w:tcPr>
          <w:p w:rsidR="00746648" w:rsidRPr="00274375" w:rsidRDefault="00D67B73" w:rsidP="00746648">
            <w:pPr>
              <w:tabs>
                <w:tab w:val="left" w:pos="9071"/>
              </w:tabs>
              <w:ind w:firstLine="113"/>
              <w:rPr>
                <w:sz w:val="24"/>
                <w:szCs w:val="24"/>
              </w:rPr>
            </w:pPr>
            <w:r>
              <w:rPr>
                <w:sz w:val="24"/>
                <w:szCs w:val="24"/>
              </w:rPr>
              <w:t>17</w:t>
            </w:r>
          </w:p>
        </w:tc>
        <w:tc>
          <w:tcPr>
            <w:tcW w:w="5673" w:type="dxa"/>
          </w:tcPr>
          <w:p w:rsidR="00746648" w:rsidRPr="00274375" w:rsidRDefault="00746648" w:rsidP="00746648">
            <w:pPr>
              <w:ind w:firstLine="0"/>
              <w:jc w:val="both"/>
              <w:rPr>
                <w:rFonts w:eastAsia="Calibri"/>
                <w:sz w:val="24"/>
                <w:szCs w:val="24"/>
              </w:rPr>
            </w:pPr>
            <w:r w:rsidRPr="00274375">
              <w:rPr>
                <w:rFonts w:eastAsia="Calibri"/>
                <w:sz w:val="24"/>
                <w:szCs w:val="24"/>
              </w:rPr>
              <w:t xml:space="preserve">О ходе исполнения требований постановления Правительства Российской Федерации от 19 октября 2017 г. </w:t>
            </w:r>
            <w:r w:rsidRPr="00274375">
              <w:rPr>
                <w:rFonts w:eastAsia="Calibri"/>
                <w:sz w:val="24"/>
                <w:szCs w:val="24"/>
                <w:lang w:val="en-US"/>
              </w:rPr>
              <w:t>N</w:t>
            </w:r>
            <w:r w:rsidRPr="00274375">
              <w:rPr>
                <w:rFonts w:eastAsia="Calibri"/>
                <w:sz w:val="24"/>
                <w:szCs w:val="24"/>
              </w:rPr>
              <w:t xml:space="preserve">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r>
              <w:rPr>
                <w:rFonts w:eastAsia="Calibri"/>
                <w:sz w:val="24"/>
                <w:szCs w:val="24"/>
              </w:rPr>
              <w:t>»</w:t>
            </w:r>
          </w:p>
        </w:tc>
        <w:tc>
          <w:tcPr>
            <w:tcW w:w="3540" w:type="dxa"/>
          </w:tcPr>
          <w:p w:rsidR="00746648" w:rsidRPr="00274375" w:rsidRDefault="00746648" w:rsidP="00746648">
            <w:pPr>
              <w:tabs>
                <w:tab w:val="left" w:pos="9071"/>
              </w:tabs>
              <w:ind w:firstLine="0"/>
              <w:rPr>
                <w:sz w:val="24"/>
                <w:szCs w:val="24"/>
              </w:rPr>
            </w:pPr>
            <w:r w:rsidRPr="00274375">
              <w:rPr>
                <w:sz w:val="24"/>
                <w:szCs w:val="24"/>
              </w:rPr>
              <w:t xml:space="preserve">Отдел экономики Исполнительного комитета Бугульминского муниципального района </w:t>
            </w:r>
          </w:p>
        </w:tc>
      </w:tr>
      <w:tr w:rsidR="00260759" w:rsidRPr="00274375" w:rsidTr="00382720">
        <w:trPr>
          <w:jc w:val="center"/>
        </w:trPr>
        <w:tc>
          <w:tcPr>
            <w:tcW w:w="988" w:type="dxa"/>
          </w:tcPr>
          <w:p w:rsidR="00260759" w:rsidRDefault="00D67B73" w:rsidP="00746648">
            <w:pPr>
              <w:tabs>
                <w:tab w:val="left" w:pos="9071"/>
              </w:tabs>
              <w:ind w:firstLine="113"/>
              <w:rPr>
                <w:sz w:val="24"/>
                <w:szCs w:val="24"/>
              </w:rPr>
            </w:pPr>
            <w:r>
              <w:rPr>
                <w:sz w:val="24"/>
                <w:szCs w:val="24"/>
              </w:rPr>
              <w:t>18</w:t>
            </w:r>
          </w:p>
        </w:tc>
        <w:tc>
          <w:tcPr>
            <w:tcW w:w="5673" w:type="dxa"/>
          </w:tcPr>
          <w:p w:rsidR="00260759" w:rsidRDefault="00260759" w:rsidP="00746648">
            <w:pPr>
              <w:ind w:firstLine="0"/>
              <w:jc w:val="both"/>
              <w:rPr>
                <w:rFonts w:eastAsia="Calibri"/>
                <w:sz w:val="24"/>
                <w:szCs w:val="24"/>
              </w:rPr>
            </w:pPr>
            <w:r>
              <w:rPr>
                <w:rFonts w:eastAsia="Calibri"/>
                <w:sz w:val="24"/>
                <w:szCs w:val="24"/>
              </w:rPr>
              <w:t>О</w:t>
            </w:r>
            <w:r w:rsidRPr="00260759">
              <w:rPr>
                <w:rFonts w:eastAsia="Calibri"/>
                <w:sz w:val="24"/>
                <w:szCs w:val="24"/>
              </w:rPr>
              <w:t xml:space="preserve"> ходе и результатах реализации рекомендаций </w:t>
            </w:r>
            <w:proofErr w:type="spellStart"/>
            <w:r w:rsidRPr="00260759">
              <w:rPr>
                <w:rFonts w:eastAsia="Calibri"/>
                <w:sz w:val="24"/>
                <w:szCs w:val="24"/>
              </w:rPr>
              <w:t>Минспорта</w:t>
            </w:r>
            <w:proofErr w:type="spellEnd"/>
            <w:r w:rsidRPr="00260759">
              <w:rPr>
                <w:rFonts w:eastAsia="Calibri"/>
                <w:sz w:val="24"/>
                <w:szCs w:val="24"/>
              </w:rPr>
              <w:t xml:space="preserve"> РТ о привлечении к профилактической работе спортивных тренеров;</w:t>
            </w:r>
          </w:p>
        </w:tc>
        <w:tc>
          <w:tcPr>
            <w:tcW w:w="3540" w:type="dxa"/>
          </w:tcPr>
          <w:p w:rsidR="00260759" w:rsidRDefault="00260759" w:rsidP="00746648">
            <w:pPr>
              <w:tabs>
                <w:tab w:val="left" w:pos="9071"/>
              </w:tabs>
              <w:ind w:firstLine="0"/>
              <w:rPr>
                <w:sz w:val="24"/>
                <w:szCs w:val="24"/>
              </w:rPr>
            </w:pPr>
            <w:r>
              <w:rPr>
                <w:sz w:val="24"/>
                <w:szCs w:val="24"/>
              </w:rPr>
              <w:t>Сектор по делам спорта и туризма исполнительного комитета Бугульминского муниципального района</w:t>
            </w:r>
          </w:p>
        </w:tc>
      </w:tr>
      <w:tr w:rsidR="000E20C4" w:rsidRPr="00274375" w:rsidTr="00382720">
        <w:trPr>
          <w:jc w:val="center"/>
        </w:trPr>
        <w:tc>
          <w:tcPr>
            <w:tcW w:w="988" w:type="dxa"/>
          </w:tcPr>
          <w:p w:rsidR="000E20C4" w:rsidRDefault="00D67B73" w:rsidP="00746648">
            <w:pPr>
              <w:tabs>
                <w:tab w:val="left" w:pos="9071"/>
              </w:tabs>
              <w:ind w:firstLine="113"/>
              <w:rPr>
                <w:sz w:val="24"/>
                <w:szCs w:val="24"/>
              </w:rPr>
            </w:pPr>
            <w:r>
              <w:rPr>
                <w:sz w:val="24"/>
                <w:szCs w:val="24"/>
              </w:rPr>
              <w:t>19</w:t>
            </w:r>
          </w:p>
        </w:tc>
        <w:tc>
          <w:tcPr>
            <w:tcW w:w="5673" w:type="dxa"/>
          </w:tcPr>
          <w:p w:rsidR="000E20C4" w:rsidRDefault="000E20C4" w:rsidP="00746648">
            <w:pPr>
              <w:ind w:firstLine="0"/>
              <w:jc w:val="both"/>
              <w:rPr>
                <w:rFonts w:eastAsia="Calibri"/>
                <w:sz w:val="24"/>
                <w:szCs w:val="24"/>
              </w:rPr>
            </w:pPr>
            <w:r>
              <w:rPr>
                <w:rFonts w:eastAsia="Calibri"/>
                <w:sz w:val="24"/>
                <w:szCs w:val="24"/>
              </w:rPr>
              <w:t>О</w:t>
            </w:r>
            <w:r w:rsidRPr="000E20C4">
              <w:rPr>
                <w:rFonts w:eastAsia="Calibri"/>
                <w:sz w:val="24"/>
                <w:szCs w:val="24"/>
              </w:rPr>
              <w:t xml:space="preserve"> состоянии и мерах совершенствования профилактической работы в религиозной среде</w:t>
            </w:r>
          </w:p>
        </w:tc>
        <w:tc>
          <w:tcPr>
            <w:tcW w:w="3540" w:type="dxa"/>
          </w:tcPr>
          <w:p w:rsidR="000E20C4" w:rsidRDefault="000E20C4" w:rsidP="00746648">
            <w:pPr>
              <w:tabs>
                <w:tab w:val="left" w:pos="9071"/>
              </w:tabs>
              <w:ind w:firstLine="0"/>
              <w:rPr>
                <w:sz w:val="24"/>
                <w:szCs w:val="24"/>
              </w:rPr>
            </w:pPr>
            <w:r>
              <w:rPr>
                <w:sz w:val="24"/>
                <w:szCs w:val="24"/>
              </w:rPr>
              <w:t>Отдел по работе с общественными организациями Аппарата Совета Бугульминского муниципального района</w:t>
            </w:r>
          </w:p>
        </w:tc>
      </w:tr>
      <w:tr w:rsidR="00D24F19" w:rsidRPr="00274375" w:rsidTr="00382720">
        <w:trPr>
          <w:jc w:val="center"/>
        </w:trPr>
        <w:tc>
          <w:tcPr>
            <w:tcW w:w="988" w:type="dxa"/>
          </w:tcPr>
          <w:p w:rsidR="00D24F19" w:rsidRDefault="00D67B73" w:rsidP="00D24F19">
            <w:pPr>
              <w:tabs>
                <w:tab w:val="left" w:pos="9071"/>
              </w:tabs>
              <w:ind w:firstLine="113"/>
              <w:rPr>
                <w:sz w:val="24"/>
                <w:szCs w:val="24"/>
              </w:rPr>
            </w:pPr>
            <w:r>
              <w:rPr>
                <w:sz w:val="24"/>
                <w:szCs w:val="24"/>
              </w:rPr>
              <w:t>20</w:t>
            </w:r>
          </w:p>
        </w:tc>
        <w:tc>
          <w:tcPr>
            <w:tcW w:w="5673" w:type="dxa"/>
          </w:tcPr>
          <w:p w:rsidR="00A823EA" w:rsidRPr="00274375" w:rsidRDefault="00D24F19" w:rsidP="00456EAF">
            <w:pPr>
              <w:ind w:firstLine="0"/>
              <w:jc w:val="both"/>
              <w:rPr>
                <w:rFonts w:eastAsia="Calibri"/>
                <w:sz w:val="24"/>
                <w:szCs w:val="24"/>
              </w:rPr>
            </w:pPr>
            <w:r>
              <w:rPr>
                <w:rFonts w:eastAsia="Calibri"/>
                <w:sz w:val="24"/>
                <w:szCs w:val="24"/>
              </w:rPr>
              <w:t>О</w:t>
            </w:r>
            <w:r w:rsidRPr="007F0B03">
              <w:rPr>
                <w:rFonts w:eastAsia="Calibri"/>
                <w:sz w:val="24"/>
                <w:szCs w:val="24"/>
              </w:rPr>
              <w:t xml:space="preserve"> результатах выполнения запланированных мероприятий в первом полугодии 2023</w:t>
            </w:r>
            <w:r>
              <w:rPr>
                <w:rFonts w:eastAsia="Calibri"/>
                <w:sz w:val="24"/>
                <w:szCs w:val="24"/>
              </w:rPr>
              <w:t xml:space="preserve"> года,</w:t>
            </w:r>
            <w:r w:rsidRPr="007F0B03">
              <w:rPr>
                <w:rFonts w:eastAsia="Calibri"/>
                <w:sz w:val="24"/>
                <w:szCs w:val="24"/>
              </w:rPr>
              <w:t xml:space="preserve"> мерах реагирования на возможные факты неисполнения и задачах на очередной период </w:t>
            </w:r>
          </w:p>
        </w:tc>
        <w:tc>
          <w:tcPr>
            <w:tcW w:w="3540" w:type="dxa"/>
          </w:tcPr>
          <w:p w:rsidR="00D24F19" w:rsidRPr="00274375" w:rsidRDefault="00D24F19" w:rsidP="00D24F19">
            <w:pPr>
              <w:tabs>
                <w:tab w:val="left" w:pos="9071"/>
              </w:tabs>
              <w:ind w:firstLine="0"/>
              <w:rPr>
                <w:sz w:val="24"/>
                <w:szCs w:val="24"/>
              </w:rPr>
            </w:pPr>
            <w:r>
              <w:rPr>
                <w:sz w:val="24"/>
                <w:szCs w:val="24"/>
              </w:rPr>
              <w:t>Секретарь АТК</w:t>
            </w:r>
          </w:p>
        </w:tc>
      </w:tr>
      <w:tr w:rsidR="00D24F19" w:rsidRPr="00274375" w:rsidTr="00382720">
        <w:trPr>
          <w:jc w:val="center"/>
        </w:trPr>
        <w:tc>
          <w:tcPr>
            <w:tcW w:w="10201" w:type="dxa"/>
            <w:gridSpan w:val="3"/>
          </w:tcPr>
          <w:p w:rsidR="00D24F19" w:rsidRPr="00274375" w:rsidRDefault="00D24F19" w:rsidP="00D24F19">
            <w:pPr>
              <w:tabs>
                <w:tab w:val="left" w:pos="9071"/>
              </w:tabs>
              <w:ind w:firstLine="0"/>
              <w:jc w:val="center"/>
              <w:rPr>
                <w:b/>
                <w:sz w:val="24"/>
                <w:szCs w:val="24"/>
              </w:rPr>
            </w:pPr>
            <w:r w:rsidRPr="00274375">
              <w:rPr>
                <w:b/>
                <w:sz w:val="24"/>
                <w:szCs w:val="24"/>
                <w:lang w:val="en-US"/>
              </w:rPr>
              <w:t xml:space="preserve">III </w:t>
            </w:r>
            <w:r w:rsidRPr="00274375">
              <w:rPr>
                <w:b/>
                <w:sz w:val="24"/>
                <w:szCs w:val="24"/>
              </w:rPr>
              <w:t>квартал</w:t>
            </w:r>
          </w:p>
        </w:tc>
      </w:tr>
      <w:tr w:rsidR="00D24F19" w:rsidRPr="00274375" w:rsidTr="00382720">
        <w:trPr>
          <w:jc w:val="center"/>
        </w:trPr>
        <w:tc>
          <w:tcPr>
            <w:tcW w:w="988" w:type="dxa"/>
          </w:tcPr>
          <w:p w:rsidR="00D24F19" w:rsidRPr="00274375" w:rsidRDefault="00D67B73" w:rsidP="00D24F19">
            <w:pPr>
              <w:tabs>
                <w:tab w:val="left" w:pos="9071"/>
              </w:tabs>
              <w:ind w:firstLine="113"/>
              <w:rPr>
                <w:sz w:val="24"/>
                <w:szCs w:val="24"/>
              </w:rPr>
            </w:pPr>
            <w:r>
              <w:rPr>
                <w:sz w:val="24"/>
                <w:szCs w:val="24"/>
              </w:rPr>
              <w:t>21</w:t>
            </w:r>
          </w:p>
        </w:tc>
        <w:tc>
          <w:tcPr>
            <w:tcW w:w="5673" w:type="dxa"/>
          </w:tcPr>
          <w:p w:rsidR="00D24F19" w:rsidRPr="00274375" w:rsidRDefault="00D24F19" w:rsidP="00D24F19">
            <w:pPr>
              <w:tabs>
                <w:tab w:val="left" w:pos="9071"/>
              </w:tabs>
              <w:ind w:right="139" w:firstLine="0"/>
              <w:jc w:val="both"/>
              <w:rPr>
                <w:sz w:val="24"/>
                <w:szCs w:val="24"/>
              </w:rPr>
            </w:pPr>
            <w:r w:rsidRPr="00274375">
              <w:rPr>
                <w:sz w:val="24"/>
                <w:szCs w:val="24"/>
              </w:rPr>
              <w:t>О проведении мероприятий антитеррористической направленности в период проведения мероприятий, посвященных празд</w:t>
            </w:r>
            <w:r>
              <w:rPr>
                <w:sz w:val="24"/>
                <w:szCs w:val="24"/>
              </w:rPr>
              <w:t>нованию Дня города, Дня знаний</w:t>
            </w:r>
          </w:p>
          <w:p w:rsidR="00D24F19" w:rsidRPr="00274375" w:rsidRDefault="00D24F19" w:rsidP="00D24F19">
            <w:pPr>
              <w:tabs>
                <w:tab w:val="left" w:pos="9071"/>
              </w:tabs>
              <w:ind w:right="139" w:firstLine="0"/>
              <w:jc w:val="both"/>
              <w:rPr>
                <w:sz w:val="24"/>
                <w:szCs w:val="24"/>
              </w:rPr>
            </w:pPr>
          </w:p>
        </w:tc>
        <w:tc>
          <w:tcPr>
            <w:tcW w:w="3540" w:type="dxa"/>
          </w:tcPr>
          <w:p w:rsidR="00D24F19" w:rsidRPr="00274375" w:rsidRDefault="00D24F19" w:rsidP="00D24F19">
            <w:pPr>
              <w:tabs>
                <w:tab w:val="left" w:pos="9071"/>
              </w:tabs>
              <w:ind w:firstLine="0"/>
              <w:rPr>
                <w:sz w:val="24"/>
                <w:szCs w:val="24"/>
              </w:rPr>
            </w:pPr>
            <w:r w:rsidRPr="00274375">
              <w:rPr>
                <w:sz w:val="24"/>
                <w:szCs w:val="24"/>
              </w:rPr>
              <w:t xml:space="preserve">Отдел МВД России по   Бугульминскому району </w:t>
            </w:r>
            <w:r w:rsidRPr="00274375">
              <w:rPr>
                <w:color w:val="000000"/>
                <w:sz w:val="24"/>
                <w:szCs w:val="24"/>
              </w:rPr>
              <w:t>(по согласованию)</w:t>
            </w:r>
            <w:r w:rsidRPr="00274375">
              <w:rPr>
                <w:sz w:val="24"/>
                <w:szCs w:val="24"/>
              </w:rPr>
              <w:t xml:space="preserve">, Управление образованием исполнительного комитета Бугульминского </w:t>
            </w:r>
            <w:r w:rsidRPr="00274375">
              <w:rPr>
                <w:sz w:val="24"/>
                <w:szCs w:val="24"/>
              </w:rPr>
              <w:lastRenderedPageBreak/>
              <w:t xml:space="preserve">муниципального </w:t>
            </w:r>
            <w:proofErr w:type="gramStart"/>
            <w:r w:rsidRPr="00274375">
              <w:rPr>
                <w:sz w:val="24"/>
                <w:szCs w:val="24"/>
              </w:rPr>
              <w:t>района,  ОГПН</w:t>
            </w:r>
            <w:proofErr w:type="gramEnd"/>
            <w:r w:rsidRPr="00274375">
              <w:rPr>
                <w:sz w:val="24"/>
                <w:szCs w:val="24"/>
              </w:rPr>
              <w:t xml:space="preserve"> </w:t>
            </w:r>
            <w:r w:rsidRPr="00274375">
              <w:rPr>
                <w:color w:val="000000"/>
                <w:sz w:val="24"/>
                <w:szCs w:val="24"/>
              </w:rPr>
              <w:t>(по согласованию)</w:t>
            </w:r>
            <w:r w:rsidRPr="00274375">
              <w:rPr>
                <w:sz w:val="24"/>
                <w:szCs w:val="24"/>
              </w:rPr>
              <w:t>,</w:t>
            </w:r>
          </w:p>
          <w:p w:rsidR="00D24F19" w:rsidRPr="00274375" w:rsidRDefault="00D24F19" w:rsidP="00D24F19">
            <w:pPr>
              <w:tabs>
                <w:tab w:val="left" w:pos="9071"/>
              </w:tabs>
              <w:ind w:firstLine="0"/>
              <w:rPr>
                <w:sz w:val="24"/>
                <w:szCs w:val="24"/>
              </w:rPr>
            </w:pPr>
            <w:r w:rsidRPr="00274375">
              <w:rPr>
                <w:sz w:val="24"/>
                <w:szCs w:val="24"/>
              </w:rPr>
              <w:t>Оперативная группа</w:t>
            </w:r>
          </w:p>
        </w:tc>
      </w:tr>
      <w:tr w:rsidR="00D67B73" w:rsidRPr="00274375" w:rsidTr="00382720">
        <w:trPr>
          <w:jc w:val="center"/>
        </w:trPr>
        <w:tc>
          <w:tcPr>
            <w:tcW w:w="988" w:type="dxa"/>
          </w:tcPr>
          <w:p w:rsidR="00D67B73" w:rsidRDefault="00D67B73" w:rsidP="00D67B73">
            <w:pPr>
              <w:tabs>
                <w:tab w:val="left" w:pos="9071"/>
              </w:tabs>
              <w:ind w:firstLine="113"/>
              <w:rPr>
                <w:sz w:val="24"/>
                <w:szCs w:val="24"/>
              </w:rPr>
            </w:pPr>
            <w:r>
              <w:rPr>
                <w:sz w:val="24"/>
                <w:szCs w:val="24"/>
              </w:rPr>
              <w:lastRenderedPageBreak/>
              <w:t>22</w:t>
            </w:r>
          </w:p>
        </w:tc>
        <w:tc>
          <w:tcPr>
            <w:tcW w:w="5673" w:type="dxa"/>
          </w:tcPr>
          <w:p w:rsidR="00D67B73" w:rsidRPr="00D91BB0" w:rsidRDefault="00D67B73" w:rsidP="00D67B73">
            <w:pPr>
              <w:tabs>
                <w:tab w:val="left" w:pos="9071"/>
              </w:tabs>
              <w:ind w:right="139" w:firstLine="0"/>
              <w:jc w:val="both"/>
              <w:rPr>
                <w:sz w:val="24"/>
                <w:szCs w:val="24"/>
              </w:rPr>
            </w:pPr>
            <w:r>
              <w:rPr>
                <w:sz w:val="24"/>
                <w:szCs w:val="24"/>
              </w:rPr>
              <w:t>О</w:t>
            </w:r>
            <w:r w:rsidRPr="00D91BB0">
              <w:rPr>
                <w:sz w:val="24"/>
                <w:szCs w:val="24"/>
              </w:rPr>
              <w:t xml:space="preserve"> состоянии и мерах по усилению АТЗ объектов, задействованных в ходе проведения и единого дня голосования (август 2024 г.); </w:t>
            </w:r>
          </w:p>
          <w:p w:rsidR="00D67B73" w:rsidRPr="00274375" w:rsidRDefault="00D67B73" w:rsidP="00D67B73">
            <w:pPr>
              <w:tabs>
                <w:tab w:val="left" w:pos="9071"/>
              </w:tabs>
              <w:ind w:right="139" w:firstLine="0"/>
              <w:jc w:val="both"/>
              <w:rPr>
                <w:sz w:val="24"/>
                <w:szCs w:val="24"/>
              </w:rPr>
            </w:pPr>
          </w:p>
        </w:tc>
        <w:tc>
          <w:tcPr>
            <w:tcW w:w="3540" w:type="dxa"/>
          </w:tcPr>
          <w:p w:rsidR="00D67B73" w:rsidRDefault="00D67B73" w:rsidP="00456EAF">
            <w:pPr>
              <w:ind w:firstLine="0"/>
              <w:rPr>
                <w:sz w:val="24"/>
                <w:szCs w:val="24"/>
              </w:rPr>
            </w:pPr>
            <w:r>
              <w:rPr>
                <w:sz w:val="24"/>
                <w:szCs w:val="24"/>
              </w:rPr>
              <w:t xml:space="preserve">ОВО по Бугульминскому району – филиал </w:t>
            </w:r>
            <w:r w:rsidRPr="00716291">
              <w:rPr>
                <w:sz w:val="24"/>
                <w:szCs w:val="24"/>
              </w:rPr>
              <w:t>ФГКУ «УВО</w:t>
            </w:r>
            <w:r>
              <w:rPr>
                <w:sz w:val="24"/>
                <w:szCs w:val="24"/>
              </w:rPr>
              <w:t xml:space="preserve"> ВНГ России по РТ - </w:t>
            </w:r>
            <w:proofErr w:type="spellStart"/>
            <w:r>
              <w:rPr>
                <w:sz w:val="24"/>
                <w:szCs w:val="24"/>
              </w:rPr>
              <w:t>Росгвардия</w:t>
            </w:r>
            <w:proofErr w:type="spellEnd"/>
            <w:r>
              <w:rPr>
                <w:sz w:val="24"/>
                <w:szCs w:val="24"/>
              </w:rPr>
              <w:t>»</w:t>
            </w:r>
          </w:p>
        </w:tc>
      </w:tr>
      <w:tr w:rsidR="00D67B73" w:rsidRPr="00274375" w:rsidTr="00382720">
        <w:trPr>
          <w:jc w:val="center"/>
        </w:trPr>
        <w:tc>
          <w:tcPr>
            <w:tcW w:w="988" w:type="dxa"/>
          </w:tcPr>
          <w:p w:rsidR="00D67B73" w:rsidRDefault="00D67B73" w:rsidP="00D67B73">
            <w:pPr>
              <w:tabs>
                <w:tab w:val="left" w:pos="9071"/>
              </w:tabs>
              <w:ind w:firstLine="113"/>
              <w:rPr>
                <w:sz w:val="24"/>
                <w:szCs w:val="24"/>
              </w:rPr>
            </w:pPr>
            <w:r>
              <w:rPr>
                <w:sz w:val="24"/>
                <w:szCs w:val="24"/>
              </w:rPr>
              <w:t>23</w:t>
            </w:r>
          </w:p>
        </w:tc>
        <w:tc>
          <w:tcPr>
            <w:tcW w:w="5673" w:type="dxa"/>
          </w:tcPr>
          <w:p w:rsidR="00D67B73" w:rsidRDefault="00D67B73" w:rsidP="00456EAF">
            <w:pPr>
              <w:tabs>
                <w:tab w:val="left" w:pos="9071"/>
              </w:tabs>
              <w:ind w:right="139" w:firstLine="0"/>
              <w:jc w:val="both"/>
              <w:rPr>
                <w:sz w:val="24"/>
                <w:szCs w:val="24"/>
              </w:rPr>
            </w:pPr>
            <w:r>
              <w:rPr>
                <w:sz w:val="24"/>
                <w:szCs w:val="24"/>
              </w:rPr>
              <w:t>Об</w:t>
            </w:r>
            <w:r w:rsidRPr="006A2235">
              <w:rPr>
                <w:sz w:val="24"/>
                <w:szCs w:val="24"/>
              </w:rPr>
              <w:t xml:space="preserve"> организации и состоянии деятельности по противодействию идеологии терроризма и идей неонацизма в сфере образования и молодежной среде (август 2024 г.)</w:t>
            </w:r>
          </w:p>
        </w:tc>
        <w:tc>
          <w:tcPr>
            <w:tcW w:w="3540" w:type="dxa"/>
          </w:tcPr>
          <w:p w:rsidR="002A21AE" w:rsidRPr="00274375" w:rsidRDefault="00D67B73" w:rsidP="00D67B73">
            <w:pPr>
              <w:tabs>
                <w:tab w:val="left" w:pos="9071"/>
              </w:tabs>
              <w:ind w:firstLine="0"/>
              <w:rPr>
                <w:sz w:val="24"/>
                <w:szCs w:val="24"/>
              </w:rPr>
            </w:pPr>
            <w:proofErr w:type="spellStart"/>
            <w:r>
              <w:rPr>
                <w:sz w:val="24"/>
                <w:szCs w:val="24"/>
              </w:rPr>
              <w:t>Бугульминский</w:t>
            </w:r>
            <w:proofErr w:type="spellEnd"/>
            <w:r>
              <w:rPr>
                <w:sz w:val="24"/>
                <w:szCs w:val="24"/>
              </w:rPr>
              <w:t xml:space="preserve"> машиностроительный техникум</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24</w:t>
            </w:r>
          </w:p>
        </w:tc>
        <w:tc>
          <w:tcPr>
            <w:tcW w:w="5673" w:type="dxa"/>
          </w:tcPr>
          <w:p w:rsidR="00D67B73" w:rsidRPr="00274375" w:rsidRDefault="00D67B73" w:rsidP="00D67B73">
            <w:pPr>
              <w:pStyle w:val="a8"/>
              <w:jc w:val="both"/>
              <w:rPr>
                <w:rFonts w:ascii="Times New Roman" w:hAnsi="Times New Roman"/>
                <w:sz w:val="24"/>
                <w:szCs w:val="24"/>
              </w:rPr>
            </w:pPr>
            <w:r w:rsidRPr="00274375">
              <w:rPr>
                <w:rFonts w:ascii="Times New Roman" w:hAnsi="Times New Roman"/>
                <w:sz w:val="24"/>
                <w:szCs w:val="24"/>
                <w:lang w:eastAsia="ru-RU"/>
              </w:rPr>
              <w:t xml:space="preserve">О ходе исполнения требований </w:t>
            </w:r>
            <w:r>
              <w:rPr>
                <w:rFonts w:ascii="Times New Roman" w:hAnsi="Times New Roman"/>
                <w:sz w:val="24"/>
                <w:szCs w:val="24"/>
                <w:lang w:eastAsia="ru-RU"/>
              </w:rPr>
              <w:t>к антитеррористической защищенности объектов социальной защиты</w:t>
            </w:r>
          </w:p>
        </w:tc>
        <w:tc>
          <w:tcPr>
            <w:tcW w:w="3540" w:type="dxa"/>
          </w:tcPr>
          <w:p w:rsidR="00D67B73" w:rsidRPr="00274375" w:rsidRDefault="00D67B73" w:rsidP="00D67B73">
            <w:pPr>
              <w:pStyle w:val="a8"/>
              <w:jc w:val="both"/>
              <w:rPr>
                <w:rFonts w:ascii="Times New Roman" w:hAnsi="Times New Roman"/>
                <w:sz w:val="24"/>
                <w:szCs w:val="24"/>
              </w:rPr>
            </w:pPr>
            <w:r>
              <w:rPr>
                <w:rFonts w:ascii="Times New Roman" w:hAnsi="Times New Roman"/>
                <w:sz w:val="24"/>
                <w:szCs w:val="24"/>
              </w:rPr>
              <w:t xml:space="preserve">Отдел социальной защиты населения </w:t>
            </w:r>
            <w:proofErr w:type="spellStart"/>
            <w:r>
              <w:rPr>
                <w:rFonts w:ascii="Times New Roman" w:hAnsi="Times New Roman"/>
                <w:sz w:val="24"/>
                <w:szCs w:val="24"/>
              </w:rPr>
              <w:t>МТЗиСЗ</w:t>
            </w:r>
            <w:proofErr w:type="spellEnd"/>
            <w:r>
              <w:rPr>
                <w:rFonts w:ascii="Times New Roman" w:hAnsi="Times New Roman"/>
                <w:sz w:val="24"/>
                <w:szCs w:val="24"/>
              </w:rPr>
              <w:t xml:space="preserve"> РТ</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25</w:t>
            </w:r>
          </w:p>
        </w:tc>
        <w:tc>
          <w:tcPr>
            <w:tcW w:w="5673" w:type="dxa"/>
          </w:tcPr>
          <w:p w:rsidR="00D67B73" w:rsidRPr="00274375" w:rsidRDefault="00D67B73" w:rsidP="00D67B73">
            <w:pPr>
              <w:pStyle w:val="a8"/>
              <w:jc w:val="both"/>
              <w:rPr>
                <w:rFonts w:ascii="Times New Roman" w:hAnsi="Times New Roman"/>
                <w:sz w:val="24"/>
                <w:szCs w:val="24"/>
              </w:rPr>
            </w:pPr>
            <w:r w:rsidRPr="00274375">
              <w:rPr>
                <w:rFonts w:ascii="Times New Roman" w:hAnsi="Times New Roman"/>
                <w:sz w:val="24"/>
                <w:szCs w:val="24"/>
                <w:lang w:eastAsia="ru-RU"/>
              </w:rPr>
              <w:t xml:space="preserve">О ходе исполнения требований </w:t>
            </w:r>
            <w:r>
              <w:rPr>
                <w:rFonts w:ascii="Times New Roman" w:hAnsi="Times New Roman"/>
                <w:sz w:val="24"/>
                <w:szCs w:val="24"/>
                <w:lang w:eastAsia="ru-RU"/>
              </w:rPr>
              <w:t>к антитеррористической защищенности объектов сельского хозяйства и продовольствия</w:t>
            </w:r>
          </w:p>
        </w:tc>
        <w:tc>
          <w:tcPr>
            <w:tcW w:w="3540" w:type="dxa"/>
          </w:tcPr>
          <w:p w:rsidR="00D67B73" w:rsidRPr="00274375" w:rsidRDefault="00D67B73" w:rsidP="00D67B73">
            <w:pPr>
              <w:pStyle w:val="a8"/>
              <w:jc w:val="both"/>
              <w:rPr>
                <w:rFonts w:ascii="Times New Roman" w:hAnsi="Times New Roman"/>
                <w:sz w:val="24"/>
                <w:szCs w:val="24"/>
              </w:rPr>
            </w:pPr>
            <w:r>
              <w:rPr>
                <w:rFonts w:ascii="Times New Roman" w:hAnsi="Times New Roman"/>
                <w:sz w:val="24"/>
                <w:szCs w:val="24"/>
              </w:rPr>
              <w:t xml:space="preserve">Управление сельского хозяйства и продовольствия </w:t>
            </w:r>
            <w:proofErr w:type="spellStart"/>
            <w:r>
              <w:rPr>
                <w:rFonts w:ascii="Times New Roman" w:hAnsi="Times New Roman"/>
                <w:sz w:val="24"/>
                <w:szCs w:val="24"/>
              </w:rPr>
              <w:t>МСХи</w:t>
            </w:r>
            <w:proofErr w:type="spellEnd"/>
            <w:r>
              <w:rPr>
                <w:rFonts w:ascii="Times New Roman" w:hAnsi="Times New Roman"/>
                <w:sz w:val="24"/>
                <w:szCs w:val="24"/>
              </w:rPr>
              <w:t xml:space="preserve"> П РТ</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26</w:t>
            </w:r>
          </w:p>
        </w:tc>
        <w:tc>
          <w:tcPr>
            <w:tcW w:w="5673" w:type="dxa"/>
          </w:tcPr>
          <w:p w:rsidR="00D67B73" w:rsidRPr="00274375" w:rsidRDefault="00D67B73" w:rsidP="00D67B73">
            <w:pPr>
              <w:pStyle w:val="a8"/>
              <w:jc w:val="both"/>
              <w:rPr>
                <w:rFonts w:ascii="Times New Roman" w:hAnsi="Times New Roman"/>
                <w:sz w:val="24"/>
                <w:szCs w:val="24"/>
              </w:rPr>
            </w:pPr>
            <w:r w:rsidRPr="00274375">
              <w:rPr>
                <w:rFonts w:ascii="Times New Roman" w:hAnsi="Times New Roman"/>
                <w:sz w:val="24"/>
                <w:szCs w:val="24"/>
              </w:rPr>
              <w:t xml:space="preserve">О ходе исполнения требований </w:t>
            </w:r>
            <w:r>
              <w:rPr>
                <w:rFonts w:ascii="Times New Roman" w:hAnsi="Times New Roman"/>
                <w:sz w:val="24"/>
                <w:szCs w:val="24"/>
              </w:rPr>
              <w:t>к антитеррористической защищенности объектов образования</w:t>
            </w:r>
          </w:p>
        </w:tc>
        <w:tc>
          <w:tcPr>
            <w:tcW w:w="3540" w:type="dxa"/>
          </w:tcPr>
          <w:p w:rsidR="00D67B73" w:rsidRPr="00274375" w:rsidRDefault="002A21AE" w:rsidP="00D67B73">
            <w:pPr>
              <w:pStyle w:val="a8"/>
              <w:jc w:val="both"/>
              <w:rPr>
                <w:rFonts w:ascii="Times New Roman" w:hAnsi="Times New Roman"/>
                <w:sz w:val="24"/>
                <w:szCs w:val="24"/>
              </w:rPr>
            </w:pPr>
            <w:r>
              <w:rPr>
                <w:rFonts w:ascii="Times New Roman" w:hAnsi="Times New Roman"/>
                <w:sz w:val="24"/>
                <w:szCs w:val="24"/>
              </w:rPr>
              <w:t xml:space="preserve">Управление образованием Исполнительного комитета Бугульминского муниципального района </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27</w:t>
            </w:r>
          </w:p>
        </w:tc>
        <w:tc>
          <w:tcPr>
            <w:tcW w:w="5673" w:type="dxa"/>
          </w:tcPr>
          <w:p w:rsidR="00D67B73" w:rsidRPr="00274375" w:rsidRDefault="00D67B73" w:rsidP="00D67B73">
            <w:pPr>
              <w:tabs>
                <w:tab w:val="left" w:pos="9071"/>
              </w:tabs>
              <w:ind w:right="139" w:firstLine="0"/>
              <w:jc w:val="both"/>
              <w:rPr>
                <w:rFonts w:eastAsia="Calibri"/>
                <w:sz w:val="24"/>
                <w:szCs w:val="24"/>
              </w:rPr>
            </w:pPr>
            <w:r w:rsidRPr="00274375">
              <w:rPr>
                <w:rFonts w:eastAsia="Calibri"/>
                <w:sz w:val="24"/>
                <w:szCs w:val="24"/>
              </w:rPr>
              <w:t>О состоянии работы по противо</w:t>
            </w:r>
            <w:r>
              <w:rPr>
                <w:rFonts w:eastAsia="Calibri"/>
                <w:sz w:val="24"/>
                <w:szCs w:val="24"/>
              </w:rPr>
              <w:t>дейст</w:t>
            </w:r>
            <w:r w:rsidR="002A21AE">
              <w:rPr>
                <w:rFonts w:eastAsia="Calibri"/>
                <w:sz w:val="24"/>
                <w:szCs w:val="24"/>
              </w:rPr>
              <w:t xml:space="preserve">вию терроризму в </w:t>
            </w:r>
            <w:proofErr w:type="spellStart"/>
            <w:r w:rsidR="002A21AE">
              <w:rPr>
                <w:rFonts w:eastAsia="Calibri"/>
                <w:sz w:val="24"/>
                <w:szCs w:val="24"/>
              </w:rPr>
              <w:t>Подгорненском</w:t>
            </w:r>
            <w:proofErr w:type="spellEnd"/>
            <w:r w:rsidR="002A21AE">
              <w:rPr>
                <w:rFonts w:eastAsia="Calibri"/>
                <w:sz w:val="24"/>
                <w:szCs w:val="24"/>
              </w:rPr>
              <w:t xml:space="preserve"> </w:t>
            </w:r>
            <w:r w:rsidRPr="00274375">
              <w:rPr>
                <w:rFonts w:eastAsia="Calibri"/>
                <w:sz w:val="24"/>
                <w:szCs w:val="24"/>
              </w:rPr>
              <w:t xml:space="preserve">сельском поселении Бугульминского муниципального района </w:t>
            </w:r>
          </w:p>
        </w:tc>
        <w:tc>
          <w:tcPr>
            <w:tcW w:w="3540" w:type="dxa"/>
          </w:tcPr>
          <w:p w:rsidR="00D67B73" w:rsidRPr="00274375" w:rsidRDefault="00D67B73" w:rsidP="002A21AE">
            <w:pPr>
              <w:tabs>
                <w:tab w:val="left" w:pos="9071"/>
              </w:tabs>
              <w:ind w:firstLine="0"/>
              <w:rPr>
                <w:sz w:val="24"/>
                <w:szCs w:val="24"/>
              </w:rPr>
            </w:pPr>
            <w:r w:rsidRPr="00274375">
              <w:rPr>
                <w:sz w:val="24"/>
                <w:szCs w:val="24"/>
              </w:rPr>
              <w:t>Испо</w:t>
            </w:r>
            <w:r>
              <w:rPr>
                <w:sz w:val="24"/>
                <w:szCs w:val="24"/>
              </w:rPr>
              <w:t xml:space="preserve">лнительный комитет </w:t>
            </w:r>
            <w:proofErr w:type="spellStart"/>
            <w:r w:rsidR="002A21AE">
              <w:rPr>
                <w:sz w:val="24"/>
                <w:szCs w:val="24"/>
              </w:rPr>
              <w:t>Подгорненского</w:t>
            </w:r>
            <w:proofErr w:type="spellEnd"/>
            <w:r w:rsidR="002A21AE">
              <w:rPr>
                <w:sz w:val="24"/>
                <w:szCs w:val="24"/>
              </w:rPr>
              <w:t xml:space="preserve"> </w:t>
            </w:r>
            <w:r w:rsidRPr="00274375">
              <w:rPr>
                <w:sz w:val="24"/>
                <w:szCs w:val="24"/>
              </w:rPr>
              <w:t xml:space="preserve">сельского поселения Бугульминского муниципального района </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28</w:t>
            </w:r>
          </w:p>
        </w:tc>
        <w:tc>
          <w:tcPr>
            <w:tcW w:w="5673" w:type="dxa"/>
          </w:tcPr>
          <w:p w:rsidR="00D67B73" w:rsidRPr="00274375" w:rsidRDefault="00D67B73" w:rsidP="00D67B73">
            <w:pPr>
              <w:tabs>
                <w:tab w:val="left" w:pos="9071"/>
              </w:tabs>
              <w:ind w:right="139" w:firstLine="0"/>
              <w:jc w:val="both"/>
              <w:rPr>
                <w:rFonts w:eastAsia="Calibri"/>
                <w:sz w:val="24"/>
                <w:szCs w:val="24"/>
              </w:rPr>
            </w:pPr>
            <w:r w:rsidRPr="00274375">
              <w:rPr>
                <w:rFonts w:eastAsia="Calibri"/>
                <w:sz w:val="24"/>
                <w:szCs w:val="24"/>
              </w:rPr>
              <w:t>О практике применения мер по повышению персональной ответственности должностных лиц, допустивших неисполнение или некачественное исполнение решений АТК в Республике Татарстан или муниципального образования</w:t>
            </w:r>
          </w:p>
        </w:tc>
        <w:tc>
          <w:tcPr>
            <w:tcW w:w="3540" w:type="dxa"/>
          </w:tcPr>
          <w:p w:rsidR="00D67B73" w:rsidRPr="00274375" w:rsidRDefault="00D67B73" w:rsidP="00D67B73">
            <w:pPr>
              <w:tabs>
                <w:tab w:val="left" w:pos="9071"/>
              </w:tabs>
              <w:ind w:firstLine="0"/>
              <w:rPr>
                <w:sz w:val="24"/>
                <w:szCs w:val="24"/>
              </w:rPr>
            </w:pPr>
            <w:r w:rsidRPr="00274375">
              <w:rPr>
                <w:sz w:val="24"/>
                <w:szCs w:val="24"/>
              </w:rPr>
              <w:t xml:space="preserve">Секретарь АТК, Отдел АТИ Исполнительного комитета Бугульминского муниципального района </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29</w:t>
            </w:r>
          </w:p>
        </w:tc>
        <w:tc>
          <w:tcPr>
            <w:tcW w:w="5673" w:type="dxa"/>
          </w:tcPr>
          <w:p w:rsidR="00D67B73" w:rsidRPr="00274375" w:rsidRDefault="00D67B73" w:rsidP="00D67B73">
            <w:pPr>
              <w:tabs>
                <w:tab w:val="left" w:pos="9071"/>
              </w:tabs>
              <w:ind w:right="139" w:firstLine="0"/>
              <w:jc w:val="both"/>
              <w:rPr>
                <w:rFonts w:eastAsia="Calibri"/>
                <w:sz w:val="24"/>
                <w:szCs w:val="24"/>
              </w:rPr>
            </w:pPr>
            <w:r w:rsidRPr="00274375">
              <w:rPr>
                <w:rFonts w:eastAsia="Calibri"/>
                <w:sz w:val="24"/>
                <w:szCs w:val="24"/>
              </w:rPr>
              <w:t xml:space="preserve">О состоянии и мерах совершенствования работы информационно-пропагандистской группы при антитеррористической комиссии в Бугульминском муниципальном районе </w:t>
            </w:r>
          </w:p>
        </w:tc>
        <w:tc>
          <w:tcPr>
            <w:tcW w:w="3540" w:type="dxa"/>
          </w:tcPr>
          <w:p w:rsidR="00D67B73" w:rsidRPr="00274375" w:rsidRDefault="00D67B73" w:rsidP="00456EAF">
            <w:pPr>
              <w:tabs>
                <w:tab w:val="left" w:pos="9071"/>
              </w:tabs>
              <w:ind w:firstLine="0"/>
              <w:rPr>
                <w:sz w:val="24"/>
                <w:szCs w:val="24"/>
              </w:rPr>
            </w:pPr>
            <w:r>
              <w:rPr>
                <w:sz w:val="24"/>
                <w:szCs w:val="24"/>
              </w:rPr>
              <w:t xml:space="preserve">Руководитель Исполнительного комитета муниципального образования </w:t>
            </w:r>
            <w:proofErr w:type="spellStart"/>
            <w:r>
              <w:rPr>
                <w:sz w:val="24"/>
                <w:szCs w:val="24"/>
              </w:rPr>
              <w:t>г.Бугульма</w:t>
            </w:r>
            <w:proofErr w:type="spellEnd"/>
            <w:r>
              <w:rPr>
                <w:sz w:val="24"/>
                <w:szCs w:val="24"/>
              </w:rPr>
              <w:t xml:space="preserve"> </w:t>
            </w:r>
            <w:r w:rsidRPr="00274375">
              <w:rPr>
                <w:sz w:val="24"/>
                <w:szCs w:val="24"/>
              </w:rPr>
              <w:t xml:space="preserve">– руководитель информационно-пропагандистской группы при антитеррористической комиссии в Бугульминском муниципальном районе  </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30</w:t>
            </w:r>
          </w:p>
        </w:tc>
        <w:tc>
          <w:tcPr>
            <w:tcW w:w="5673" w:type="dxa"/>
          </w:tcPr>
          <w:p w:rsidR="00D67B73" w:rsidRPr="00274375" w:rsidRDefault="00D67B73" w:rsidP="00D67B73">
            <w:pPr>
              <w:tabs>
                <w:tab w:val="left" w:pos="9071"/>
              </w:tabs>
              <w:ind w:right="139" w:firstLine="0"/>
              <w:rPr>
                <w:rFonts w:eastAsia="Calibri"/>
                <w:sz w:val="24"/>
                <w:szCs w:val="24"/>
              </w:rPr>
            </w:pPr>
            <w:r w:rsidRPr="00274375">
              <w:rPr>
                <w:rFonts w:eastAsia="Calibri"/>
                <w:sz w:val="24"/>
                <w:szCs w:val="24"/>
              </w:rPr>
              <w:t>О мерах по повышению эффективности мониторинга политических, социально-экономических и иных процессов, оказывающих влияние на ситуацию в сфере противодействия терроризму</w:t>
            </w:r>
          </w:p>
        </w:tc>
        <w:tc>
          <w:tcPr>
            <w:tcW w:w="3540" w:type="dxa"/>
          </w:tcPr>
          <w:p w:rsidR="00D67B73" w:rsidRPr="00274375" w:rsidRDefault="00D67B73" w:rsidP="00456EAF">
            <w:pPr>
              <w:tabs>
                <w:tab w:val="left" w:pos="9071"/>
              </w:tabs>
              <w:ind w:firstLine="0"/>
              <w:rPr>
                <w:sz w:val="24"/>
                <w:szCs w:val="24"/>
              </w:rPr>
            </w:pPr>
            <w:r w:rsidRPr="00274375">
              <w:rPr>
                <w:sz w:val="24"/>
                <w:szCs w:val="24"/>
              </w:rPr>
              <w:t xml:space="preserve">Заместитель руководителя исполнительного комитета Бугульминского муниципального района по социальным вопросам, начальник отдела по работе с общественными организациями Аппарата Совета Бугульминского муниципального района </w:t>
            </w:r>
          </w:p>
        </w:tc>
      </w:tr>
      <w:tr w:rsidR="00D67B73" w:rsidRPr="00274375" w:rsidTr="00382720">
        <w:trPr>
          <w:jc w:val="center"/>
        </w:trPr>
        <w:tc>
          <w:tcPr>
            <w:tcW w:w="988" w:type="dxa"/>
          </w:tcPr>
          <w:p w:rsidR="00D67B73" w:rsidRDefault="002A21AE" w:rsidP="00D67B73">
            <w:pPr>
              <w:tabs>
                <w:tab w:val="left" w:pos="9071"/>
              </w:tabs>
              <w:ind w:firstLine="113"/>
              <w:rPr>
                <w:sz w:val="24"/>
                <w:szCs w:val="24"/>
              </w:rPr>
            </w:pPr>
            <w:r>
              <w:rPr>
                <w:sz w:val="24"/>
                <w:szCs w:val="24"/>
              </w:rPr>
              <w:t>31</w:t>
            </w:r>
          </w:p>
        </w:tc>
        <w:tc>
          <w:tcPr>
            <w:tcW w:w="5673" w:type="dxa"/>
          </w:tcPr>
          <w:p w:rsidR="00D67B73" w:rsidRPr="00274375" w:rsidRDefault="00D67B73" w:rsidP="00D67B73">
            <w:pPr>
              <w:tabs>
                <w:tab w:val="left" w:pos="9071"/>
              </w:tabs>
              <w:ind w:right="139" w:firstLine="0"/>
              <w:rPr>
                <w:rFonts w:eastAsia="Calibri"/>
                <w:sz w:val="24"/>
                <w:szCs w:val="24"/>
              </w:rPr>
            </w:pPr>
            <w:r>
              <w:rPr>
                <w:rFonts w:eastAsia="Calibri"/>
                <w:sz w:val="24"/>
                <w:szCs w:val="24"/>
              </w:rPr>
              <w:t>О</w:t>
            </w:r>
            <w:r w:rsidRPr="002A795D">
              <w:rPr>
                <w:rFonts w:eastAsia="Calibri"/>
                <w:sz w:val="24"/>
                <w:szCs w:val="24"/>
              </w:rPr>
              <w:t xml:space="preserve"> результатах проведенной АТК МО тренировки и участия в тренировке оперативной группы по отработке действий при установлении </w:t>
            </w:r>
            <w:r>
              <w:rPr>
                <w:rFonts w:eastAsia="Calibri"/>
                <w:sz w:val="24"/>
                <w:szCs w:val="24"/>
              </w:rPr>
              <w:t xml:space="preserve">«желтого» и «красного» </w:t>
            </w:r>
            <w:r w:rsidRPr="002A795D">
              <w:rPr>
                <w:rFonts w:eastAsia="Calibri"/>
                <w:sz w:val="24"/>
                <w:szCs w:val="24"/>
              </w:rPr>
              <w:t>уровней террористической опасности</w:t>
            </w:r>
          </w:p>
        </w:tc>
        <w:tc>
          <w:tcPr>
            <w:tcW w:w="3540" w:type="dxa"/>
          </w:tcPr>
          <w:p w:rsidR="00D67B73" w:rsidRPr="002A795D" w:rsidRDefault="00D67B73" w:rsidP="00D67B73">
            <w:pPr>
              <w:tabs>
                <w:tab w:val="left" w:pos="9071"/>
              </w:tabs>
              <w:ind w:firstLine="0"/>
              <w:rPr>
                <w:sz w:val="24"/>
                <w:szCs w:val="24"/>
              </w:rPr>
            </w:pPr>
            <w:r w:rsidRPr="002A795D">
              <w:rPr>
                <w:sz w:val="24"/>
                <w:szCs w:val="24"/>
              </w:rPr>
              <w:t>Зам. главы муниципального района,</w:t>
            </w:r>
          </w:p>
          <w:p w:rsidR="00D67B73" w:rsidRPr="002A795D" w:rsidRDefault="00D67B73" w:rsidP="00D67B73">
            <w:pPr>
              <w:tabs>
                <w:tab w:val="left" w:pos="9071"/>
              </w:tabs>
              <w:ind w:firstLine="0"/>
              <w:rPr>
                <w:sz w:val="24"/>
                <w:szCs w:val="24"/>
              </w:rPr>
            </w:pPr>
            <w:proofErr w:type="gramStart"/>
            <w:r w:rsidRPr="002A795D">
              <w:rPr>
                <w:sz w:val="24"/>
                <w:szCs w:val="24"/>
              </w:rPr>
              <w:t>отдел</w:t>
            </w:r>
            <w:proofErr w:type="gramEnd"/>
            <w:r w:rsidRPr="002A795D">
              <w:rPr>
                <w:sz w:val="24"/>
                <w:szCs w:val="24"/>
              </w:rPr>
              <w:t xml:space="preserve"> МВД РФ по району,</w:t>
            </w:r>
          </w:p>
          <w:p w:rsidR="00D67B73" w:rsidRDefault="00D67B73" w:rsidP="00D67B73">
            <w:pPr>
              <w:tabs>
                <w:tab w:val="left" w:pos="9071"/>
              </w:tabs>
              <w:ind w:firstLine="0"/>
              <w:rPr>
                <w:sz w:val="24"/>
                <w:szCs w:val="24"/>
              </w:rPr>
            </w:pPr>
            <w:proofErr w:type="gramStart"/>
            <w:r w:rsidRPr="002A795D">
              <w:rPr>
                <w:sz w:val="24"/>
                <w:szCs w:val="24"/>
              </w:rPr>
              <w:t>секретарь</w:t>
            </w:r>
            <w:proofErr w:type="gramEnd"/>
            <w:r w:rsidRPr="002A795D">
              <w:rPr>
                <w:sz w:val="24"/>
                <w:szCs w:val="24"/>
              </w:rPr>
              <w:t xml:space="preserve"> АТК района</w:t>
            </w:r>
          </w:p>
          <w:p w:rsidR="00D67B73" w:rsidRPr="00274375" w:rsidRDefault="00D67B73" w:rsidP="00D67B73">
            <w:pPr>
              <w:tabs>
                <w:tab w:val="left" w:pos="9071"/>
              </w:tabs>
              <w:ind w:firstLine="0"/>
              <w:rPr>
                <w:sz w:val="24"/>
                <w:szCs w:val="24"/>
              </w:rPr>
            </w:pPr>
          </w:p>
        </w:tc>
      </w:tr>
      <w:tr w:rsidR="00D67B73" w:rsidRPr="00274375" w:rsidTr="00382720">
        <w:trPr>
          <w:jc w:val="center"/>
        </w:trPr>
        <w:tc>
          <w:tcPr>
            <w:tcW w:w="10201" w:type="dxa"/>
            <w:gridSpan w:val="3"/>
          </w:tcPr>
          <w:p w:rsidR="00D67B73" w:rsidRPr="00274375" w:rsidRDefault="00D67B73" w:rsidP="00D67B73">
            <w:pPr>
              <w:tabs>
                <w:tab w:val="left" w:pos="9071"/>
              </w:tabs>
              <w:ind w:firstLine="0"/>
              <w:jc w:val="center"/>
              <w:rPr>
                <w:b/>
                <w:sz w:val="24"/>
                <w:szCs w:val="24"/>
              </w:rPr>
            </w:pPr>
            <w:r w:rsidRPr="00274375">
              <w:rPr>
                <w:b/>
                <w:sz w:val="24"/>
                <w:szCs w:val="24"/>
                <w:lang w:val="en-US"/>
              </w:rPr>
              <w:lastRenderedPageBreak/>
              <w:t>IV</w:t>
            </w:r>
            <w:r w:rsidRPr="00274375">
              <w:rPr>
                <w:b/>
                <w:sz w:val="24"/>
                <w:szCs w:val="24"/>
              </w:rPr>
              <w:t xml:space="preserve"> квартал</w:t>
            </w:r>
          </w:p>
        </w:tc>
      </w:tr>
      <w:tr w:rsidR="00D67B73" w:rsidRPr="00274375" w:rsidTr="00382720">
        <w:trPr>
          <w:trHeight w:val="328"/>
          <w:jc w:val="center"/>
        </w:trPr>
        <w:tc>
          <w:tcPr>
            <w:tcW w:w="988" w:type="dxa"/>
          </w:tcPr>
          <w:p w:rsidR="00D67B73" w:rsidRPr="00274375" w:rsidRDefault="002A21AE" w:rsidP="00D67B73">
            <w:pPr>
              <w:tabs>
                <w:tab w:val="left" w:pos="9071"/>
              </w:tabs>
              <w:ind w:firstLine="113"/>
              <w:rPr>
                <w:sz w:val="24"/>
                <w:szCs w:val="24"/>
              </w:rPr>
            </w:pPr>
            <w:r>
              <w:rPr>
                <w:sz w:val="24"/>
                <w:szCs w:val="24"/>
              </w:rPr>
              <w:t>32</w:t>
            </w:r>
          </w:p>
        </w:tc>
        <w:tc>
          <w:tcPr>
            <w:tcW w:w="5673" w:type="dxa"/>
          </w:tcPr>
          <w:p w:rsidR="00D67B73" w:rsidRPr="00274375" w:rsidRDefault="00D67B73" w:rsidP="00D67B73">
            <w:pPr>
              <w:tabs>
                <w:tab w:val="left" w:pos="9071"/>
              </w:tabs>
              <w:ind w:right="139" w:firstLine="0"/>
              <w:rPr>
                <w:sz w:val="24"/>
                <w:szCs w:val="24"/>
              </w:rPr>
            </w:pPr>
            <w:r w:rsidRPr="00274375">
              <w:rPr>
                <w:sz w:val="24"/>
                <w:szCs w:val="24"/>
              </w:rPr>
              <w:t xml:space="preserve">О ходе реализации </w:t>
            </w:r>
            <w:proofErr w:type="gramStart"/>
            <w:r w:rsidRPr="00274375">
              <w:rPr>
                <w:sz w:val="24"/>
                <w:szCs w:val="24"/>
              </w:rPr>
              <w:t>муниципальной  программы</w:t>
            </w:r>
            <w:proofErr w:type="gramEnd"/>
            <w:r w:rsidRPr="00274375">
              <w:rPr>
                <w:sz w:val="24"/>
                <w:szCs w:val="24"/>
              </w:rPr>
              <w:t xml:space="preserve"> «Профилактика терроризма и экстремизма в Бугульминском му</w:t>
            </w:r>
            <w:r w:rsidR="002A21AE">
              <w:rPr>
                <w:sz w:val="24"/>
                <w:szCs w:val="24"/>
              </w:rPr>
              <w:t>ниципальном районе  на 2021-2024</w:t>
            </w:r>
            <w:r w:rsidRPr="00274375">
              <w:rPr>
                <w:sz w:val="24"/>
                <w:szCs w:val="24"/>
              </w:rPr>
              <w:t xml:space="preserve"> годы»</w:t>
            </w:r>
          </w:p>
        </w:tc>
        <w:tc>
          <w:tcPr>
            <w:tcW w:w="3540" w:type="dxa"/>
          </w:tcPr>
          <w:p w:rsidR="00D67B73" w:rsidRDefault="00D67B73" w:rsidP="00D67B73">
            <w:pPr>
              <w:tabs>
                <w:tab w:val="left" w:pos="9071"/>
              </w:tabs>
              <w:ind w:firstLine="0"/>
              <w:rPr>
                <w:sz w:val="24"/>
                <w:szCs w:val="24"/>
              </w:rPr>
            </w:pPr>
            <w:r>
              <w:rPr>
                <w:sz w:val="24"/>
                <w:szCs w:val="24"/>
              </w:rPr>
              <w:t>Главы МО БМР</w:t>
            </w:r>
            <w:r w:rsidRPr="00274375">
              <w:rPr>
                <w:sz w:val="24"/>
                <w:szCs w:val="24"/>
              </w:rPr>
              <w:t xml:space="preserve">, </w:t>
            </w:r>
          </w:p>
          <w:p w:rsidR="00D67B73" w:rsidRPr="00274375" w:rsidRDefault="00D67B73" w:rsidP="00D67B73">
            <w:pPr>
              <w:tabs>
                <w:tab w:val="left" w:pos="9071"/>
              </w:tabs>
              <w:ind w:firstLine="0"/>
              <w:rPr>
                <w:sz w:val="24"/>
                <w:szCs w:val="24"/>
              </w:rPr>
            </w:pPr>
            <w:proofErr w:type="gramStart"/>
            <w:r w:rsidRPr="00274375">
              <w:rPr>
                <w:sz w:val="24"/>
                <w:szCs w:val="24"/>
              </w:rPr>
              <w:t>ответственные</w:t>
            </w:r>
            <w:proofErr w:type="gramEnd"/>
            <w:r w:rsidRPr="00274375">
              <w:rPr>
                <w:sz w:val="24"/>
                <w:szCs w:val="24"/>
              </w:rPr>
              <w:t xml:space="preserve"> исполнители программы</w:t>
            </w:r>
          </w:p>
        </w:tc>
      </w:tr>
      <w:tr w:rsidR="00D67B73" w:rsidRPr="00274375" w:rsidTr="00382720">
        <w:trPr>
          <w:trHeight w:val="328"/>
          <w:jc w:val="center"/>
        </w:trPr>
        <w:tc>
          <w:tcPr>
            <w:tcW w:w="988" w:type="dxa"/>
          </w:tcPr>
          <w:p w:rsidR="00D67B73" w:rsidRDefault="002A21AE" w:rsidP="00D67B73">
            <w:pPr>
              <w:tabs>
                <w:tab w:val="left" w:pos="9071"/>
              </w:tabs>
              <w:ind w:firstLine="113"/>
              <w:rPr>
                <w:sz w:val="24"/>
                <w:szCs w:val="24"/>
              </w:rPr>
            </w:pPr>
            <w:r>
              <w:rPr>
                <w:sz w:val="24"/>
                <w:szCs w:val="24"/>
              </w:rPr>
              <w:t>33</w:t>
            </w:r>
          </w:p>
        </w:tc>
        <w:tc>
          <w:tcPr>
            <w:tcW w:w="5673" w:type="dxa"/>
          </w:tcPr>
          <w:p w:rsidR="00D67B73" w:rsidRPr="00274375" w:rsidRDefault="00D67B73" w:rsidP="00D67B73">
            <w:pPr>
              <w:tabs>
                <w:tab w:val="left" w:pos="9071"/>
              </w:tabs>
              <w:ind w:right="139" w:firstLine="0"/>
              <w:jc w:val="both"/>
              <w:rPr>
                <w:rFonts w:eastAsia="Calibri"/>
                <w:sz w:val="24"/>
                <w:szCs w:val="24"/>
              </w:rPr>
            </w:pPr>
            <w:r>
              <w:rPr>
                <w:rFonts w:eastAsia="Calibri"/>
                <w:sz w:val="24"/>
                <w:szCs w:val="24"/>
              </w:rPr>
              <w:t>О состоянии и мерах по усилению АТЗ ММПЛ ПОТП и мерах по ее усилению</w:t>
            </w:r>
          </w:p>
        </w:tc>
        <w:tc>
          <w:tcPr>
            <w:tcW w:w="3540" w:type="dxa"/>
          </w:tcPr>
          <w:p w:rsidR="00D67B73" w:rsidRDefault="002A21AE" w:rsidP="00D67B73">
            <w:pPr>
              <w:tabs>
                <w:tab w:val="left" w:pos="9071"/>
              </w:tabs>
              <w:ind w:firstLine="0"/>
              <w:rPr>
                <w:sz w:val="24"/>
                <w:szCs w:val="24"/>
              </w:rPr>
            </w:pPr>
            <w:r>
              <w:rPr>
                <w:sz w:val="24"/>
                <w:szCs w:val="24"/>
              </w:rPr>
              <w:t xml:space="preserve">Руководитель Исполнительного комитета муниципального образования </w:t>
            </w:r>
            <w:proofErr w:type="spellStart"/>
            <w:r>
              <w:rPr>
                <w:sz w:val="24"/>
                <w:szCs w:val="24"/>
              </w:rPr>
              <w:t>г.Бугульма</w:t>
            </w:r>
            <w:proofErr w:type="spellEnd"/>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34</w:t>
            </w:r>
          </w:p>
        </w:tc>
        <w:tc>
          <w:tcPr>
            <w:tcW w:w="5673" w:type="dxa"/>
          </w:tcPr>
          <w:p w:rsidR="00D67B73" w:rsidRPr="00274375" w:rsidRDefault="00D67B73" w:rsidP="00D67B73">
            <w:pPr>
              <w:tabs>
                <w:tab w:val="left" w:pos="9071"/>
              </w:tabs>
              <w:ind w:right="139" w:firstLine="0"/>
              <w:jc w:val="both"/>
              <w:rPr>
                <w:sz w:val="24"/>
                <w:szCs w:val="24"/>
              </w:rPr>
            </w:pPr>
            <w:r w:rsidRPr="00274375">
              <w:rPr>
                <w:sz w:val="24"/>
                <w:szCs w:val="24"/>
              </w:rPr>
              <w:t>О дополнительных мерах контроля за миграционными потоками на территории Бугульминского муниципального района</w:t>
            </w:r>
          </w:p>
        </w:tc>
        <w:tc>
          <w:tcPr>
            <w:tcW w:w="3540" w:type="dxa"/>
          </w:tcPr>
          <w:p w:rsidR="00D67B73" w:rsidRPr="00274375" w:rsidRDefault="00D67B73" w:rsidP="00D67B73">
            <w:pPr>
              <w:tabs>
                <w:tab w:val="left" w:pos="9071"/>
              </w:tabs>
              <w:ind w:firstLine="0"/>
              <w:jc w:val="both"/>
              <w:rPr>
                <w:sz w:val="24"/>
                <w:szCs w:val="24"/>
              </w:rPr>
            </w:pPr>
            <w:r w:rsidRPr="00274375">
              <w:rPr>
                <w:color w:val="000000"/>
                <w:sz w:val="24"/>
                <w:szCs w:val="24"/>
              </w:rPr>
              <w:t xml:space="preserve">Отдел по вопросам миграции Отдела МВД России по Бугульминскому району </w:t>
            </w:r>
          </w:p>
        </w:tc>
      </w:tr>
      <w:tr w:rsidR="00D67B73" w:rsidRPr="00274375" w:rsidTr="00382720">
        <w:trPr>
          <w:jc w:val="center"/>
        </w:trPr>
        <w:tc>
          <w:tcPr>
            <w:tcW w:w="988" w:type="dxa"/>
          </w:tcPr>
          <w:p w:rsidR="00D67B73" w:rsidRPr="00274375" w:rsidRDefault="002A21AE" w:rsidP="00D67B73">
            <w:pPr>
              <w:tabs>
                <w:tab w:val="left" w:pos="9071"/>
              </w:tabs>
              <w:ind w:firstLine="113"/>
              <w:rPr>
                <w:sz w:val="24"/>
                <w:szCs w:val="24"/>
              </w:rPr>
            </w:pPr>
            <w:r>
              <w:rPr>
                <w:sz w:val="24"/>
                <w:szCs w:val="24"/>
              </w:rPr>
              <w:t>35</w:t>
            </w:r>
          </w:p>
        </w:tc>
        <w:tc>
          <w:tcPr>
            <w:tcW w:w="5673" w:type="dxa"/>
          </w:tcPr>
          <w:p w:rsidR="00D67B73" w:rsidRPr="00274375" w:rsidRDefault="00D67B73" w:rsidP="00D67B73">
            <w:pPr>
              <w:tabs>
                <w:tab w:val="left" w:pos="9071"/>
              </w:tabs>
              <w:ind w:right="139" w:firstLine="0"/>
              <w:jc w:val="both"/>
              <w:rPr>
                <w:sz w:val="24"/>
                <w:szCs w:val="24"/>
              </w:rPr>
            </w:pPr>
            <w:r w:rsidRPr="00274375">
              <w:rPr>
                <w:sz w:val="24"/>
                <w:szCs w:val="24"/>
              </w:rPr>
              <w:t xml:space="preserve">О ходе исполнения требований </w:t>
            </w:r>
            <w:r>
              <w:rPr>
                <w:sz w:val="24"/>
                <w:szCs w:val="24"/>
              </w:rPr>
              <w:t>к антитеррористической защищенности объектов религии</w:t>
            </w:r>
          </w:p>
        </w:tc>
        <w:tc>
          <w:tcPr>
            <w:tcW w:w="3540" w:type="dxa"/>
          </w:tcPr>
          <w:p w:rsidR="00D67B73" w:rsidRPr="00274375" w:rsidRDefault="00D67B73" w:rsidP="00D67B73">
            <w:pPr>
              <w:tabs>
                <w:tab w:val="left" w:pos="9071"/>
              </w:tabs>
              <w:ind w:firstLine="0"/>
              <w:jc w:val="both"/>
              <w:rPr>
                <w:color w:val="000000"/>
                <w:sz w:val="24"/>
                <w:szCs w:val="24"/>
              </w:rPr>
            </w:pPr>
            <w:r w:rsidRPr="00274375">
              <w:rPr>
                <w:color w:val="000000"/>
                <w:sz w:val="24"/>
                <w:szCs w:val="24"/>
              </w:rPr>
              <w:t xml:space="preserve">Отдел по работе с общественными организациями Аппарата Совета Бугульминского муниципального района </w:t>
            </w:r>
          </w:p>
        </w:tc>
      </w:tr>
      <w:tr w:rsidR="00D67B73" w:rsidRPr="00274375" w:rsidTr="00382720">
        <w:trPr>
          <w:jc w:val="center"/>
        </w:trPr>
        <w:tc>
          <w:tcPr>
            <w:tcW w:w="988" w:type="dxa"/>
          </w:tcPr>
          <w:p w:rsidR="00D67B73" w:rsidRPr="00274375" w:rsidRDefault="007D2E0C" w:rsidP="00D67B73">
            <w:pPr>
              <w:tabs>
                <w:tab w:val="left" w:pos="9071"/>
              </w:tabs>
              <w:ind w:firstLine="113"/>
              <w:rPr>
                <w:sz w:val="24"/>
                <w:szCs w:val="24"/>
              </w:rPr>
            </w:pPr>
            <w:r>
              <w:rPr>
                <w:sz w:val="24"/>
                <w:szCs w:val="24"/>
              </w:rPr>
              <w:t>36</w:t>
            </w:r>
          </w:p>
        </w:tc>
        <w:tc>
          <w:tcPr>
            <w:tcW w:w="5673" w:type="dxa"/>
          </w:tcPr>
          <w:p w:rsidR="00D67B73" w:rsidRPr="00274375" w:rsidRDefault="00D67B73" w:rsidP="00D67B73">
            <w:pPr>
              <w:tabs>
                <w:tab w:val="left" w:pos="9071"/>
              </w:tabs>
              <w:ind w:right="139" w:firstLine="0"/>
              <w:jc w:val="both"/>
              <w:rPr>
                <w:sz w:val="24"/>
                <w:szCs w:val="24"/>
              </w:rPr>
            </w:pPr>
            <w:r>
              <w:rPr>
                <w:sz w:val="24"/>
                <w:szCs w:val="24"/>
              </w:rPr>
              <w:t>О ходе исполнения требований к антитеррористической защищенности мест массового пребывания людей и объектов (территорий)</w:t>
            </w:r>
          </w:p>
        </w:tc>
        <w:tc>
          <w:tcPr>
            <w:tcW w:w="3540" w:type="dxa"/>
          </w:tcPr>
          <w:p w:rsidR="00D67B73" w:rsidRPr="00274375" w:rsidRDefault="00D67B73" w:rsidP="00D67B73">
            <w:pPr>
              <w:tabs>
                <w:tab w:val="left" w:pos="9071"/>
              </w:tabs>
              <w:ind w:firstLine="0"/>
              <w:jc w:val="both"/>
              <w:rPr>
                <w:color w:val="000000"/>
                <w:sz w:val="24"/>
                <w:szCs w:val="24"/>
              </w:rPr>
            </w:pPr>
            <w:r>
              <w:rPr>
                <w:color w:val="000000"/>
                <w:sz w:val="24"/>
                <w:szCs w:val="24"/>
              </w:rPr>
              <w:t>Заместитель Руководителя Исполнительного комитета Бугульминского муниципального района, руководитель межведомственной рабочей группы по категорированию и паспортизации мест массового пребывания людей.</w:t>
            </w:r>
          </w:p>
        </w:tc>
      </w:tr>
      <w:tr w:rsidR="00D67B73" w:rsidRPr="00274375" w:rsidTr="00382720">
        <w:trPr>
          <w:jc w:val="center"/>
        </w:trPr>
        <w:tc>
          <w:tcPr>
            <w:tcW w:w="988" w:type="dxa"/>
          </w:tcPr>
          <w:p w:rsidR="00D67B73" w:rsidRPr="00274375" w:rsidRDefault="007D2E0C" w:rsidP="00D67B73">
            <w:pPr>
              <w:tabs>
                <w:tab w:val="left" w:pos="9071"/>
              </w:tabs>
              <w:ind w:firstLine="113"/>
              <w:rPr>
                <w:sz w:val="24"/>
                <w:szCs w:val="24"/>
              </w:rPr>
            </w:pPr>
            <w:r>
              <w:rPr>
                <w:sz w:val="24"/>
                <w:szCs w:val="24"/>
              </w:rPr>
              <w:t>37</w:t>
            </w:r>
          </w:p>
        </w:tc>
        <w:tc>
          <w:tcPr>
            <w:tcW w:w="5673" w:type="dxa"/>
          </w:tcPr>
          <w:p w:rsidR="00D67B73" w:rsidRPr="00274375" w:rsidRDefault="00D67B73" w:rsidP="00D67B73">
            <w:pPr>
              <w:tabs>
                <w:tab w:val="left" w:pos="9071"/>
              </w:tabs>
              <w:ind w:right="139" w:firstLine="0"/>
              <w:jc w:val="both"/>
              <w:rPr>
                <w:sz w:val="24"/>
                <w:szCs w:val="24"/>
              </w:rPr>
            </w:pPr>
            <w:r w:rsidRPr="00274375">
              <w:rPr>
                <w:sz w:val="24"/>
                <w:szCs w:val="24"/>
              </w:rPr>
              <w:t xml:space="preserve">О проведении мероприятий антитеррористической направленности на территории Бугульминского муниципального </w:t>
            </w:r>
            <w:proofErr w:type="gramStart"/>
            <w:r w:rsidRPr="00274375">
              <w:rPr>
                <w:sz w:val="24"/>
                <w:szCs w:val="24"/>
              </w:rPr>
              <w:t>района  в</w:t>
            </w:r>
            <w:proofErr w:type="gramEnd"/>
            <w:r w:rsidRPr="00274375">
              <w:rPr>
                <w:sz w:val="24"/>
                <w:szCs w:val="24"/>
              </w:rPr>
              <w:t xml:space="preserve"> период проведения новогодних и рождественских праздников</w:t>
            </w:r>
          </w:p>
        </w:tc>
        <w:tc>
          <w:tcPr>
            <w:tcW w:w="3540" w:type="dxa"/>
          </w:tcPr>
          <w:p w:rsidR="00D67B73" w:rsidRPr="00274375" w:rsidRDefault="00D67B73" w:rsidP="00D67B73">
            <w:pPr>
              <w:tabs>
                <w:tab w:val="left" w:pos="9071"/>
              </w:tabs>
              <w:ind w:firstLine="0"/>
              <w:jc w:val="both"/>
              <w:rPr>
                <w:sz w:val="24"/>
                <w:szCs w:val="24"/>
              </w:rPr>
            </w:pPr>
            <w:r w:rsidRPr="00274375">
              <w:rPr>
                <w:sz w:val="24"/>
                <w:szCs w:val="24"/>
              </w:rPr>
              <w:t>Отдел МВД России по Бугульминскому району, ОМЧС РТ по Бугульминскому муниципальному району, ОГПН, оперативная группа</w:t>
            </w:r>
          </w:p>
        </w:tc>
      </w:tr>
      <w:tr w:rsidR="00D67B73" w:rsidRPr="00274375" w:rsidTr="00382720">
        <w:trPr>
          <w:jc w:val="center"/>
        </w:trPr>
        <w:tc>
          <w:tcPr>
            <w:tcW w:w="988" w:type="dxa"/>
          </w:tcPr>
          <w:p w:rsidR="00D67B73" w:rsidRPr="00274375" w:rsidRDefault="007D2E0C" w:rsidP="00D67B73">
            <w:pPr>
              <w:tabs>
                <w:tab w:val="left" w:pos="9071"/>
              </w:tabs>
              <w:ind w:firstLine="113"/>
              <w:rPr>
                <w:sz w:val="24"/>
                <w:szCs w:val="24"/>
              </w:rPr>
            </w:pPr>
            <w:r>
              <w:rPr>
                <w:sz w:val="24"/>
                <w:szCs w:val="24"/>
              </w:rPr>
              <w:t>38</w:t>
            </w:r>
          </w:p>
        </w:tc>
        <w:tc>
          <w:tcPr>
            <w:tcW w:w="5673" w:type="dxa"/>
          </w:tcPr>
          <w:p w:rsidR="00D67B73" w:rsidRPr="00274375" w:rsidRDefault="00D67B73" w:rsidP="00D67B73">
            <w:pPr>
              <w:tabs>
                <w:tab w:val="left" w:pos="9071"/>
              </w:tabs>
              <w:ind w:right="139" w:firstLine="0"/>
              <w:jc w:val="both"/>
              <w:rPr>
                <w:rFonts w:eastAsia="Calibri"/>
                <w:sz w:val="24"/>
                <w:szCs w:val="24"/>
              </w:rPr>
            </w:pPr>
            <w:r w:rsidRPr="00274375">
              <w:rPr>
                <w:rFonts w:eastAsia="Calibri"/>
                <w:sz w:val="24"/>
                <w:szCs w:val="24"/>
              </w:rPr>
              <w:t xml:space="preserve">О состоянии работы по противодействию терроризму в </w:t>
            </w:r>
            <w:proofErr w:type="spellStart"/>
            <w:r w:rsidR="007D2E0C">
              <w:rPr>
                <w:rFonts w:eastAsia="Calibri"/>
                <w:sz w:val="24"/>
                <w:szCs w:val="24"/>
              </w:rPr>
              <w:t>Кудашевском</w:t>
            </w:r>
            <w:proofErr w:type="spellEnd"/>
            <w:r>
              <w:rPr>
                <w:rFonts w:eastAsia="Calibri"/>
                <w:sz w:val="24"/>
                <w:szCs w:val="24"/>
              </w:rPr>
              <w:t xml:space="preserve"> </w:t>
            </w:r>
            <w:r w:rsidRPr="00274375">
              <w:rPr>
                <w:rFonts w:eastAsia="Calibri"/>
                <w:sz w:val="24"/>
                <w:szCs w:val="24"/>
              </w:rPr>
              <w:t xml:space="preserve">сельском поселении Бугульминского муниципального района </w:t>
            </w:r>
          </w:p>
        </w:tc>
        <w:tc>
          <w:tcPr>
            <w:tcW w:w="3540" w:type="dxa"/>
          </w:tcPr>
          <w:p w:rsidR="00D67B73" w:rsidRPr="00274375" w:rsidRDefault="00D67B73" w:rsidP="00D67B73">
            <w:pPr>
              <w:tabs>
                <w:tab w:val="left" w:pos="9071"/>
              </w:tabs>
              <w:ind w:firstLine="0"/>
              <w:jc w:val="both"/>
              <w:rPr>
                <w:sz w:val="24"/>
                <w:szCs w:val="24"/>
              </w:rPr>
            </w:pPr>
            <w:r w:rsidRPr="00274375">
              <w:rPr>
                <w:sz w:val="24"/>
                <w:szCs w:val="24"/>
              </w:rPr>
              <w:t>Исполнитель</w:t>
            </w:r>
            <w:r w:rsidR="007D2E0C">
              <w:rPr>
                <w:sz w:val="24"/>
                <w:szCs w:val="24"/>
              </w:rPr>
              <w:t xml:space="preserve">ный комитет </w:t>
            </w:r>
            <w:proofErr w:type="spellStart"/>
            <w:r w:rsidR="007D2E0C">
              <w:rPr>
                <w:sz w:val="24"/>
                <w:szCs w:val="24"/>
              </w:rPr>
              <w:t>Кудашевского</w:t>
            </w:r>
            <w:proofErr w:type="spellEnd"/>
            <w:r>
              <w:rPr>
                <w:sz w:val="24"/>
                <w:szCs w:val="24"/>
              </w:rPr>
              <w:t xml:space="preserve"> </w:t>
            </w:r>
            <w:r w:rsidRPr="00274375">
              <w:rPr>
                <w:sz w:val="24"/>
                <w:szCs w:val="24"/>
              </w:rPr>
              <w:t xml:space="preserve">сельского поселения Бугульминского муниципального района </w:t>
            </w:r>
          </w:p>
        </w:tc>
      </w:tr>
      <w:tr w:rsidR="00D67B73" w:rsidRPr="00274375" w:rsidTr="00382720">
        <w:trPr>
          <w:trHeight w:val="1135"/>
          <w:jc w:val="center"/>
        </w:trPr>
        <w:tc>
          <w:tcPr>
            <w:tcW w:w="988" w:type="dxa"/>
          </w:tcPr>
          <w:p w:rsidR="00D67B73" w:rsidRDefault="007D2E0C" w:rsidP="00D67B73">
            <w:pPr>
              <w:tabs>
                <w:tab w:val="left" w:pos="9071"/>
              </w:tabs>
              <w:ind w:firstLine="113"/>
              <w:rPr>
                <w:sz w:val="24"/>
                <w:szCs w:val="24"/>
              </w:rPr>
            </w:pPr>
            <w:r>
              <w:rPr>
                <w:sz w:val="24"/>
                <w:szCs w:val="24"/>
              </w:rPr>
              <w:t>39</w:t>
            </w:r>
          </w:p>
        </w:tc>
        <w:tc>
          <w:tcPr>
            <w:tcW w:w="5673" w:type="dxa"/>
          </w:tcPr>
          <w:p w:rsidR="00D67B73" w:rsidRPr="007850B8" w:rsidRDefault="00D67B73" w:rsidP="00D67B73">
            <w:pPr>
              <w:ind w:firstLine="0"/>
              <w:jc w:val="both"/>
              <w:rPr>
                <w:sz w:val="24"/>
                <w:szCs w:val="24"/>
              </w:rPr>
            </w:pPr>
            <w:r w:rsidRPr="007850B8">
              <w:rPr>
                <w:sz w:val="24"/>
                <w:szCs w:val="24"/>
              </w:rPr>
              <w:t xml:space="preserve">Об итогах анализа состояния антитеррористической защищенности ПОТП (в </w:t>
            </w:r>
            <w:proofErr w:type="spellStart"/>
            <w:r w:rsidRPr="007850B8">
              <w:rPr>
                <w:sz w:val="24"/>
                <w:szCs w:val="24"/>
              </w:rPr>
              <w:t>т.ч</w:t>
            </w:r>
            <w:proofErr w:type="spellEnd"/>
            <w:r w:rsidRPr="007850B8">
              <w:rPr>
                <w:sz w:val="24"/>
                <w:szCs w:val="24"/>
              </w:rPr>
              <w:t>. объектов санаторно-курортных, гостиничного комплекса, задействованных для размещения беженцев и вынужденных переселенцев с тер</w:t>
            </w:r>
            <w:r>
              <w:rPr>
                <w:sz w:val="24"/>
                <w:szCs w:val="24"/>
              </w:rPr>
              <w:t>р</w:t>
            </w:r>
            <w:r w:rsidRPr="007850B8">
              <w:rPr>
                <w:sz w:val="24"/>
                <w:szCs w:val="24"/>
              </w:rPr>
              <w:t>иторий ДНР, ЛНР, Запорожской и Херсонской областей, а также Украины) и принимаемым мерам, направленным на устранение ранее выявленных нарушений установленных требований к АТЗ объектов</w:t>
            </w:r>
          </w:p>
        </w:tc>
        <w:tc>
          <w:tcPr>
            <w:tcW w:w="3540" w:type="dxa"/>
          </w:tcPr>
          <w:p w:rsidR="00D67B73" w:rsidRPr="00716291" w:rsidRDefault="00D67B73" w:rsidP="00D67B73">
            <w:pPr>
              <w:ind w:firstLine="0"/>
              <w:rPr>
                <w:sz w:val="24"/>
                <w:szCs w:val="24"/>
              </w:rPr>
            </w:pPr>
            <w:r>
              <w:rPr>
                <w:sz w:val="24"/>
                <w:szCs w:val="24"/>
              </w:rPr>
              <w:t xml:space="preserve">ОВО по Бугульминскому району – филиал </w:t>
            </w:r>
            <w:r w:rsidRPr="00716291">
              <w:rPr>
                <w:sz w:val="24"/>
                <w:szCs w:val="24"/>
              </w:rPr>
              <w:t xml:space="preserve">ФГКУ «УВО ВНГ России по РТ - </w:t>
            </w:r>
            <w:proofErr w:type="spellStart"/>
            <w:r w:rsidRPr="00716291">
              <w:rPr>
                <w:sz w:val="24"/>
                <w:szCs w:val="24"/>
              </w:rPr>
              <w:t>Росгвардия</w:t>
            </w:r>
            <w:proofErr w:type="spellEnd"/>
            <w:r w:rsidRPr="00716291">
              <w:rPr>
                <w:sz w:val="24"/>
                <w:szCs w:val="24"/>
              </w:rPr>
              <w:t>»,</w:t>
            </w:r>
          </w:p>
          <w:p w:rsidR="00D67B73" w:rsidRPr="00716291" w:rsidRDefault="00D67B73" w:rsidP="00D67B73">
            <w:pPr>
              <w:ind w:firstLine="0"/>
              <w:rPr>
                <w:sz w:val="24"/>
                <w:szCs w:val="24"/>
              </w:rPr>
            </w:pPr>
            <w:proofErr w:type="gramStart"/>
            <w:r w:rsidRPr="00716291">
              <w:rPr>
                <w:sz w:val="24"/>
                <w:szCs w:val="24"/>
              </w:rPr>
              <w:t>секретарь</w:t>
            </w:r>
            <w:proofErr w:type="gramEnd"/>
            <w:r w:rsidRPr="00716291">
              <w:rPr>
                <w:sz w:val="24"/>
                <w:szCs w:val="24"/>
              </w:rPr>
              <w:t xml:space="preserve"> АТК</w:t>
            </w:r>
            <w:r>
              <w:rPr>
                <w:sz w:val="24"/>
                <w:szCs w:val="24"/>
              </w:rPr>
              <w:t xml:space="preserve"> района</w:t>
            </w:r>
            <w:r w:rsidRPr="00716291">
              <w:rPr>
                <w:sz w:val="24"/>
                <w:szCs w:val="24"/>
              </w:rPr>
              <w:t>,</w:t>
            </w:r>
          </w:p>
          <w:p w:rsidR="00D67B73" w:rsidRPr="00716291" w:rsidRDefault="00D67B73" w:rsidP="00D67B73">
            <w:pPr>
              <w:ind w:firstLine="0"/>
              <w:rPr>
                <w:sz w:val="24"/>
                <w:szCs w:val="24"/>
              </w:rPr>
            </w:pPr>
            <w:proofErr w:type="gramStart"/>
            <w:r w:rsidRPr="00716291">
              <w:rPr>
                <w:sz w:val="24"/>
                <w:szCs w:val="24"/>
              </w:rPr>
              <w:t>собственники</w:t>
            </w:r>
            <w:proofErr w:type="gramEnd"/>
            <w:r w:rsidRPr="00716291">
              <w:rPr>
                <w:sz w:val="24"/>
                <w:szCs w:val="24"/>
              </w:rPr>
              <w:t xml:space="preserve"> объектов</w:t>
            </w:r>
          </w:p>
        </w:tc>
      </w:tr>
      <w:tr w:rsidR="00D67B73" w:rsidRPr="00274375" w:rsidTr="00382720">
        <w:trPr>
          <w:trHeight w:val="1135"/>
          <w:jc w:val="center"/>
        </w:trPr>
        <w:tc>
          <w:tcPr>
            <w:tcW w:w="988" w:type="dxa"/>
          </w:tcPr>
          <w:p w:rsidR="00D67B73" w:rsidRDefault="007D2E0C" w:rsidP="00D67B73">
            <w:pPr>
              <w:tabs>
                <w:tab w:val="left" w:pos="9071"/>
              </w:tabs>
              <w:ind w:firstLine="113"/>
              <w:rPr>
                <w:sz w:val="24"/>
                <w:szCs w:val="24"/>
              </w:rPr>
            </w:pPr>
            <w:r>
              <w:rPr>
                <w:sz w:val="24"/>
                <w:szCs w:val="24"/>
              </w:rPr>
              <w:t>40</w:t>
            </w:r>
          </w:p>
        </w:tc>
        <w:tc>
          <w:tcPr>
            <w:tcW w:w="5673" w:type="dxa"/>
          </w:tcPr>
          <w:p w:rsidR="00D67B73" w:rsidRPr="007850B8" w:rsidRDefault="00D67B73" w:rsidP="00D67B73">
            <w:pPr>
              <w:ind w:firstLine="0"/>
              <w:jc w:val="both"/>
              <w:rPr>
                <w:sz w:val="24"/>
                <w:szCs w:val="24"/>
              </w:rPr>
            </w:pPr>
            <w:r>
              <w:rPr>
                <w:sz w:val="24"/>
                <w:szCs w:val="24"/>
              </w:rPr>
              <w:t>О</w:t>
            </w:r>
            <w:r w:rsidRPr="001A14A0">
              <w:rPr>
                <w:sz w:val="24"/>
                <w:szCs w:val="24"/>
              </w:rPr>
              <w:t xml:space="preserve"> состоянии и мерах совершенствования профилактической работы в общеобразовательных организациях с группами психологического риска, (выявленных по результатам мониторинга безопасности образовательной среды, социально-психологического тестирования учащихся, реализации проекта Пилот-Т2) и участии в ней психологических служб</w:t>
            </w:r>
          </w:p>
        </w:tc>
        <w:tc>
          <w:tcPr>
            <w:tcW w:w="3540" w:type="dxa"/>
          </w:tcPr>
          <w:p w:rsidR="00D67B73" w:rsidRDefault="00D67B73" w:rsidP="00D67B73">
            <w:pPr>
              <w:ind w:firstLine="0"/>
              <w:rPr>
                <w:sz w:val="24"/>
                <w:szCs w:val="24"/>
              </w:rPr>
            </w:pPr>
            <w:r>
              <w:rPr>
                <w:sz w:val="24"/>
                <w:szCs w:val="24"/>
              </w:rPr>
              <w:t xml:space="preserve">Управление образованием Исполнительного комитета Бугульминского муниципального района </w:t>
            </w:r>
          </w:p>
        </w:tc>
      </w:tr>
      <w:tr w:rsidR="00D67B73" w:rsidRPr="00274375" w:rsidTr="00382720">
        <w:trPr>
          <w:trHeight w:val="1135"/>
          <w:jc w:val="center"/>
        </w:trPr>
        <w:tc>
          <w:tcPr>
            <w:tcW w:w="988" w:type="dxa"/>
          </w:tcPr>
          <w:p w:rsidR="00D67B73" w:rsidRDefault="007D2E0C" w:rsidP="00D67B73">
            <w:pPr>
              <w:tabs>
                <w:tab w:val="left" w:pos="9071"/>
              </w:tabs>
              <w:ind w:firstLine="113"/>
              <w:rPr>
                <w:sz w:val="24"/>
                <w:szCs w:val="24"/>
              </w:rPr>
            </w:pPr>
            <w:r>
              <w:rPr>
                <w:sz w:val="24"/>
                <w:szCs w:val="24"/>
              </w:rPr>
              <w:lastRenderedPageBreak/>
              <w:t>41</w:t>
            </w:r>
          </w:p>
        </w:tc>
        <w:tc>
          <w:tcPr>
            <w:tcW w:w="5673" w:type="dxa"/>
          </w:tcPr>
          <w:p w:rsidR="00D67B73" w:rsidRPr="00274375" w:rsidRDefault="00D67B73" w:rsidP="00456EAF">
            <w:pPr>
              <w:ind w:firstLine="0"/>
              <w:jc w:val="both"/>
              <w:rPr>
                <w:rFonts w:eastAsia="Calibri"/>
                <w:sz w:val="24"/>
                <w:szCs w:val="24"/>
              </w:rPr>
            </w:pPr>
            <w:r>
              <w:rPr>
                <w:rFonts w:eastAsia="Calibri"/>
                <w:sz w:val="24"/>
                <w:szCs w:val="24"/>
              </w:rPr>
              <w:t>О</w:t>
            </w:r>
            <w:r w:rsidRPr="007F0B03">
              <w:rPr>
                <w:rFonts w:eastAsia="Calibri"/>
                <w:sz w:val="24"/>
                <w:szCs w:val="24"/>
              </w:rPr>
              <w:t xml:space="preserve"> результатах выполнения запланированных мероприятий</w:t>
            </w:r>
            <w:r>
              <w:rPr>
                <w:rFonts w:eastAsia="Calibri"/>
                <w:sz w:val="24"/>
                <w:szCs w:val="24"/>
              </w:rPr>
              <w:t>,</w:t>
            </w:r>
            <w:r w:rsidRPr="007F0B03">
              <w:rPr>
                <w:rFonts w:eastAsia="Calibri"/>
                <w:sz w:val="24"/>
                <w:szCs w:val="24"/>
              </w:rPr>
              <w:t xml:space="preserve"> мерах реагирования на возможные факты неисполнения и задачах на очередной период</w:t>
            </w:r>
          </w:p>
        </w:tc>
        <w:tc>
          <w:tcPr>
            <w:tcW w:w="3540" w:type="dxa"/>
          </w:tcPr>
          <w:p w:rsidR="00D67B73" w:rsidRPr="00274375" w:rsidRDefault="00D67B73" w:rsidP="00D67B73">
            <w:pPr>
              <w:tabs>
                <w:tab w:val="left" w:pos="9071"/>
              </w:tabs>
              <w:ind w:firstLine="0"/>
              <w:rPr>
                <w:sz w:val="24"/>
                <w:szCs w:val="24"/>
              </w:rPr>
            </w:pPr>
            <w:r>
              <w:rPr>
                <w:sz w:val="24"/>
                <w:szCs w:val="24"/>
              </w:rPr>
              <w:t>Секретарь АТК</w:t>
            </w:r>
          </w:p>
        </w:tc>
      </w:tr>
      <w:tr w:rsidR="00D67B73" w:rsidRPr="00274375" w:rsidTr="00382720">
        <w:trPr>
          <w:trHeight w:val="746"/>
          <w:jc w:val="center"/>
        </w:trPr>
        <w:tc>
          <w:tcPr>
            <w:tcW w:w="988" w:type="dxa"/>
          </w:tcPr>
          <w:p w:rsidR="00D67B73" w:rsidRPr="00274375" w:rsidRDefault="007D2E0C" w:rsidP="00D67B73">
            <w:pPr>
              <w:tabs>
                <w:tab w:val="left" w:pos="9071"/>
              </w:tabs>
              <w:ind w:firstLine="113"/>
              <w:rPr>
                <w:sz w:val="24"/>
                <w:szCs w:val="24"/>
              </w:rPr>
            </w:pPr>
            <w:r>
              <w:rPr>
                <w:sz w:val="24"/>
                <w:szCs w:val="24"/>
              </w:rPr>
              <w:t>42</w:t>
            </w:r>
          </w:p>
        </w:tc>
        <w:tc>
          <w:tcPr>
            <w:tcW w:w="5673" w:type="dxa"/>
          </w:tcPr>
          <w:p w:rsidR="00D67B73" w:rsidRPr="00274375" w:rsidRDefault="00D67B73" w:rsidP="00D67B73">
            <w:pPr>
              <w:tabs>
                <w:tab w:val="left" w:pos="9071"/>
              </w:tabs>
              <w:ind w:right="139" w:firstLine="0"/>
              <w:jc w:val="both"/>
              <w:rPr>
                <w:sz w:val="24"/>
                <w:szCs w:val="24"/>
              </w:rPr>
            </w:pPr>
            <w:r w:rsidRPr="00274375">
              <w:rPr>
                <w:sz w:val="24"/>
                <w:szCs w:val="24"/>
              </w:rPr>
              <w:t>О п</w:t>
            </w:r>
            <w:r>
              <w:rPr>
                <w:sz w:val="24"/>
                <w:szCs w:val="24"/>
              </w:rPr>
              <w:t xml:space="preserve">роекте плана работы </w:t>
            </w:r>
            <w:proofErr w:type="gramStart"/>
            <w:r>
              <w:rPr>
                <w:sz w:val="24"/>
                <w:szCs w:val="24"/>
              </w:rPr>
              <w:t>АТК  на</w:t>
            </w:r>
            <w:proofErr w:type="gramEnd"/>
            <w:r>
              <w:rPr>
                <w:sz w:val="24"/>
                <w:szCs w:val="24"/>
              </w:rPr>
              <w:t xml:space="preserve"> 2025</w:t>
            </w:r>
            <w:r w:rsidRPr="00274375">
              <w:rPr>
                <w:sz w:val="24"/>
                <w:szCs w:val="24"/>
              </w:rPr>
              <w:t xml:space="preserve"> год</w:t>
            </w:r>
          </w:p>
        </w:tc>
        <w:tc>
          <w:tcPr>
            <w:tcW w:w="3540" w:type="dxa"/>
          </w:tcPr>
          <w:p w:rsidR="00D67B73" w:rsidRPr="00274375" w:rsidRDefault="00D67B73" w:rsidP="00D67B73">
            <w:pPr>
              <w:tabs>
                <w:tab w:val="left" w:pos="9071"/>
              </w:tabs>
              <w:ind w:firstLine="0"/>
              <w:jc w:val="both"/>
              <w:rPr>
                <w:sz w:val="24"/>
                <w:szCs w:val="24"/>
              </w:rPr>
            </w:pPr>
            <w:r w:rsidRPr="00274375">
              <w:rPr>
                <w:sz w:val="24"/>
                <w:szCs w:val="24"/>
              </w:rPr>
              <w:t>Аппарат АТК,</w:t>
            </w:r>
          </w:p>
          <w:p w:rsidR="00D67B73" w:rsidRPr="00274375" w:rsidRDefault="00D67B73" w:rsidP="00D67B73">
            <w:pPr>
              <w:tabs>
                <w:tab w:val="left" w:pos="9071"/>
              </w:tabs>
              <w:ind w:firstLine="0"/>
              <w:jc w:val="both"/>
              <w:rPr>
                <w:sz w:val="24"/>
                <w:szCs w:val="24"/>
              </w:rPr>
            </w:pPr>
            <w:r w:rsidRPr="00274375">
              <w:rPr>
                <w:sz w:val="24"/>
                <w:szCs w:val="24"/>
              </w:rPr>
              <w:t>Секретарь АТК</w:t>
            </w:r>
            <w:bookmarkStart w:id="0" w:name="_GoBack"/>
            <w:bookmarkEnd w:id="0"/>
          </w:p>
        </w:tc>
      </w:tr>
    </w:tbl>
    <w:p w:rsidR="006465B7" w:rsidRDefault="006465B7" w:rsidP="00287CAF">
      <w:pPr>
        <w:shd w:val="clear" w:color="auto" w:fill="FFFFFF"/>
        <w:ind w:firstLine="424"/>
        <w:jc w:val="both"/>
        <w:rPr>
          <w:b/>
          <w:sz w:val="24"/>
          <w:szCs w:val="24"/>
        </w:rPr>
      </w:pPr>
    </w:p>
    <w:p w:rsidR="00287CAF" w:rsidRDefault="00287CAF" w:rsidP="00287CAF">
      <w:pPr>
        <w:shd w:val="clear" w:color="auto" w:fill="FFFFFF"/>
        <w:ind w:firstLine="424"/>
        <w:jc w:val="both"/>
        <w:rPr>
          <w:sz w:val="24"/>
          <w:szCs w:val="24"/>
        </w:rPr>
      </w:pPr>
      <w:r w:rsidRPr="00287CAF">
        <w:rPr>
          <w:b/>
          <w:sz w:val="24"/>
          <w:szCs w:val="24"/>
        </w:rPr>
        <w:t>Примечание:</w:t>
      </w:r>
      <w:r w:rsidRPr="00287CAF">
        <w:rPr>
          <w:sz w:val="24"/>
          <w:szCs w:val="24"/>
        </w:rPr>
        <w:t xml:space="preserve"> По решению председателя АТК </w:t>
      </w:r>
      <w:r w:rsidRPr="00287CAF">
        <w:rPr>
          <w:spacing w:val="-1"/>
          <w:sz w:val="24"/>
          <w:szCs w:val="24"/>
        </w:rPr>
        <w:t xml:space="preserve">муниципального </w:t>
      </w:r>
      <w:r w:rsidRPr="00287CAF">
        <w:rPr>
          <w:sz w:val="24"/>
          <w:szCs w:val="24"/>
        </w:rPr>
        <w:t xml:space="preserve">района, перечень </w:t>
      </w:r>
      <w:r w:rsidRPr="00287CAF">
        <w:rPr>
          <w:spacing w:val="-1"/>
          <w:sz w:val="24"/>
          <w:szCs w:val="24"/>
        </w:rPr>
        <w:t>мероприятий плана АТК муниципального района на 202</w:t>
      </w:r>
      <w:r w:rsidR="005A5F4E">
        <w:rPr>
          <w:spacing w:val="-1"/>
          <w:sz w:val="24"/>
          <w:szCs w:val="24"/>
        </w:rPr>
        <w:t>4</w:t>
      </w:r>
      <w:r w:rsidRPr="00287CAF">
        <w:rPr>
          <w:spacing w:val="-1"/>
          <w:sz w:val="24"/>
          <w:szCs w:val="24"/>
        </w:rPr>
        <w:t xml:space="preserve"> год может подлежать корректировке с учетом возможных изменений обстановки в области противодействия терроризму, а также новых установок и рекомендаций Совета </w:t>
      </w:r>
      <w:r w:rsidRPr="00287CAF">
        <w:rPr>
          <w:sz w:val="24"/>
          <w:szCs w:val="24"/>
        </w:rPr>
        <w:t>Безопасности Республики Татарстан и Антитеррористической комиссии в Республике Татарстан.</w:t>
      </w:r>
    </w:p>
    <w:p w:rsidR="00757745" w:rsidRDefault="00757745" w:rsidP="00287CAF">
      <w:pPr>
        <w:shd w:val="clear" w:color="auto" w:fill="FFFFFF"/>
        <w:ind w:firstLine="424"/>
        <w:jc w:val="both"/>
        <w:rPr>
          <w:sz w:val="24"/>
          <w:szCs w:val="24"/>
        </w:rPr>
      </w:pPr>
    </w:p>
    <w:p w:rsidR="007D2E0C" w:rsidRPr="00287CAF" w:rsidRDefault="007D2E0C" w:rsidP="00287CAF">
      <w:pPr>
        <w:shd w:val="clear" w:color="auto" w:fill="FFFFFF"/>
        <w:ind w:firstLine="424"/>
        <w:jc w:val="both"/>
        <w:rPr>
          <w:sz w:val="24"/>
          <w:szCs w:val="24"/>
        </w:rPr>
      </w:pPr>
    </w:p>
    <w:p w:rsidR="00550D90" w:rsidRDefault="00550D90" w:rsidP="00287CAF">
      <w:pPr>
        <w:pStyle w:val="a8"/>
        <w:rPr>
          <w:rFonts w:ascii="Times New Roman" w:hAnsi="Times New Roman"/>
          <w:sz w:val="24"/>
          <w:szCs w:val="24"/>
        </w:rPr>
      </w:pPr>
      <w:r w:rsidRPr="00287CAF">
        <w:rPr>
          <w:rFonts w:ascii="Times New Roman" w:hAnsi="Times New Roman"/>
          <w:sz w:val="24"/>
          <w:szCs w:val="24"/>
        </w:rPr>
        <w:t>Секретарь антитеррористической</w:t>
      </w:r>
      <w:r w:rsidR="00287CAF" w:rsidRPr="00287CAF">
        <w:rPr>
          <w:rFonts w:ascii="Times New Roman" w:hAnsi="Times New Roman"/>
          <w:sz w:val="24"/>
          <w:szCs w:val="24"/>
        </w:rPr>
        <w:t xml:space="preserve"> комиссии</w:t>
      </w:r>
    </w:p>
    <w:p w:rsidR="00287CAF" w:rsidRPr="00287CAF" w:rsidRDefault="00550D90" w:rsidP="00287CAF">
      <w:pPr>
        <w:pStyle w:val="a8"/>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Бугульминском муниципальном районе </w:t>
      </w:r>
      <w:r w:rsidR="00287CAF" w:rsidRPr="00287CAF">
        <w:rPr>
          <w:rFonts w:ascii="Times New Roman" w:hAnsi="Times New Roman"/>
          <w:sz w:val="24"/>
          <w:szCs w:val="24"/>
        </w:rPr>
        <w:t>-</w:t>
      </w:r>
    </w:p>
    <w:p w:rsidR="00550D90" w:rsidRDefault="00550D90" w:rsidP="00287CAF">
      <w:pPr>
        <w:pStyle w:val="a8"/>
        <w:rPr>
          <w:rFonts w:ascii="Times New Roman" w:hAnsi="Times New Roman"/>
          <w:sz w:val="24"/>
          <w:szCs w:val="24"/>
        </w:rPr>
      </w:pPr>
      <w:proofErr w:type="gramStart"/>
      <w:r w:rsidRPr="00287CAF">
        <w:rPr>
          <w:rFonts w:ascii="Times New Roman" w:hAnsi="Times New Roman"/>
          <w:sz w:val="24"/>
          <w:szCs w:val="24"/>
        </w:rPr>
        <w:t>помощник</w:t>
      </w:r>
      <w:proofErr w:type="gramEnd"/>
      <w:r w:rsidRPr="00287CAF">
        <w:rPr>
          <w:rFonts w:ascii="Times New Roman" w:hAnsi="Times New Roman"/>
          <w:sz w:val="24"/>
          <w:szCs w:val="24"/>
        </w:rPr>
        <w:t xml:space="preserve"> Главы</w:t>
      </w:r>
      <w:r>
        <w:rPr>
          <w:rFonts w:ascii="Times New Roman" w:hAnsi="Times New Roman"/>
          <w:sz w:val="24"/>
          <w:szCs w:val="24"/>
        </w:rPr>
        <w:t xml:space="preserve"> Бугульминского </w:t>
      </w:r>
    </w:p>
    <w:p w:rsidR="00160A80" w:rsidRPr="00287CAF" w:rsidRDefault="00287CAF" w:rsidP="00F15696">
      <w:pPr>
        <w:pStyle w:val="a8"/>
        <w:rPr>
          <w:sz w:val="24"/>
          <w:szCs w:val="24"/>
        </w:rPr>
      </w:pPr>
      <w:proofErr w:type="gramStart"/>
      <w:r w:rsidRPr="00287CAF">
        <w:rPr>
          <w:rFonts w:ascii="Times New Roman" w:hAnsi="Times New Roman"/>
          <w:sz w:val="24"/>
          <w:szCs w:val="24"/>
        </w:rPr>
        <w:t>муниципального  района</w:t>
      </w:r>
      <w:proofErr w:type="gramEnd"/>
      <w:r w:rsidRPr="00287CAF">
        <w:rPr>
          <w:rFonts w:ascii="Times New Roman" w:hAnsi="Times New Roman"/>
          <w:sz w:val="24"/>
          <w:szCs w:val="24"/>
        </w:rPr>
        <w:t xml:space="preserve">                                                    </w:t>
      </w:r>
      <w:r>
        <w:rPr>
          <w:rFonts w:ascii="Times New Roman" w:hAnsi="Times New Roman"/>
          <w:sz w:val="24"/>
          <w:szCs w:val="24"/>
        </w:rPr>
        <w:t xml:space="preserve">       </w:t>
      </w:r>
      <w:r w:rsidR="00550D90">
        <w:rPr>
          <w:rFonts w:ascii="Times New Roman" w:hAnsi="Times New Roman"/>
          <w:sz w:val="24"/>
          <w:szCs w:val="24"/>
        </w:rPr>
        <w:tab/>
      </w:r>
      <w:r w:rsidR="00550D90">
        <w:rPr>
          <w:rFonts w:ascii="Times New Roman" w:hAnsi="Times New Roman"/>
          <w:sz w:val="24"/>
          <w:szCs w:val="24"/>
        </w:rPr>
        <w:tab/>
      </w:r>
      <w:r w:rsidR="00550D90">
        <w:rPr>
          <w:rFonts w:ascii="Times New Roman" w:hAnsi="Times New Roman"/>
          <w:sz w:val="24"/>
          <w:szCs w:val="24"/>
        </w:rPr>
        <w:tab/>
      </w:r>
      <w:r>
        <w:rPr>
          <w:rFonts w:ascii="Times New Roman" w:hAnsi="Times New Roman"/>
          <w:sz w:val="24"/>
          <w:szCs w:val="24"/>
        </w:rPr>
        <w:t xml:space="preserve">  О.А. </w:t>
      </w:r>
      <w:proofErr w:type="spellStart"/>
      <w:r>
        <w:rPr>
          <w:rFonts w:ascii="Times New Roman" w:hAnsi="Times New Roman"/>
          <w:sz w:val="24"/>
          <w:szCs w:val="24"/>
        </w:rPr>
        <w:t>Гафиятуллина</w:t>
      </w:r>
      <w:proofErr w:type="spellEnd"/>
    </w:p>
    <w:sectPr w:rsidR="00160A80" w:rsidRPr="00287CAF" w:rsidSect="00EA7D45">
      <w:footerReference w:type="default" r:id="rId8"/>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83" w:rsidRDefault="00C16F83" w:rsidP="002212B4">
      <w:r>
        <w:separator/>
      </w:r>
    </w:p>
  </w:endnote>
  <w:endnote w:type="continuationSeparator" w:id="0">
    <w:p w:rsidR="00C16F83" w:rsidRDefault="00C16F83" w:rsidP="0022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95509"/>
      <w:docPartObj>
        <w:docPartGallery w:val="Page Numbers (Bottom of Page)"/>
        <w:docPartUnique/>
      </w:docPartObj>
    </w:sdtPr>
    <w:sdtEndPr/>
    <w:sdtContent>
      <w:p w:rsidR="00603EAD" w:rsidRDefault="00603EAD">
        <w:pPr>
          <w:pStyle w:val="ad"/>
          <w:jc w:val="right"/>
        </w:pPr>
        <w:r>
          <w:fldChar w:fldCharType="begin"/>
        </w:r>
        <w:r>
          <w:instrText>PAGE   \* MERGEFORMAT</w:instrText>
        </w:r>
        <w:r>
          <w:fldChar w:fldCharType="separate"/>
        </w:r>
        <w:r w:rsidR="00456EAF">
          <w:rPr>
            <w:noProof/>
          </w:rPr>
          <w:t>35</w:t>
        </w:r>
        <w:r>
          <w:fldChar w:fldCharType="end"/>
        </w:r>
      </w:p>
    </w:sdtContent>
  </w:sdt>
  <w:p w:rsidR="00603EAD" w:rsidRDefault="00603E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83" w:rsidRDefault="00C16F83" w:rsidP="002212B4">
      <w:r>
        <w:separator/>
      </w:r>
    </w:p>
  </w:footnote>
  <w:footnote w:type="continuationSeparator" w:id="0">
    <w:p w:rsidR="00C16F83" w:rsidRDefault="00C16F83" w:rsidP="0022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71F5"/>
    <w:multiLevelType w:val="multilevel"/>
    <w:tmpl w:val="1056130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1AE514F"/>
    <w:multiLevelType w:val="multilevel"/>
    <w:tmpl w:val="01F6B7BA"/>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8F61744"/>
    <w:multiLevelType w:val="multilevel"/>
    <w:tmpl w:val="608C6E0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69D6539"/>
    <w:multiLevelType w:val="hybridMultilevel"/>
    <w:tmpl w:val="67824822"/>
    <w:lvl w:ilvl="0" w:tplc="08003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1B39B2"/>
    <w:multiLevelType w:val="multilevel"/>
    <w:tmpl w:val="97FC410E"/>
    <w:lvl w:ilvl="0">
      <w:start w:val="6"/>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0B17F98"/>
    <w:multiLevelType w:val="hybridMultilevel"/>
    <w:tmpl w:val="9E965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561994"/>
    <w:multiLevelType w:val="hybridMultilevel"/>
    <w:tmpl w:val="D8364D0C"/>
    <w:lvl w:ilvl="0" w:tplc="A2A4E7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3464E6"/>
    <w:multiLevelType w:val="hybridMultilevel"/>
    <w:tmpl w:val="889EA5AE"/>
    <w:lvl w:ilvl="0" w:tplc="C7DCCB0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7E611F9C"/>
    <w:multiLevelType w:val="hybridMultilevel"/>
    <w:tmpl w:val="F99C9D3C"/>
    <w:lvl w:ilvl="0" w:tplc="B58C3C7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5"/>
  </w:num>
  <w:num w:numId="3">
    <w:abstractNumId w:val="6"/>
  </w:num>
  <w:num w:numId="4">
    <w:abstractNumId w:val="7"/>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B4"/>
    <w:rsid w:val="0000371E"/>
    <w:rsid w:val="000049FE"/>
    <w:rsid w:val="00040AB5"/>
    <w:rsid w:val="00041181"/>
    <w:rsid w:val="000650EE"/>
    <w:rsid w:val="0007649C"/>
    <w:rsid w:val="0008185F"/>
    <w:rsid w:val="00082C7A"/>
    <w:rsid w:val="00093D03"/>
    <w:rsid w:val="00096AEB"/>
    <w:rsid w:val="000B60EE"/>
    <w:rsid w:val="000B6447"/>
    <w:rsid w:val="000C4BE5"/>
    <w:rsid w:val="000C5E8A"/>
    <w:rsid w:val="000D16BB"/>
    <w:rsid w:val="000D55CF"/>
    <w:rsid w:val="000E07EA"/>
    <w:rsid w:val="000E20C4"/>
    <w:rsid w:val="000F00F7"/>
    <w:rsid w:val="000F644C"/>
    <w:rsid w:val="001023B4"/>
    <w:rsid w:val="00107645"/>
    <w:rsid w:val="00130DB3"/>
    <w:rsid w:val="00142A80"/>
    <w:rsid w:val="00157BDE"/>
    <w:rsid w:val="001606A3"/>
    <w:rsid w:val="00160A80"/>
    <w:rsid w:val="001652A4"/>
    <w:rsid w:val="001741ED"/>
    <w:rsid w:val="001808A5"/>
    <w:rsid w:val="0018285A"/>
    <w:rsid w:val="001834F2"/>
    <w:rsid w:val="00196506"/>
    <w:rsid w:val="001A14A0"/>
    <w:rsid w:val="001E4073"/>
    <w:rsid w:val="001E4AA0"/>
    <w:rsid w:val="001F041A"/>
    <w:rsid w:val="002022CD"/>
    <w:rsid w:val="00203E37"/>
    <w:rsid w:val="002052FC"/>
    <w:rsid w:val="00207876"/>
    <w:rsid w:val="002177CD"/>
    <w:rsid w:val="00220058"/>
    <w:rsid w:val="002212B4"/>
    <w:rsid w:val="00230DAB"/>
    <w:rsid w:val="00233509"/>
    <w:rsid w:val="002340B8"/>
    <w:rsid w:val="00242C2B"/>
    <w:rsid w:val="00242F5D"/>
    <w:rsid w:val="002465D0"/>
    <w:rsid w:val="00260759"/>
    <w:rsid w:val="00261E3D"/>
    <w:rsid w:val="0026693E"/>
    <w:rsid w:val="00271981"/>
    <w:rsid w:val="00274375"/>
    <w:rsid w:val="002821E4"/>
    <w:rsid w:val="0028369D"/>
    <w:rsid w:val="00283F5E"/>
    <w:rsid w:val="00287CAF"/>
    <w:rsid w:val="002A0FDE"/>
    <w:rsid w:val="002A21AE"/>
    <w:rsid w:val="002A26C7"/>
    <w:rsid w:val="002A6EDA"/>
    <w:rsid w:val="002A795D"/>
    <w:rsid w:val="002B5186"/>
    <w:rsid w:val="002C16E7"/>
    <w:rsid w:val="002C7226"/>
    <w:rsid w:val="002D4A94"/>
    <w:rsid w:val="002D78AB"/>
    <w:rsid w:val="002E0143"/>
    <w:rsid w:val="002E7776"/>
    <w:rsid w:val="002F371D"/>
    <w:rsid w:val="003229D3"/>
    <w:rsid w:val="0033334F"/>
    <w:rsid w:val="003341A7"/>
    <w:rsid w:val="003352C1"/>
    <w:rsid w:val="003503B6"/>
    <w:rsid w:val="00350BA6"/>
    <w:rsid w:val="00360233"/>
    <w:rsid w:val="003667B7"/>
    <w:rsid w:val="003667D0"/>
    <w:rsid w:val="003711A4"/>
    <w:rsid w:val="003715CE"/>
    <w:rsid w:val="00373C55"/>
    <w:rsid w:val="0037528E"/>
    <w:rsid w:val="0037724B"/>
    <w:rsid w:val="0038229A"/>
    <w:rsid w:val="00382720"/>
    <w:rsid w:val="00384F12"/>
    <w:rsid w:val="003B165F"/>
    <w:rsid w:val="003C1CC5"/>
    <w:rsid w:val="003C22CD"/>
    <w:rsid w:val="003C2C7A"/>
    <w:rsid w:val="003C59B8"/>
    <w:rsid w:val="003D07C6"/>
    <w:rsid w:val="003D7109"/>
    <w:rsid w:val="003D715F"/>
    <w:rsid w:val="003E7A9B"/>
    <w:rsid w:val="00423AAF"/>
    <w:rsid w:val="0042636D"/>
    <w:rsid w:val="004337F7"/>
    <w:rsid w:val="00440FC1"/>
    <w:rsid w:val="004427E1"/>
    <w:rsid w:val="00450FD8"/>
    <w:rsid w:val="0045347F"/>
    <w:rsid w:val="00456EAF"/>
    <w:rsid w:val="00471C45"/>
    <w:rsid w:val="0047264C"/>
    <w:rsid w:val="004902B3"/>
    <w:rsid w:val="00491537"/>
    <w:rsid w:val="00493BB0"/>
    <w:rsid w:val="00494ABE"/>
    <w:rsid w:val="004962A3"/>
    <w:rsid w:val="004A4304"/>
    <w:rsid w:val="004C11EA"/>
    <w:rsid w:val="004D7B44"/>
    <w:rsid w:val="004E0A02"/>
    <w:rsid w:val="004F5BCB"/>
    <w:rsid w:val="00520056"/>
    <w:rsid w:val="005221F0"/>
    <w:rsid w:val="0052477B"/>
    <w:rsid w:val="00550D90"/>
    <w:rsid w:val="00561575"/>
    <w:rsid w:val="0056484A"/>
    <w:rsid w:val="00573D06"/>
    <w:rsid w:val="00574375"/>
    <w:rsid w:val="00586F2F"/>
    <w:rsid w:val="00590AE1"/>
    <w:rsid w:val="005A168C"/>
    <w:rsid w:val="005A3B06"/>
    <w:rsid w:val="005A5F4E"/>
    <w:rsid w:val="005B0B76"/>
    <w:rsid w:val="005D4ADB"/>
    <w:rsid w:val="005D76E3"/>
    <w:rsid w:val="005E7023"/>
    <w:rsid w:val="005F53DC"/>
    <w:rsid w:val="006000D5"/>
    <w:rsid w:val="006010E6"/>
    <w:rsid w:val="00601DF8"/>
    <w:rsid w:val="00603EAD"/>
    <w:rsid w:val="00607267"/>
    <w:rsid w:val="00612676"/>
    <w:rsid w:val="0062613F"/>
    <w:rsid w:val="00630233"/>
    <w:rsid w:val="00631CCE"/>
    <w:rsid w:val="00632745"/>
    <w:rsid w:val="0064558E"/>
    <w:rsid w:val="006465B7"/>
    <w:rsid w:val="006468AB"/>
    <w:rsid w:val="006525AD"/>
    <w:rsid w:val="0065320A"/>
    <w:rsid w:val="00666B69"/>
    <w:rsid w:val="00677535"/>
    <w:rsid w:val="0067775A"/>
    <w:rsid w:val="0068491A"/>
    <w:rsid w:val="006855E2"/>
    <w:rsid w:val="006A05F8"/>
    <w:rsid w:val="006A2235"/>
    <w:rsid w:val="006A4921"/>
    <w:rsid w:val="006C17D5"/>
    <w:rsid w:val="006E4C01"/>
    <w:rsid w:val="00707923"/>
    <w:rsid w:val="00711E63"/>
    <w:rsid w:val="00722EBE"/>
    <w:rsid w:val="00726235"/>
    <w:rsid w:val="007264F0"/>
    <w:rsid w:val="007274CA"/>
    <w:rsid w:val="00740893"/>
    <w:rsid w:val="00746648"/>
    <w:rsid w:val="00757745"/>
    <w:rsid w:val="00761E13"/>
    <w:rsid w:val="00787F3F"/>
    <w:rsid w:val="007950E1"/>
    <w:rsid w:val="00795DF4"/>
    <w:rsid w:val="007A0295"/>
    <w:rsid w:val="007A0694"/>
    <w:rsid w:val="007A73EC"/>
    <w:rsid w:val="007A77CA"/>
    <w:rsid w:val="007B6B8A"/>
    <w:rsid w:val="007B72FD"/>
    <w:rsid w:val="007C0438"/>
    <w:rsid w:val="007C333E"/>
    <w:rsid w:val="007D2E0C"/>
    <w:rsid w:val="007F0B03"/>
    <w:rsid w:val="007F150A"/>
    <w:rsid w:val="00800166"/>
    <w:rsid w:val="00826FB9"/>
    <w:rsid w:val="00841222"/>
    <w:rsid w:val="00852E2B"/>
    <w:rsid w:val="0086414A"/>
    <w:rsid w:val="00866102"/>
    <w:rsid w:val="00870F08"/>
    <w:rsid w:val="00870F21"/>
    <w:rsid w:val="0087655F"/>
    <w:rsid w:val="008803D6"/>
    <w:rsid w:val="00887272"/>
    <w:rsid w:val="00894D28"/>
    <w:rsid w:val="008C0209"/>
    <w:rsid w:val="008C2D27"/>
    <w:rsid w:val="008C7075"/>
    <w:rsid w:val="008D705A"/>
    <w:rsid w:val="0090178C"/>
    <w:rsid w:val="00914F2E"/>
    <w:rsid w:val="0091664C"/>
    <w:rsid w:val="00924CAF"/>
    <w:rsid w:val="00926B88"/>
    <w:rsid w:val="00927C30"/>
    <w:rsid w:val="0097381E"/>
    <w:rsid w:val="00984926"/>
    <w:rsid w:val="009900AB"/>
    <w:rsid w:val="00997F82"/>
    <w:rsid w:val="009A3019"/>
    <w:rsid w:val="009A3144"/>
    <w:rsid w:val="009B45C5"/>
    <w:rsid w:val="009D34F2"/>
    <w:rsid w:val="009D3619"/>
    <w:rsid w:val="009F2B37"/>
    <w:rsid w:val="009F2C6A"/>
    <w:rsid w:val="009F2D08"/>
    <w:rsid w:val="009F5CF6"/>
    <w:rsid w:val="00A16837"/>
    <w:rsid w:val="00A16C61"/>
    <w:rsid w:val="00A17AA4"/>
    <w:rsid w:val="00A20925"/>
    <w:rsid w:val="00A315CD"/>
    <w:rsid w:val="00A328B0"/>
    <w:rsid w:val="00A53AFC"/>
    <w:rsid w:val="00A63CCE"/>
    <w:rsid w:val="00A651BF"/>
    <w:rsid w:val="00A70C27"/>
    <w:rsid w:val="00A823EA"/>
    <w:rsid w:val="00A93CC2"/>
    <w:rsid w:val="00A95162"/>
    <w:rsid w:val="00AA7765"/>
    <w:rsid w:val="00AB0576"/>
    <w:rsid w:val="00AB4C02"/>
    <w:rsid w:val="00AB6BC4"/>
    <w:rsid w:val="00AC2692"/>
    <w:rsid w:val="00AD2875"/>
    <w:rsid w:val="00AF3BE0"/>
    <w:rsid w:val="00AF4206"/>
    <w:rsid w:val="00AF7B97"/>
    <w:rsid w:val="00B00412"/>
    <w:rsid w:val="00B03EB7"/>
    <w:rsid w:val="00B077AD"/>
    <w:rsid w:val="00B07C44"/>
    <w:rsid w:val="00B130E5"/>
    <w:rsid w:val="00B22DCB"/>
    <w:rsid w:val="00B338C8"/>
    <w:rsid w:val="00B36F86"/>
    <w:rsid w:val="00B441F7"/>
    <w:rsid w:val="00B466CD"/>
    <w:rsid w:val="00B51CA7"/>
    <w:rsid w:val="00B557E4"/>
    <w:rsid w:val="00B6033E"/>
    <w:rsid w:val="00B66392"/>
    <w:rsid w:val="00B70B11"/>
    <w:rsid w:val="00B73311"/>
    <w:rsid w:val="00B77D11"/>
    <w:rsid w:val="00B823DF"/>
    <w:rsid w:val="00B86D96"/>
    <w:rsid w:val="00B90239"/>
    <w:rsid w:val="00BA379C"/>
    <w:rsid w:val="00BB4926"/>
    <w:rsid w:val="00BC6878"/>
    <w:rsid w:val="00BD42DD"/>
    <w:rsid w:val="00BE37AB"/>
    <w:rsid w:val="00BF6FD0"/>
    <w:rsid w:val="00C03DA3"/>
    <w:rsid w:val="00C064C8"/>
    <w:rsid w:val="00C16F83"/>
    <w:rsid w:val="00C22F75"/>
    <w:rsid w:val="00C41B11"/>
    <w:rsid w:val="00C47891"/>
    <w:rsid w:val="00C554C3"/>
    <w:rsid w:val="00C55D1D"/>
    <w:rsid w:val="00C5777F"/>
    <w:rsid w:val="00C65551"/>
    <w:rsid w:val="00C813CF"/>
    <w:rsid w:val="00C82C6E"/>
    <w:rsid w:val="00C863BE"/>
    <w:rsid w:val="00CA272D"/>
    <w:rsid w:val="00CA3E3B"/>
    <w:rsid w:val="00CF0FFC"/>
    <w:rsid w:val="00CF2B1C"/>
    <w:rsid w:val="00CF6D92"/>
    <w:rsid w:val="00D05202"/>
    <w:rsid w:val="00D12DB0"/>
    <w:rsid w:val="00D24F19"/>
    <w:rsid w:val="00D27EAD"/>
    <w:rsid w:val="00D31ABD"/>
    <w:rsid w:val="00D52895"/>
    <w:rsid w:val="00D56895"/>
    <w:rsid w:val="00D67B73"/>
    <w:rsid w:val="00D7702A"/>
    <w:rsid w:val="00D87904"/>
    <w:rsid w:val="00D910FF"/>
    <w:rsid w:val="00D91BB0"/>
    <w:rsid w:val="00DB351C"/>
    <w:rsid w:val="00DC7CB7"/>
    <w:rsid w:val="00DD5E2B"/>
    <w:rsid w:val="00DE7EED"/>
    <w:rsid w:val="00E0519E"/>
    <w:rsid w:val="00E05FCA"/>
    <w:rsid w:val="00E0767C"/>
    <w:rsid w:val="00E1626E"/>
    <w:rsid w:val="00E164D5"/>
    <w:rsid w:val="00E206D0"/>
    <w:rsid w:val="00E3108D"/>
    <w:rsid w:val="00E37AB5"/>
    <w:rsid w:val="00E415F3"/>
    <w:rsid w:val="00E653AC"/>
    <w:rsid w:val="00E730C1"/>
    <w:rsid w:val="00E7314D"/>
    <w:rsid w:val="00E75302"/>
    <w:rsid w:val="00E831AB"/>
    <w:rsid w:val="00E8438B"/>
    <w:rsid w:val="00E901E8"/>
    <w:rsid w:val="00EA0FF6"/>
    <w:rsid w:val="00EA3EA9"/>
    <w:rsid w:val="00EA7D45"/>
    <w:rsid w:val="00EB5565"/>
    <w:rsid w:val="00EC2D35"/>
    <w:rsid w:val="00EC36CC"/>
    <w:rsid w:val="00EC4FA9"/>
    <w:rsid w:val="00EC7107"/>
    <w:rsid w:val="00ED5F14"/>
    <w:rsid w:val="00EE31EA"/>
    <w:rsid w:val="00F07F8C"/>
    <w:rsid w:val="00F15696"/>
    <w:rsid w:val="00F3358D"/>
    <w:rsid w:val="00F4036C"/>
    <w:rsid w:val="00F47DCD"/>
    <w:rsid w:val="00F55B19"/>
    <w:rsid w:val="00F60420"/>
    <w:rsid w:val="00F66EC0"/>
    <w:rsid w:val="00F805E3"/>
    <w:rsid w:val="00F957C8"/>
    <w:rsid w:val="00F95A37"/>
    <w:rsid w:val="00FA100C"/>
    <w:rsid w:val="00FB1E61"/>
    <w:rsid w:val="00FB4547"/>
    <w:rsid w:val="00FB5BC9"/>
    <w:rsid w:val="00FC251E"/>
    <w:rsid w:val="00FD77E2"/>
    <w:rsid w:val="00FE2488"/>
    <w:rsid w:val="00FF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A4180-18B6-4CA3-BC39-1003C15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2B4"/>
    <w:pPr>
      <w:spacing w:after="0" w:line="24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
    <w:basedOn w:val="a"/>
    <w:link w:val="a4"/>
    <w:uiPriority w:val="99"/>
    <w:qFormat/>
    <w:rsid w:val="002212B4"/>
    <w:pPr>
      <w:jc w:val="both"/>
    </w:pPr>
    <w:rPr>
      <w:rFonts w:eastAsia="Times New Roman"/>
      <w:sz w:val="20"/>
      <w:szCs w:val="20"/>
      <w:lang w:eastAsia="ru-RU"/>
    </w:rPr>
  </w:style>
  <w:style w:type="character" w:customStyle="1" w:styleId="a4">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 Знак"/>
    <w:basedOn w:val="a0"/>
    <w:link w:val="a3"/>
    <w:uiPriority w:val="99"/>
    <w:rsid w:val="002212B4"/>
    <w:rPr>
      <w:rFonts w:ascii="Times New Roman" w:eastAsia="Times New Roman" w:hAnsi="Times New Roman" w:cs="Times New Roman"/>
      <w:sz w:val="20"/>
      <w:szCs w:val="20"/>
      <w:lang w:eastAsia="ru-RU"/>
    </w:rPr>
  </w:style>
  <w:style w:type="character" w:styleId="a5">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link w:val="CiaeniineeI"/>
    <w:uiPriority w:val="99"/>
    <w:qFormat/>
    <w:rsid w:val="002212B4"/>
    <w:rPr>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5"/>
    <w:uiPriority w:val="99"/>
    <w:rsid w:val="002212B4"/>
    <w:pPr>
      <w:spacing w:before="120" w:after="160" w:line="240" w:lineRule="exact"/>
      <w:ind w:firstLine="0"/>
    </w:pPr>
    <w:rPr>
      <w:rFonts w:asciiTheme="minorHAnsi" w:hAnsiTheme="minorHAnsi" w:cstheme="minorBidi"/>
      <w:sz w:val="22"/>
      <w:szCs w:val="22"/>
      <w:vertAlign w:val="superscript"/>
    </w:rPr>
  </w:style>
  <w:style w:type="paragraph" w:styleId="a6">
    <w:name w:val="List Paragraph"/>
    <w:basedOn w:val="a"/>
    <w:uiPriority w:val="34"/>
    <w:qFormat/>
    <w:rsid w:val="00B36F86"/>
    <w:pPr>
      <w:ind w:left="720"/>
      <w:contextualSpacing/>
    </w:pPr>
  </w:style>
  <w:style w:type="paragraph" w:customStyle="1" w:styleId="11">
    <w:name w:val="Знак11"/>
    <w:basedOn w:val="a"/>
    <w:autoRedefine/>
    <w:uiPriority w:val="99"/>
    <w:rsid w:val="00B36F86"/>
    <w:pPr>
      <w:spacing w:after="160" w:line="240" w:lineRule="exact"/>
      <w:ind w:left="26" w:firstLine="0"/>
    </w:pPr>
    <w:rPr>
      <w:rFonts w:eastAsia="Times New Roman"/>
      <w:sz w:val="24"/>
      <w:szCs w:val="24"/>
      <w:lang w:val="en-US"/>
    </w:rPr>
  </w:style>
  <w:style w:type="character" w:customStyle="1" w:styleId="1">
    <w:name w:val="Текст сноски Знак1"/>
    <w:uiPriority w:val="99"/>
    <w:locked/>
    <w:rsid w:val="00B36F86"/>
    <w:rPr>
      <w:rFonts w:cs="Times New Roman"/>
      <w:lang w:val="ru-RU" w:eastAsia="ru-RU"/>
    </w:rPr>
  </w:style>
  <w:style w:type="table" w:styleId="a7">
    <w:name w:val="Table Grid"/>
    <w:basedOn w:val="a1"/>
    <w:uiPriority w:val="39"/>
    <w:rsid w:val="00AC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EC2D35"/>
    <w:pPr>
      <w:spacing w:after="0" w:line="240" w:lineRule="auto"/>
    </w:pPr>
    <w:rPr>
      <w:rFonts w:ascii="Calibri" w:eastAsia="Times New Roman" w:hAnsi="Calibri" w:cs="Times New Roman"/>
    </w:rPr>
  </w:style>
  <w:style w:type="character" w:customStyle="1" w:styleId="aa">
    <w:name w:val="Основной текст_"/>
    <w:link w:val="6"/>
    <w:locked/>
    <w:rsid w:val="002022CD"/>
    <w:rPr>
      <w:sz w:val="26"/>
      <w:shd w:val="clear" w:color="auto" w:fill="FFFFFF"/>
    </w:rPr>
  </w:style>
  <w:style w:type="paragraph" w:customStyle="1" w:styleId="6">
    <w:name w:val="Основной текст6"/>
    <w:basedOn w:val="a"/>
    <w:link w:val="aa"/>
    <w:rsid w:val="002022CD"/>
    <w:pPr>
      <w:widowControl w:val="0"/>
      <w:shd w:val="clear" w:color="auto" w:fill="FFFFFF"/>
      <w:spacing w:before="300" w:line="322" w:lineRule="exact"/>
      <w:ind w:firstLine="0"/>
      <w:jc w:val="both"/>
    </w:pPr>
    <w:rPr>
      <w:rFonts w:asciiTheme="minorHAnsi" w:hAnsiTheme="minorHAnsi" w:cstheme="minorBidi"/>
      <w:sz w:val="26"/>
      <w:szCs w:val="22"/>
    </w:rPr>
  </w:style>
  <w:style w:type="character" w:customStyle="1" w:styleId="3">
    <w:name w:val="Основной текст3"/>
    <w:rsid w:val="002022CD"/>
    <w:rPr>
      <w:rFonts w:ascii="Times New Roman" w:hAnsi="Times New Roman"/>
      <w:color w:val="000000"/>
      <w:spacing w:val="0"/>
      <w:w w:val="100"/>
      <w:position w:val="0"/>
      <w:sz w:val="26"/>
      <w:u w:val="none"/>
      <w:shd w:val="clear" w:color="auto" w:fill="FFFFFF"/>
      <w:lang w:val="ru-RU" w:eastAsia="ru-RU"/>
    </w:rPr>
  </w:style>
  <w:style w:type="character" w:customStyle="1" w:styleId="11pt">
    <w:name w:val="Основной текст + 11 pt"/>
    <w:aliases w:val="Полужирный,Интервал 0 pt"/>
    <w:rsid w:val="002022CD"/>
    <w:rPr>
      <w:rFonts w:ascii="Times New Roman" w:hAnsi="Times New Roman"/>
      <w:b/>
      <w:color w:val="000000"/>
      <w:spacing w:val="10"/>
      <w:w w:val="100"/>
      <w:position w:val="0"/>
      <w:sz w:val="22"/>
      <w:u w:val="none"/>
      <w:shd w:val="clear" w:color="auto" w:fill="FFFFFF"/>
      <w:lang w:val="ru-RU" w:eastAsia="ru-RU"/>
    </w:rPr>
  </w:style>
  <w:style w:type="character" w:customStyle="1" w:styleId="FontStyle16">
    <w:name w:val="Font Style16"/>
    <w:uiPriority w:val="99"/>
    <w:rsid w:val="002022CD"/>
    <w:rPr>
      <w:rFonts w:ascii="Times New Roman" w:hAnsi="Times New Roman"/>
      <w:sz w:val="20"/>
    </w:rPr>
  </w:style>
  <w:style w:type="paragraph" w:customStyle="1" w:styleId="ConsPlusNormal">
    <w:name w:val="ConsPlusNormal"/>
    <w:rsid w:val="00242F5D"/>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91664C"/>
    <w:pPr>
      <w:tabs>
        <w:tab w:val="center" w:pos="4677"/>
        <w:tab w:val="right" w:pos="9355"/>
      </w:tabs>
    </w:pPr>
  </w:style>
  <w:style w:type="character" w:customStyle="1" w:styleId="ac">
    <w:name w:val="Верхний колонтитул Знак"/>
    <w:basedOn w:val="a0"/>
    <w:link w:val="ab"/>
    <w:uiPriority w:val="99"/>
    <w:rsid w:val="0091664C"/>
    <w:rPr>
      <w:rFonts w:ascii="Times New Roman" w:hAnsi="Times New Roman" w:cs="Times New Roman"/>
      <w:sz w:val="28"/>
      <w:szCs w:val="28"/>
    </w:rPr>
  </w:style>
  <w:style w:type="paragraph" w:styleId="ad">
    <w:name w:val="footer"/>
    <w:basedOn w:val="a"/>
    <w:link w:val="ae"/>
    <w:uiPriority w:val="99"/>
    <w:unhideWhenUsed/>
    <w:rsid w:val="0091664C"/>
    <w:pPr>
      <w:tabs>
        <w:tab w:val="center" w:pos="4677"/>
        <w:tab w:val="right" w:pos="9355"/>
      </w:tabs>
    </w:pPr>
  </w:style>
  <w:style w:type="character" w:customStyle="1" w:styleId="ae">
    <w:name w:val="Нижний колонтитул Знак"/>
    <w:basedOn w:val="a0"/>
    <w:link w:val="ad"/>
    <w:uiPriority w:val="99"/>
    <w:rsid w:val="0091664C"/>
    <w:rPr>
      <w:rFonts w:ascii="Times New Roman" w:hAnsi="Times New Roman" w:cs="Times New Roman"/>
      <w:sz w:val="28"/>
      <w:szCs w:val="28"/>
    </w:rPr>
  </w:style>
  <w:style w:type="character" w:customStyle="1" w:styleId="a9">
    <w:name w:val="Без интервала Знак"/>
    <w:link w:val="a8"/>
    <w:uiPriority w:val="99"/>
    <w:locked/>
    <w:rsid w:val="00287CAF"/>
    <w:rPr>
      <w:rFonts w:ascii="Calibri" w:eastAsia="Times New Roman" w:hAnsi="Calibri" w:cs="Times New Roman"/>
    </w:rPr>
  </w:style>
  <w:style w:type="paragraph" w:styleId="af">
    <w:name w:val="Balloon Text"/>
    <w:basedOn w:val="a"/>
    <w:link w:val="af0"/>
    <w:uiPriority w:val="99"/>
    <w:semiHidden/>
    <w:unhideWhenUsed/>
    <w:rsid w:val="00F3358D"/>
    <w:rPr>
      <w:rFonts w:ascii="Segoe UI" w:hAnsi="Segoe UI" w:cs="Segoe UI"/>
      <w:sz w:val="18"/>
      <w:szCs w:val="18"/>
    </w:rPr>
  </w:style>
  <w:style w:type="character" w:customStyle="1" w:styleId="af0">
    <w:name w:val="Текст выноски Знак"/>
    <w:basedOn w:val="a0"/>
    <w:link w:val="af"/>
    <w:uiPriority w:val="99"/>
    <w:semiHidden/>
    <w:rsid w:val="00F3358D"/>
    <w:rPr>
      <w:rFonts w:ascii="Segoe UI" w:hAnsi="Segoe UI" w:cs="Segoe UI"/>
      <w:sz w:val="18"/>
      <w:szCs w:val="18"/>
    </w:rPr>
  </w:style>
  <w:style w:type="character" w:customStyle="1" w:styleId="10">
    <w:name w:val="Основной текст1"/>
    <w:uiPriority w:val="99"/>
    <w:rsid w:val="0037528E"/>
    <w:rPr>
      <w:rFonts w:ascii="Times New Roman" w:hAnsi="Times New Roman"/>
      <w:color w:val="000000"/>
      <w:spacing w:val="0"/>
      <w:w w:val="100"/>
      <w:position w:val="0"/>
      <w:sz w:val="26"/>
      <w:u w:val="none"/>
      <w:lang w:val="ru-RU" w:eastAsia="ru-RU"/>
    </w:rPr>
  </w:style>
  <w:style w:type="paragraph" w:styleId="af1">
    <w:name w:val="Title"/>
    <w:basedOn w:val="a"/>
    <w:link w:val="af2"/>
    <w:qFormat/>
    <w:rsid w:val="0037528E"/>
    <w:pPr>
      <w:ind w:firstLine="0"/>
      <w:jc w:val="center"/>
    </w:pPr>
    <w:rPr>
      <w:rFonts w:eastAsia="Times New Roman"/>
      <w:szCs w:val="24"/>
      <w:lang w:eastAsia="ru-RU"/>
    </w:rPr>
  </w:style>
  <w:style w:type="character" w:customStyle="1" w:styleId="af2">
    <w:name w:val="Название Знак"/>
    <w:basedOn w:val="a0"/>
    <w:link w:val="af1"/>
    <w:rsid w:val="0037528E"/>
    <w:rPr>
      <w:rFonts w:ascii="Times New Roman" w:eastAsia="Times New Roman" w:hAnsi="Times New Roman" w:cs="Times New Roman"/>
      <w:sz w:val="28"/>
      <w:szCs w:val="24"/>
      <w:lang w:eastAsia="ru-RU"/>
    </w:rPr>
  </w:style>
  <w:style w:type="character" w:customStyle="1" w:styleId="FontStyle15">
    <w:name w:val="Font Style15"/>
    <w:rsid w:val="0037528E"/>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E306-1C9D-404A-9E39-3D19D1C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35</Pages>
  <Words>11078</Words>
  <Characters>63150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14</cp:revision>
  <cp:lastPrinted>2023-01-18T05:28:00Z</cp:lastPrinted>
  <dcterms:created xsi:type="dcterms:W3CDTF">2023-12-13T12:10:00Z</dcterms:created>
  <dcterms:modified xsi:type="dcterms:W3CDTF">2023-12-18T07:55:00Z</dcterms:modified>
</cp:coreProperties>
</file>