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E1E" w:rsidRPr="00381DF5" w:rsidRDefault="00697E1E"/>
    <w:p w:rsidR="009E057F" w:rsidRPr="00381DF5" w:rsidRDefault="009E057F"/>
    <w:p w:rsidR="009E057F" w:rsidRPr="00381DF5" w:rsidRDefault="009E057F"/>
    <w:p w:rsidR="005B478E" w:rsidRPr="00381DF5" w:rsidRDefault="005B478E"/>
    <w:p w:rsidR="00381DF5" w:rsidRPr="00381DF5" w:rsidRDefault="008374FD" w:rsidP="00381DF5">
      <w:pPr>
        <w:tabs>
          <w:tab w:val="left" w:pos="1815"/>
          <w:tab w:val="left" w:pos="705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81DF5">
        <w:t xml:space="preserve">                     </w:t>
      </w:r>
      <w:r w:rsidR="00381DF5" w:rsidRPr="00381DF5">
        <w:rPr>
          <w:rFonts w:ascii="Times New Roman" w:hAnsi="Times New Roman" w:cs="Times New Roman"/>
          <w:sz w:val="28"/>
          <w:szCs w:val="28"/>
        </w:rPr>
        <w:t>18</w:t>
      </w:r>
      <w:r w:rsidR="00502D76" w:rsidRPr="00381DF5">
        <w:rPr>
          <w:rFonts w:ascii="Times New Roman" w:hAnsi="Times New Roman" w:cs="Times New Roman"/>
          <w:sz w:val="28"/>
          <w:szCs w:val="28"/>
        </w:rPr>
        <w:t>.01.2024г.</w:t>
      </w:r>
      <w:r w:rsidRPr="00381DF5">
        <w:rPr>
          <w:rFonts w:ascii="Times New Roman" w:hAnsi="Times New Roman" w:cs="Times New Roman"/>
          <w:sz w:val="28"/>
          <w:szCs w:val="28"/>
        </w:rPr>
        <w:tab/>
      </w:r>
      <w:r w:rsidR="00381DF5" w:rsidRPr="00381DF5">
        <w:rPr>
          <w:rFonts w:ascii="Times New Roman" w:hAnsi="Times New Roman" w:cs="Times New Roman"/>
          <w:sz w:val="28"/>
          <w:szCs w:val="28"/>
        </w:rPr>
        <w:t>7</w:t>
      </w:r>
    </w:p>
    <w:p w:rsidR="00381DF5" w:rsidRPr="00381DF5" w:rsidRDefault="00381DF5" w:rsidP="00381DF5">
      <w:pPr>
        <w:tabs>
          <w:tab w:val="left" w:pos="1815"/>
          <w:tab w:val="left" w:pos="7050"/>
        </w:tabs>
        <w:ind w:left="-142" w:right="-143"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81DF5">
        <w:rPr>
          <w:rFonts w:ascii="Times New Roman" w:eastAsia="Calibri" w:hAnsi="Times New Roman" w:cs="Times New Roman"/>
          <w:b/>
          <w:sz w:val="28"/>
          <w:szCs w:val="28"/>
        </w:rPr>
        <w:t>О внесении изменений в постановление Исполнительного комитета муниципального образования «</w:t>
      </w:r>
      <w:r w:rsidRPr="00381DF5">
        <w:rPr>
          <w:rFonts w:ascii="Times New Roman" w:hAnsi="Times New Roman"/>
          <w:b/>
          <w:sz w:val="28"/>
          <w:szCs w:val="28"/>
        </w:rPr>
        <w:t>Большефедоровское</w:t>
      </w:r>
      <w:r w:rsidRPr="00381DF5">
        <w:rPr>
          <w:rFonts w:ascii="Times New Roman" w:eastAsia="Calibri" w:hAnsi="Times New Roman" w:cs="Times New Roman"/>
          <w:b/>
          <w:sz w:val="28"/>
          <w:szCs w:val="28"/>
        </w:rPr>
        <w:t xml:space="preserve"> сельское поселение» Бугульминского муниципального района Республики Татарстан от </w:t>
      </w:r>
      <w:r w:rsidRPr="00381DF5">
        <w:rPr>
          <w:rFonts w:ascii="Times New Roman" w:hAnsi="Times New Roman"/>
          <w:b/>
          <w:sz w:val="28"/>
          <w:szCs w:val="28"/>
        </w:rPr>
        <w:t>12.01.2023г. №8</w:t>
      </w:r>
      <w:r w:rsidRPr="00381DF5">
        <w:rPr>
          <w:rFonts w:ascii="Times New Roman" w:eastAsia="Calibri" w:hAnsi="Times New Roman" w:cs="Times New Roman"/>
          <w:b/>
          <w:sz w:val="28"/>
          <w:szCs w:val="28"/>
        </w:rPr>
        <w:t xml:space="preserve"> «Об утверждении порядка и сроков внесения изменений в Перечень главных администраторов доходов бюджета муниципального образования «</w:t>
      </w:r>
      <w:r w:rsidRPr="00381DF5">
        <w:rPr>
          <w:rFonts w:ascii="Times New Roman" w:hAnsi="Times New Roman"/>
          <w:b/>
          <w:sz w:val="28"/>
          <w:szCs w:val="28"/>
        </w:rPr>
        <w:t>Большефедоровское</w:t>
      </w:r>
      <w:r w:rsidRPr="00381DF5">
        <w:rPr>
          <w:rFonts w:ascii="Times New Roman" w:eastAsia="Calibri" w:hAnsi="Times New Roman" w:cs="Times New Roman"/>
          <w:b/>
          <w:sz w:val="28"/>
          <w:szCs w:val="28"/>
        </w:rPr>
        <w:t xml:space="preserve"> сельское поселение» Бугульминского муниципального района Республики Татарстан</w:t>
      </w:r>
    </w:p>
    <w:p w:rsidR="00381DF5" w:rsidRPr="00381DF5" w:rsidRDefault="00381DF5" w:rsidP="00381DF5">
      <w:pPr>
        <w:tabs>
          <w:tab w:val="left" w:pos="2856"/>
          <w:tab w:val="left" w:pos="3525"/>
        </w:tabs>
        <w:spacing w:after="0" w:line="240" w:lineRule="auto"/>
        <w:ind w:left="-142" w:right="-143" w:firstLine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1DF5" w:rsidRPr="00381DF5" w:rsidRDefault="00381DF5" w:rsidP="00381DF5">
      <w:pPr>
        <w:spacing w:after="0"/>
        <w:ind w:left="-142" w:right="-143" w:firstLine="142"/>
        <w:jc w:val="both"/>
        <w:rPr>
          <w:rFonts w:ascii="Times New Roman" w:eastAsia="Calibri" w:hAnsi="Times New Roman" w:cs="Times New Roman"/>
          <w:w w:val="105"/>
          <w:sz w:val="28"/>
          <w:szCs w:val="28"/>
        </w:rPr>
      </w:pPr>
      <w:r w:rsidRPr="00381DF5">
        <w:rPr>
          <w:rFonts w:ascii="Times New Roman" w:eastAsia="Calibri" w:hAnsi="Times New Roman" w:cs="Times New Roman"/>
          <w:sz w:val="28"/>
          <w:szCs w:val="28"/>
        </w:rPr>
        <w:t>В целях приведения в соответствие с законодательством</w:t>
      </w:r>
      <w:r w:rsidRPr="00381DF5">
        <w:rPr>
          <w:rFonts w:ascii="Times New Roman" w:eastAsia="Calibri" w:hAnsi="Times New Roman" w:cs="Times New Roman"/>
          <w:w w:val="105"/>
          <w:sz w:val="28"/>
          <w:szCs w:val="28"/>
        </w:rPr>
        <w:t>, Исполнительный комитет муниципального образования «</w:t>
      </w:r>
      <w:r w:rsidRPr="00381DF5">
        <w:rPr>
          <w:rFonts w:ascii="Times New Roman" w:hAnsi="Times New Roman"/>
          <w:w w:val="105"/>
          <w:sz w:val="28"/>
          <w:szCs w:val="28"/>
        </w:rPr>
        <w:t>Большефедоровское</w:t>
      </w:r>
      <w:r w:rsidRPr="00381DF5">
        <w:rPr>
          <w:rFonts w:ascii="Times New Roman" w:eastAsia="Calibri" w:hAnsi="Times New Roman" w:cs="Times New Roman"/>
          <w:w w:val="105"/>
          <w:sz w:val="28"/>
          <w:szCs w:val="28"/>
        </w:rPr>
        <w:t xml:space="preserve"> сельское поселение» Бугульминского муниципального района Республики Татарстан                                                        </w:t>
      </w:r>
    </w:p>
    <w:p w:rsidR="00381DF5" w:rsidRPr="00381DF5" w:rsidRDefault="00381DF5" w:rsidP="00381DF5">
      <w:pPr>
        <w:spacing w:after="0"/>
        <w:ind w:left="-142" w:right="-143" w:firstLine="142"/>
        <w:jc w:val="center"/>
        <w:rPr>
          <w:rFonts w:ascii="Times New Roman" w:eastAsia="Calibri" w:hAnsi="Times New Roman" w:cs="Times New Roman"/>
          <w:w w:val="105"/>
          <w:sz w:val="28"/>
          <w:szCs w:val="28"/>
        </w:rPr>
      </w:pPr>
      <w:r w:rsidRPr="00381DF5">
        <w:rPr>
          <w:rFonts w:ascii="Times New Roman" w:eastAsia="Calibri" w:hAnsi="Times New Roman" w:cs="Times New Roman"/>
          <w:b/>
          <w:bCs/>
          <w:sz w:val="28"/>
          <w:szCs w:val="28"/>
        </w:rPr>
        <w:t>ПОСТАНОВЛЯЕТ:</w:t>
      </w:r>
    </w:p>
    <w:p w:rsidR="00381DF5" w:rsidRPr="00381DF5" w:rsidRDefault="00381DF5" w:rsidP="00381DF5">
      <w:pPr>
        <w:numPr>
          <w:ilvl w:val="0"/>
          <w:numId w:val="3"/>
        </w:numPr>
        <w:spacing w:after="0" w:line="276" w:lineRule="auto"/>
        <w:ind w:left="-142" w:right="-143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1DF5">
        <w:rPr>
          <w:rFonts w:ascii="Times New Roman" w:eastAsia="Calibri" w:hAnsi="Times New Roman" w:cs="Times New Roman"/>
          <w:sz w:val="28"/>
          <w:szCs w:val="28"/>
        </w:rPr>
        <w:t>Внести в постановление Исполнительного комитета муниципального образования «</w:t>
      </w:r>
      <w:r w:rsidRPr="00381DF5">
        <w:rPr>
          <w:rFonts w:ascii="Times New Roman" w:hAnsi="Times New Roman"/>
          <w:sz w:val="28"/>
          <w:szCs w:val="28"/>
        </w:rPr>
        <w:t>Большефедоровское</w:t>
      </w:r>
      <w:r w:rsidRPr="00381DF5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 Бугульминского муниципального района Республики Татарстан от </w:t>
      </w:r>
      <w:r w:rsidRPr="00381DF5">
        <w:rPr>
          <w:rFonts w:ascii="Times New Roman" w:hAnsi="Times New Roman"/>
          <w:sz w:val="28"/>
          <w:szCs w:val="28"/>
        </w:rPr>
        <w:t>12</w:t>
      </w:r>
      <w:r w:rsidRPr="00381DF5">
        <w:rPr>
          <w:rFonts w:ascii="Times New Roman" w:eastAsia="Calibri" w:hAnsi="Times New Roman" w:cs="Times New Roman"/>
          <w:sz w:val="28"/>
          <w:szCs w:val="28"/>
        </w:rPr>
        <w:t>.0</w:t>
      </w:r>
      <w:r w:rsidRPr="00381DF5">
        <w:rPr>
          <w:rFonts w:ascii="Times New Roman" w:hAnsi="Times New Roman"/>
          <w:sz w:val="28"/>
          <w:szCs w:val="28"/>
        </w:rPr>
        <w:t>1</w:t>
      </w:r>
      <w:r w:rsidRPr="00381DF5">
        <w:rPr>
          <w:rFonts w:ascii="Times New Roman" w:eastAsia="Calibri" w:hAnsi="Times New Roman" w:cs="Times New Roman"/>
          <w:sz w:val="28"/>
          <w:szCs w:val="28"/>
        </w:rPr>
        <w:t>.202</w:t>
      </w:r>
      <w:r w:rsidRPr="00381DF5">
        <w:rPr>
          <w:rFonts w:ascii="Times New Roman" w:hAnsi="Times New Roman"/>
          <w:sz w:val="28"/>
          <w:szCs w:val="28"/>
        </w:rPr>
        <w:t>3</w:t>
      </w:r>
      <w:r w:rsidRPr="00381D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81DF5">
        <w:rPr>
          <w:rFonts w:ascii="Times New Roman" w:hAnsi="Times New Roman"/>
          <w:sz w:val="28"/>
          <w:szCs w:val="28"/>
        </w:rPr>
        <w:t>№8</w:t>
      </w:r>
      <w:r w:rsidRPr="00381DF5">
        <w:rPr>
          <w:rFonts w:ascii="Times New Roman" w:eastAsia="Calibri" w:hAnsi="Times New Roman" w:cs="Times New Roman"/>
          <w:sz w:val="28"/>
          <w:szCs w:val="28"/>
        </w:rPr>
        <w:t xml:space="preserve"> «Об утверждении порядка и сроков внесения изменений в Перечень главных администраторов доходов бюджета муниципального образования «</w:t>
      </w:r>
      <w:r w:rsidRPr="00381DF5">
        <w:rPr>
          <w:rFonts w:ascii="Times New Roman" w:hAnsi="Times New Roman"/>
          <w:sz w:val="28"/>
          <w:szCs w:val="28"/>
        </w:rPr>
        <w:t>Большефедоровское</w:t>
      </w:r>
      <w:r w:rsidRPr="00381DF5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 Бугульминского муниципального района Республики Татарстан следующие изменения: </w:t>
      </w:r>
    </w:p>
    <w:p w:rsidR="00381DF5" w:rsidRPr="00381DF5" w:rsidRDefault="00381DF5" w:rsidP="00381DF5">
      <w:pPr>
        <w:pStyle w:val="a7"/>
        <w:numPr>
          <w:ilvl w:val="1"/>
          <w:numId w:val="2"/>
        </w:numPr>
        <w:spacing w:after="0" w:line="276" w:lineRule="auto"/>
        <w:ind w:left="-142" w:right="-143" w:firstLine="142"/>
        <w:jc w:val="both"/>
        <w:rPr>
          <w:rFonts w:ascii="Times New Roman" w:hAnsi="Times New Roman"/>
          <w:sz w:val="28"/>
          <w:szCs w:val="28"/>
        </w:rPr>
      </w:pPr>
      <w:r w:rsidRPr="00381DF5">
        <w:rPr>
          <w:rFonts w:ascii="Times New Roman" w:hAnsi="Times New Roman"/>
          <w:sz w:val="28"/>
          <w:szCs w:val="28"/>
        </w:rPr>
        <w:t xml:space="preserve">Абзац 3 Порядка и сроков внесения изменений в перечень главных администраторов доходов бюджета муниципального образования «Большефедоровское сельское поселение» Бугульминского муниципального района Республики Татарстан изложить в новой редакции: </w:t>
      </w:r>
    </w:p>
    <w:p w:rsidR="00381DF5" w:rsidRPr="00381DF5" w:rsidRDefault="00381DF5" w:rsidP="00381DF5">
      <w:pPr>
        <w:pStyle w:val="a7"/>
        <w:spacing w:after="0" w:line="276" w:lineRule="auto"/>
        <w:ind w:left="-142" w:right="-143" w:firstLine="142"/>
        <w:jc w:val="both"/>
        <w:rPr>
          <w:rFonts w:ascii="Times New Roman" w:hAnsi="Times New Roman"/>
          <w:sz w:val="28"/>
          <w:szCs w:val="28"/>
        </w:rPr>
      </w:pPr>
      <w:r w:rsidRPr="00381DF5">
        <w:rPr>
          <w:rFonts w:ascii="Times New Roman" w:hAnsi="Times New Roman"/>
          <w:sz w:val="28"/>
          <w:szCs w:val="28"/>
        </w:rPr>
        <w:t>«Изменения в перечень вносятся по мере внесения изменений в федеральное и региональное законодательство в части изменения в составе закрепленных за главными администраторами кодов классификации доходов бюджета в срок не более 20 дней с момента вступления указанных изменений в силу.».</w:t>
      </w:r>
    </w:p>
    <w:p w:rsidR="00381DF5" w:rsidRPr="00381DF5" w:rsidRDefault="00381DF5" w:rsidP="00381DF5">
      <w:pPr>
        <w:pStyle w:val="2"/>
        <w:widowControl w:val="0"/>
        <w:spacing w:after="0" w:line="276" w:lineRule="auto"/>
        <w:ind w:left="-142" w:right="-143" w:firstLine="142"/>
        <w:jc w:val="both"/>
        <w:rPr>
          <w:sz w:val="28"/>
          <w:szCs w:val="28"/>
        </w:rPr>
      </w:pPr>
      <w:r w:rsidRPr="00381DF5">
        <w:rPr>
          <w:sz w:val="28"/>
          <w:szCs w:val="28"/>
        </w:rPr>
        <w:t>2. Настоящее постановление вступает в силу и подлежит опубликованию в порядке, определенном Уставом муниципального образования «Большефедоровское сельское поселение» Бугульминского муниципального района Республики Татарстан.</w:t>
      </w:r>
    </w:p>
    <w:p w:rsidR="00381DF5" w:rsidRPr="00381DF5" w:rsidRDefault="00381DF5" w:rsidP="00381DF5">
      <w:pPr>
        <w:pStyle w:val="a7"/>
        <w:spacing w:after="0" w:line="276" w:lineRule="auto"/>
        <w:ind w:left="-142" w:right="-143" w:firstLine="142"/>
        <w:rPr>
          <w:rFonts w:ascii="Times New Roman" w:hAnsi="Times New Roman"/>
          <w:bCs/>
          <w:sz w:val="28"/>
          <w:szCs w:val="28"/>
        </w:rPr>
      </w:pPr>
      <w:r w:rsidRPr="00381DF5">
        <w:rPr>
          <w:rFonts w:ascii="Times New Roman" w:hAnsi="Times New Roman"/>
          <w:bCs/>
          <w:sz w:val="28"/>
          <w:szCs w:val="28"/>
        </w:rPr>
        <w:t>3. Контроль за исполнением настоящего постановления оставляю за собой.</w:t>
      </w:r>
    </w:p>
    <w:p w:rsidR="005E1C91" w:rsidRDefault="005E1C91" w:rsidP="00381DF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E057F" w:rsidRPr="005E1C91" w:rsidRDefault="005E1C91" w:rsidP="005E1C91">
      <w:pPr>
        <w:rPr>
          <w:rFonts w:ascii="Times New Roman" w:hAnsi="Times New Roman" w:cs="Times New Roman"/>
          <w:b/>
          <w:sz w:val="28"/>
          <w:szCs w:val="28"/>
        </w:rPr>
      </w:pPr>
      <w:r w:rsidRPr="005E1C91">
        <w:rPr>
          <w:rFonts w:ascii="Times New Roman" w:hAnsi="Times New Roman" w:cs="Times New Roman"/>
          <w:b/>
          <w:sz w:val="28"/>
          <w:szCs w:val="28"/>
        </w:rPr>
        <w:t xml:space="preserve">Руководитель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Ю.Ю.</w:t>
      </w:r>
      <w:r w:rsidRPr="005E1C91">
        <w:rPr>
          <w:rFonts w:ascii="Times New Roman" w:hAnsi="Times New Roman" w:cs="Times New Roman"/>
          <w:b/>
          <w:sz w:val="28"/>
          <w:szCs w:val="28"/>
        </w:rPr>
        <w:t>Трофимова</w:t>
      </w:r>
    </w:p>
    <w:sectPr w:rsidR="009E057F" w:rsidRPr="005E1C91" w:rsidSect="00381DF5">
      <w:headerReference w:type="first" r:id="rId7"/>
      <w:pgSz w:w="11906" w:h="16838"/>
      <w:pgMar w:top="284" w:right="850" w:bottom="709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2FA" w:rsidRDefault="008852FA" w:rsidP="009E057F">
      <w:pPr>
        <w:spacing w:after="0" w:line="240" w:lineRule="auto"/>
      </w:pPr>
      <w:r>
        <w:separator/>
      </w:r>
    </w:p>
  </w:endnote>
  <w:endnote w:type="continuationSeparator" w:id="0">
    <w:p w:rsidR="008852FA" w:rsidRDefault="008852FA" w:rsidP="009E0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2FA" w:rsidRDefault="008852FA" w:rsidP="009E057F">
      <w:pPr>
        <w:spacing w:after="0" w:line="240" w:lineRule="auto"/>
      </w:pPr>
      <w:r>
        <w:separator/>
      </w:r>
    </w:p>
  </w:footnote>
  <w:footnote w:type="continuationSeparator" w:id="0">
    <w:p w:rsidR="008852FA" w:rsidRDefault="008852FA" w:rsidP="009E0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57F" w:rsidRDefault="009E057F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-96520</wp:posOffset>
          </wp:positionH>
          <wp:positionV relativeFrom="margin">
            <wp:posOffset>-104775</wp:posOffset>
          </wp:positionV>
          <wp:extent cx="6126480" cy="1478280"/>
          <wp:effectExtent l="0" t="0" r="7620" b="7620"/>
          <wp:wrapNone/>
          <wp:docPr id="3" name="Рисунок 3" descr="Исполком ПОСТАНОВЛЕ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Исполком ПОСТАНОВЛЕНИ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6480" cy="1478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950DD"/>
    <w:multiLevelType w:val="hybridMultilevel"/>
    <w:tmpl w:val="70224948"/>
    <w:lvl w:ilvl="0" w:tplc="97CE33E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607F1A"/>
    <w:multiLevelType w:val="multilevel"/>
    <w:tmpl w:val="77DC931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6B5A182B"/>
    <w:multiLevelType w:val="hybridMultilevel"/>
    <w:tmpl w:val="617EAD0C"/>
    <w:lvl w:ilvl="0" w:tplc="334C3400">
      <w:start w:val="1"/>
      <w:numFmt w:val="decimal"/>
      <w:lvlText w:val="%1."/>
      <w:lvlJc w:val="left"/>
      <w:pPr>
        <w:ind w:left="321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930" w:hanging="360"/>
      </w:pPr>
    </w:lvl>
    <w:lvl w:ilvl="2" w:tplc="0419001B" w:tentative="1">
      <w:start w:val="1"/>
      <w:numFmt w:val="lowerRoman"/>
      <w:lvlText w:val="%3."/>
      <w:lvlJc w:val="right"/>
      <w:pPr>
        <w:ind w:left="4650" w:hanging="180"/>
      </w:pPr>
    </w:lvl>
    <w:lvl w:ilvl="3" w:tplc="0419000F" w:tentative="1">
      <w:start w:val="1"/>
      <w:numFmt w:val="decimal"/>
      <w:lvlText w:val="%4."/>
      <w:lvlJc w:val="left"/>
      <w:pPr>
        <w:ind w:left="5370" w:hanging="360"/>
      </w:pPr>
    </w:lvl>
    <w:lvl w:ilvl="4" w:tplc="04190019" w:tentative="1">
      <w:start w:val="1"/>
      <w:numFmt w:val="lowerLetter"/>
      <w:lvlText w:val="%5."/>
      <w:lvlJc w:val="left"/>
      <w:pPr>
        <w:ind w:left="6090" w:hanging="360"/>
      </w:pPr>
    </w:lvl>
    <w:lvl w:ilvl="5" w:tplc="0419001B" w:tentative="1">
      <w:start w:val="1"/>
      <w:numFmt w:val="lowerRoman"/>
      <w:lvlText w:val="%6."/>
      <w:lvlJc w:val="right"/>
      <w:pPr>
        <w:ind w:left="6810" w:hanging="180"/>
      </w:pPr>
    </w:lvl>
    <w:lvl w:ilvl="6" w:tplc="0419000F" w:tentative="1">
      <w:start w:val="1"/>
      <w:numFmt w:val="decimal"/>
      <w:lvlText w:val="%7."/>
      <w:lvlJc w:val="left"/>
      <w:pPr>
        <w:ind w:left="7530" w:hanging="360"/>
      </w:pPr>
    </w:lvl>
    <w:lvl w:ilvl="7" w:tplc="04190019" w:tentative="1">
      <w:start w:val="1"/>
      <w:numFmt w:val="lowerLetter"/>
      <w:lvlText w:val="%8."/>
      <w:lvlJc w:val="left"/>
      <w:pPr>
        <w:ind w:left="8250" w:hanging="360"/>
      </w:pPr>
    </w:lvl>
    <w:lvl w:ilvl="8" w:tplc="0419001B" w:tentative="1">
      <w:start w:val="1"/>
      <w:numFmt w:val="lowerRoman"/>
      <w:lvlText w:val="%9."/>
      <w:lvlJc w:val="right"/>
      <w:pPr>
        <w:ind w:left="897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513327"/>
    <w:rsid w:val="000413EC"/>
    <w:rsid w:val="0007161E"/>
    <w:rsid w:val="000E0858"/>
    <w:rsid w:val="002D0CEC"/>
    <w:rsid w:val="00381DF5"/>
    <w:rsid w:val="003F0A4B"/>
    <w:rsid w:val="004D1FF3"/>
    <w:rsid w:val="00502D76"/>
    <w:rsid w:val="00513327"/>
    <w:rsid w:val="005B478E"/>
    <w:rsid w:val="005E1C91"/>
    <w:rsid w:val="00624C0D"/>
    <w:rsid w:val="00697E1E"/>
    <w:rsid w:val="006F2472"/>
    <w:rsid w:val="007163E3"/>
    <w:rsid w:val="008374FD"/>
    <w:rsid w:val="008852FA"/>
    <w:rsid w:val="009E0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057F"/>
  </w:style>
  <w:style w:type="paragraph" w:styleId="a5">
    <w:name w:val="footer"/>
    <w:basedOn w:val="a"/>
    <w:link w:val="a6"/>
    <w:uiPriority w:val="99"/>
    <w:unhideWhenUsed/>
    <w:rsid w:val="009E0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057F"/>
  </w:style>
  <w:style w:type="paragraph" w:styleId="a7">
    <w:name w:val="List Paragraph"/>
    <w:basedOn w:val="a"/>
    <w:uiPriority w:val="34"/>
    <w:qFormat/>
    <w:rsid w:val="008374FD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8374F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8374F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8374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37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74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Пользователь</cp:lastModifiedBy>
  <cp:revision>8</cp:revision>
  <cp:lastPrinted>2024-01-19T09:52:00Z</cp:lastPrinted>
  <dcterms:created xsi:type="dcterms:W3CDTF">2022-10-20T05:42:00Z</dcterms:created>
  <dcterms:modified xsi:type="dcterms:W3CDTF">2024-01-19T09:52:00Z</dcterms:modified>
</cp:coreProperties>
</file>