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0" w:rsidRDefault="00A312A0" w:rsidP="00A312A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0EEC" w:rsidRPr="00C30EEC" w:rsidRDefault="00C30EEC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CE2215" w:rsidRPr="00C30EEC" w:rsidTr="000A6570">
        <w:trPr>
          <w:cantSplit/>
          <w:trHeight w:val="587"/>
        </w:trPr>
        <w:tc>
          <w:tcPr>
            <w:tcW w:w="3085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263" w:type="dxa"/>
          </w:tcPr>
          <w:p w:rsidR="00CE2215" w:rsidRPr="00C30EEC" w:rsidRDefault="00D30442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«Здравоохранение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215" w:rsidRPr="00C30EEC" w:rsidTr="000A6570">
        <w:trPr>
          <w:cantSplit/>
          <w:trHeight w:val="851"/>
        </w:trPr>
        <w:tc>
          <w:tcPr>
            <w:tcW w:w="3085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CE2215" w:rsidRPr="00C30EEC" w:rsidRDefault="00D30442" w:rsidP="00D3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Ключи, Бугульминский муниципальный район </w:t>
            </w:r>
          </w:p>
        </w:tc>
      </w:tr>
      <w:tr w:rsidR="00CE2215" w:rsidRPr="00C30EEC" w:rsidTr="000A6570">
        <w:trPr>
          <w:cantSplit/>
          <w:trHeight w:val="707"/>
        </w:trPr>
        <w:tc>
          <w:tcPr>
            <w:tcW w:w="3085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CE2215" w:rsidRPr="00C30EEC" w:rsidRDefault="00812A9D" w:rsidP="00D3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июня 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263" w:type="dxa"/>
          </w:tcPr>
          <w:p w:rsidR="00A37E5F" w:rsidRPr="00341255" w:rsidRDefault="00D30442" w:rsidP="0034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И.Х.Вильданов</w:t>
            </w:r>
            <w:proofErr w:type="spellEnd"/>
            <w:r w:rsidR="00C30EEC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Главный врач ГАУЗ «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125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А.В.Ермолаев</w:t>
            </w:r>
            <w:proofErr w:type="spellEnd"/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главный инженер ГАУЗ «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 ЦРБ»;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В.А.Батаев</w:t>
            </w:r>
            <w:proofErr w:type="spellEnd"/>
            <w:r w:rsidR="00CE2215"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Глава Ключевского сельского поселения Бугульминского муниципального района.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CE2215" w:rsidRPr="00C30EEC" w:rsidRDefault="006F1731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одготовка территории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межевые работы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топографические работы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утверждение схемы земельного участка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получение межевого плана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eastAsia="Calibri" w:hAnsi="Times New Roman" w:cs="Times New Roman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земельного участка на кадастровый учет, получение кадастрового паспорта 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закрепление на праве постоянного (бессрочного) пользования земельного участка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eastAsia="Calibri" w:hAnsi="Times New Roman" w:cs="Times New Roman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земельный участок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присвоение адреса земельного участка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на земельный участок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D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на строительство </w:t>
            </w:r>
            <w:proofErr w:type="spellStart"/>
            <w:r w:rsidR="004335DB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4335D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0A6570">
        <w:trPr>
          <w:cantSplit/>
          <w:trHeight w:val="606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CE2215" w:rsidRPr="00C30EEC" w:rsidRDefault="00CE2215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0A6570" w:rsidRPr="00C30EEC" w:rsidTr="000A6570">
        <w:trPr>
          <w:cantSplit/>
          <w:trHeight w:val="1134"/>
        </w:trPr>
        <w:tc>
          <w:tcPr>
            <w:tcW w:w="3085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0A6570" w:rsidRPr="006B1EBA" w:rsidRDefault="00341255" w:rsidP="0034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И.Х.Вильданов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врач ГАУЗ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А.В.Ермолаев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, главный инженер ГАУЗ «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Бугульминская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 xml:space="preserve"> ЦРБ»; </w:t>
            </w:r>
            <w:proofErr w:type="spellStart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В.А.Батаев</w:t>
            </w:r>
            <w:proofErr w:type="spellEnd"/>
            <w:r w:rsidRPr="00341255">
              <w:rPr>
                <w:rFonts w:ascii="Times New Roman" w:hAnsi="Times New Roman" w:cs="Times New Roman"/>
                <w:sz w:val="24"/>
                <w:szCs w:val="24"/>
              </w:rPr>
              <w:t>, Глава Ключевского сельского поселения Бугульминского муниципального района.</w:t>
            </w:r>
          </w:p>
        </w:tc>
      </w:tr>
    </w:tbl>
    <w:p w:rsidR="005565AD" w:rsidRDefault="005565AD" w:rsidP="00DD72F6">
      <w:pPr>
        <w:ind w:left="-567"/>
        <w:rPr>
          <w:rFonts w:ascii="Times New Roman" w:hAnsi="Times New Roman" w:cs="Times New Roman"/>
        </w:rPr>
      </w:pPr>
    </w:p>
    <w:p w:rsidR="002248CD" w:rsidRDefault="00341255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3" name="Рисунок 3" descr="Z:\Шафигуллина Г.С\IMG_20190530_133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афигуллина Г.С\IMG_20190530_1333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36" w:rsidRDefault="00167336" w:rsidP="000A6570">
      <w:pPr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  <w:b/>
        </w:rPr>
      </w:pPr>
      <w:r w:rsidRPr="00167336">
        <w:rPr>
          <w:rFonts w:ascii="Times New Roman" w:hAnsi="Times New Roman" w:cs="Times New Roman"/>
          <w:b/>
        </w:rPr>
        <w:lastRenderedPageBreak/>
        <w:t>Проект</w:t>
      </w:r>
      <w:r w:rsidRPr="00167336">
        <w:rPr>
          <w:rFonts w:ascii="Times New Roman" w:hAnsi="Times New Roman" w:cs="Times New Roman"/>
          <w:b/>
        </w:rPr>
        <w:tab/>
      </w:r>
      <w:r w:rsidR="00DD6F55">
        <w:rPr>
          <w:rFonts w:ascii="Times New Roman" w:hAnsi="Times New Roman" w:cs="Times New Roman"/>
          <w:b/>
        </w:rPr>
        <w:t xml:space="preserve">            </w:t>
      </w:r>
      <w:r w:rsidR="00333A53">
        <w:rPr>
          <w:rFonts w:ascii="Times New Roman" w:hAnsi="Times New Roman" w:cs="Times New Roman"/>
          <w:b/>
        </w:rPr>
        <w:t>«Здравоохранение»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  <w:b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>Объект</w:t>
      </w:r>
      <w:r w:rsidRPr="00167336">
        <w:rPr>
          <w:rFonts w:ascii="Times New Roman" w:hAnsi="Times New Roman" w:cs="Times New Roman"/>
        </w:rPr>
        <w:tab/>
      </w:r>
      <w:r w:rsidR="00DD6F5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Завершение строительства</w:t>
      </w:r>
      <w:r w:rsidRPr="00167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родильного дома на 100 коек в городе Бугульма.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>Дата посещения</w:t>
      </w:r>
      <w:r w:rsidR="007C3688">
        <w:rPr>
          <w:rFonts w:ascii="Times New Roman" w:hAnsi="Times New Roman" w:cs="Times New Roman"/>
        </w:rPr>
        <w:tab/>
        <w:t xml:space="preserve">6 июня </w:t>
      </w:r>
      <w:bookmarkStart w:id="0" w:name="_GoBack"/>
      <w:bookmarkEnd w:id="0"/>
      <w:r w:rsidRPr="00167336">
        <w:rPr>
          <w:rFonts w:ascii="Times New Roman" w:hAnsi="Times New Roman" w:cs="Times New Roman"/>
        </w:rPr>
        <w:t xml:space="preserve"> 2019 года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proofErr w:type="gramStart"/>
      <w:r w:rsidRPr="00167336">
        <w:rPr>
          <w:rFonts w:ascii="Times New Roman" w:hAnsi="Times New Roman" w:cs="Times New Roman"/>
          <w:b/>
        </w:rPr>
        <w:t>Состав участников</w:t>
      </w:r>
      <w:r w:rsidRPr="00167336">
        <w:rPr>
          <w:rFonts w:ascii="Times New Roman" w:hAnsi="Times New Roman" w:cs="Times New Roman"/>
        </w:rPr>
        <w:tab/>
      </w:r>
      <w:proofErr w:type="spellStart"/>
      <w:r w:rsidRPr="00167336">
        <w:rPr>
          <w:rFonts w:ascii="Times New Roman" w:hAnsi="Times New Roman" w:cs="Times New Roman"/>
        </w:rPr>
        <w:t>И.Х.Вильданов</w:t>
      </w:r>
      <w:proofErr w:type="spellEnd"/>
      <w:r w:rsidRPr="00167336">
        <w:rPr>
          <w:rFonts w:ascii="Times New Roman" w:hAnsi="Times New Roman" w:cs="Times New Roman"/>
        </w:rPr>
        <w:t>, Главный врач ГАУЗ «</w:t>
      </w:r>
      <w:proofErr w:type="spellStart"/>
      <w:r w:rsidRPr="00167336">
        <w:rPr>
          <w:rFonts w:ascii="Times New Roman" w:hAnsi="Times New Roman" w:cs="Times New Roman"/>
        </w:rPr>
        <w:t>Бугульминская</w:t>
      </w:r>
      <w:proofErr w:type="spellEnd"/>
      <w:r w:rsidRPr="00167336">
        <w:rPr>
          <w:rFonts w:ascii="Times New Roman" w:hAnsi="Times New Roman" w:cs="Times New Roman"/>
        </w:rPr>
        <w:t xml:space="preserve"> ЦРБ»; </w:t>
      </w:r>
      <w:proofErr w:type="spellStart"/>
      <w:r w:rsidRPr="00167336">
        <w:rPr>
          <w:rFonts w:ascii="Times New Roman" w:hAnsi="Times New Roman" w:cs="Times New Roman"/>
        </w:rPr>
        <w:t>А.В.Ермолаев</w:t>
      </w:r>
      <w:proofErr w:type="spellEnd"/>
      <w:r w:rsidRPr="00167336">
        <w:rPr>
          <w:rFonts w:ascii="Times New Roman" w:hAnsi="Times New Roman" w:cs="Times New Roman"/>
        </w:rPr>
        <w:t>, главный инженер ГАУЗ «</w:t>
      </w:r>
      <w:proofErr w:type="spellStart"/>
      <w:r w:rsidRPr="00167336">
        <w:rPr>
          <w:rFonts w:ascii="Times New Roman" w:hAnsi="Times New Roman" w:cs="Times New Roman"/>
        </w:rPr>
        <w:t>Бугульминская</w:t>
      </w:r>
      <w:proofErr w:type="spellEnd"/>
      <w:r w:rsidRPr="00167336">
        <w:rPr>
          <w:rFonts w:ascii="Times New Roman" w:hAnsi="Times New Roman" w:cs="Times New Roman"/>
        </w:rPr>
        <w:t xml:space="preserve"> ЦРБ»; </w:t>
      </w:r>
      <w:proofErr w:type="spellStart"/>
      <w:r>
        <w:rPr>
          <w:rFonts w:ascii="Times New Roman" w:hAnsi="Times New Roman" w:cs="Times New Roman"/>
        </w:rPr>
        <w:t>Р.Х.Кадермаева</w:t>
      </w:r>
      <w:proofErr w:type="spellEnd"/>
      <w:r>
        <w:rPr>
          <w:rFonts w:ascii="Times New Roman" w:hAnsi="Times New Roman" w:cs="Times New Roman"/>
        </w:rPr>
        <w:t>, главный врач родильного дома</w:t>
      </w:r>
      <w:r w:rsidRPr="00167336">
        <w:t xml:space="preserve"> </w:t>
      </w:r>
      <w:r w:rsidRPr="00167336">
        <w:rPr>
          <w:rFonts w:ascii="Times New Roman" w:hAnsi="Times New Roman" w:cs="Times New Roman"/>
        </w:rPr>
        <w:t>ГАУЗ «</w:t>
      </w:r>
      <w:proofErr w:type="spellStart"/>
      <w:r w:rsidRPr="00167336">
        <w:rPr>
          <w:rFonts w:ascii="Times New Roman" w:hAnsi="Times New Roman" w:cs="Times New Roman"/>
        </w:rPr>
        <w:t>Бугульминская</w:t>
      </w:r>
      <w:proofErr w:type="spellEnd"/>
      <w:r w:rsidRPr="00167336">
        <w:rPr>
          <w:rFonts w:ascii="Times New Roman" w:hAnsi="Times New Roman" w:cs="Times New Roman"/>
        </w:rPr>
        <w:t xml:space="preserve"> ЦРБ»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С.А.Петрова</w:t>
      </w:r>
      <w:proofErr w:type="spellEnd"/>
      <w:r>
        <w:rPr>
          <w:rFonts w:ascii="Times New Roman" w:hAnsi="Times New Roman" w:cs="Times New Roman"/>
        </w:rPr>
        <w:t>, г</w:t>
      </w:r>
      <w:r w:rsidR="00333A53">
        <w:rPr>
          <w:rFonts w:ascii="Times New Roman" w:hAnsi="Times New Roman" w:cs="Times New Roman"/>
        </w:rPr>
        <w:t xml:space="preserve">лавная акушерка родильного дома; </w:t>
      </w:r>
      <w:proofErr w:type="spellStart"/>
      <w:r w:rsidR="00333A53">
        <w:rPr>
          <w:rFonts w:ascii="Times New Roman" w:hAnsi="Times New Roman" w:cs="Times New Roman"/>
        </w:rPr>
        <w:t>Д.Д.Пашкевич</w:t>
      </w:r>
      <w:proofErr w:type="spellEnd"/>
      <w:r w:rsidR="00333A53">
        <w:rPr>
          <w:rFonts w:ascii="Times New Roman" w:hAnsi="Times New Roman" w:cs="Times New Roman"/>
        </w:rPr>
        <w:t xml:space="preserve">, главный инженер проекта ООО «Статус Проект»; </w:t>
      </w:r>
      <w:proofErr w:type="spellStart"/>
      <w:r w:rsidR="00333A53">
        <w:rPr>
          <w:rFonts w:ascii="Times New Roman" w:hAnsi="Times New Roman" w:cs="Times New Roman"/>
        </w:rPr>
        <w:t>И.В.Нитрошер</w:t>
      </w:r>
      <w:proofErr w:type="spellEnd"/>
      <w:r w:rsidR="00333A53">
        <w:rPr>
          <w:rFonts w:ascii="Times New Roman" w:hAnsi="Times New Roman" w:cs="Times New Roman"/>
        </w:rPr>
        <w:t>, ведущий конструктор ООО «Статус Проект».</w:t>
      </w:r>
      <w:proofErr w:type="gramEnd"/>
    </w:p>
    <w:p w:rsidR="00333A53" w:rsidRPr="00167336" w:rsidRDefault="00333A53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DD6F55" w:rsidRDefault="00167336" w:rsidP="00333A53">
      <w:pPr>
        <w:spacing w:after="0" w:line="240" w:lineRule="auto"/>
        <w:rPr>
          <w:rFonts w:ascii="Times New Roman" w:hAnsi="Times New Roman" w:cs="Times New Roman"/>
          <w:b/>
        </w:rPr>
      </w:pPr>
      <w:r w:rsidRPr="00167336">
        <w:rPr>
          <w:rFonts w:ascii="Times New Roman" w:hAnsi="Times New Roman" w:cs="Times New Roman"/>
          <w:b/>
        </w:rPr>
        <w:t>Выполнение графика</w:t>
      </w:r>
    </w:p>
    <w:p w:rsidR="00167336" w:rsidRP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  <w:b/>
        </w:rPr>
        <w:t xml:space="preserve">работ на </w:t>
      </w:r>
      <w:proofErr w:type="gramStart"/>
      <w:r w:rsidRPr="00167336">
        <w:rPr>
          <w:rFonts w:ascii="Times New Roman" w:hAnsi="Times New Roman" w:cs="Times New Roman"/>
          <w:b/>
        </w:rPr>
        <w:t>объекте</w:t>
      </w:r>
      <w:proofErr w:type="gramEnd"/>
      <w:r w:rsidRPr="00167336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пояснительная записка</w:t>
      </w:r>
      <w:r w:rsidRPr="00167336">
        <w:rPr>
          <w:rFonts w:ascii="Times New Roman" w:hAnsi="Times New Roman" w:cs="Times New Roman"/>
        </w:rPr>
        <w:t xml:space="preserve"> – 100 %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СПОЗУ – 5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Архитекткрные</w:t>
      </w:r>
      <w:proofErr w:type="spellEnd"/>
      <w:r>
        <w:rPr>
          <w:rFonts w:ascii="Times New Roman" w:hAnsi="Times New Roman" w:cs="Times New Roman"/>
        </w:rPr>
        <w:t xml:space="preserve"> решения «АР» – 9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Дизайн проект – 9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техническое </w:t>
      </w:r>
      <w:r w:rsidR="00F715B1">
        <w:rPr>
          <w:rFonts w:ascii="Times New Roman" w:hAnsi="Times New Roman" w:cs="Times New Roman"/>
        </w:rPr>
        <w:t>обследование</w:t>
      </w:r>
      <w:r w:rsidRPr="00167336">
        <w:rPr>
          <w:rFonts w:ascii="Times New Roman" w:hAnsi="Times New Roman" w:cs="Times New Roman"/>
        </w:rPr>
        <w:t xml:space="preserve"> – 100 %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конструктивные и объемно-планировочные решения  – 8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система электроснабжения и наружное освещение – 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ВК – 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Отопление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7</w:t>
      </w:r>
      <w:r w:rsidRPr="00167336">
        <w:rPr>
          <w:rFonts w:ascii="Times New Roman" w:hAnsi="Times New Roman" w:cs="Times New Roman"/>
        </w:rPr>
        <w:t>0 %</w:t>
      </w:r>
    </w:p>
    <w:p w:rsidR="00167336" w:rsidRP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вентиляция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7</w:t>
      </w:r>
      <w:r w:rsidRPr="00167336">
        <w:rPr>
          <w:rFonts w:ascii="Times New Roman" w:hAnsi="Times New Roman" w:cs="Times New Roman"/>
        </w:rPr>
        <w:t>0 %</w:t>
      </w:r>
    </w:p>
    <w:p w:rsidR="00167336" w:rsidRDefault="00167336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67336">
        <w:rPr>
          <w:rFonts w:ascii="Times New Roman" w:hAnsi="Times New Roman" w:cs="Times New Roman"/>
        </w:rPr>
        <w:t xml:space="preserve">- </w:t>
      </w:r>
      <w:r w:rsidR="00F715B1">
        <w:rPr>
          <w:rFonts w:ascii="Times New Roman" w:hAnsi="Times New Roman" w:cs="Times New Roman"/>
        </w:rPr>
        <w:t>сети связи и СКУД</w:t>
      </w:r>
      <w:r w:rsidRPr="00167336">
        <w:rPr>
          <w:rFonts w:ascii="Times New Roman" w:hAnsi="Times New Roman" w:cs="Times New Roman"/>
        </w:rPr>
        <w:t xml:space="preserve"> – </w:t>
      </w:r>
      <w:r w:rsidR="00F715B1">
        <w:rPr>
          <w:rFonts w:ascii="Times New Roman" w:hAnsi="Times New Roman" w:cs="Times New Roman"/>
        </w:rPr>
        <w:t>8</w:t>
      </w:r>
      <w:r w:rsidRPr="00167336">
        <w:rPr>
          <w:rFonts w:ascii="Times New Roman" w:hAnsi="Times New Roman" w:cs="Times New Roman"/>
        </w:rPr>
        <w:t>0 %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видеонаблюдение – 60%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технологическое решение – 90%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 – 85%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ООС – 85%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 «ПБ» сигнализация, пожаротушение – 80%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доступа инвалидов – 90%</w:t>
      </w:r>
    </w:p>
    <w:p w:rsidR="00F715B1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энергоэффективность</w:t>
      </w:r>
      <w:proofErr w:type="spellEnd"/>
      <w:r>
        <w:rPr>
          <w:rFonts w:ascii="Times New Roman" w:hAnsi="Times New Roman" w:cs="Times New Roman"/>
        </w:rPr>
        <w:t xml:space="preserve"> – 100%</w:t>
      </w:r>
    </w:p>
    <w:p w:rsidR="00167336" w:rsidRDefault="00F715B1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сметная документация – 80%</w:t>
      </w:r>
    </w:p>
    <w:p w:rsidR="00333A53" w:rsidRPr="00167336" w:rsidRDefault="00333A53" w:rsidP="00333A53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167336" w:rsidRDefault="00167336" w:rsidP="00333A53">
      <w:pPr>
        <w:spacing w:after="0" w:line="240" w:lineRule="auto"/>
        <w:rPr>
          <w:rFonts w:ascii="Times New Roman" w:hAnsi="Times New Roman" w:cs="Times New Roman"/>
        </w:rPr>
      </w:pPr>
      <w:r w:rsidRPr="00F715B1">
        <w:rPr>
          <w:rFonts w:ascii="Times New Roman" w:hAnsi="Times New Roman" w:cs="Times New Roman"/>
          <w:b/>
        </w:rPr>
        <w:t>Основные выводы</w:t>
      </w:r>
      <w:r w:rsidRPr="00167336">
        <w:rPr>
          <w:rFonts w:ascii="Times New Roman" w:hAnsi="Times New Roman" w:cs="Times New Roman"/>
        </w:rPr>
        <w:tab/>
      </w:r>
      <w:r w:rsidR="00DD6F55">
        <w:rPr>
          <w:rFonts w:ascii="Times New Roman" w:hAnsi="Times New Roman" w:cs="Times New Roman"/>
        </w:rPr>
        <w:t xml:space="preserve">   </w:t>
      </w:r>
      <w:r w:rsidRPr="00167336">
        <w:rPr>
          <w:rFonts w:ascii="Times New Roman" w:hAnsi="Times New Roman" w:cs="Times New Roman"/>
        </w:rPr>
        <w:t>Работа ведется согласно графика</w:t>
      </w:r>
    </w:p>
    <w:p w:rsidR="00333A53" w:rsidRPr="00167336" w:rsidRDefault="00333A53" w:rsidP="00333A53">
      <w:pPr>
        <w:spacing w:after="0" w:line="240" w:lineRule="auto"/>
        <w:rPr>
          <w:rFonts w:ascii="Times New Roman" w:hAnsi="Times New Roman" w:cs="Times New Roman"/>
        </w:rPr>
      </w:pPr>
    </w:p>
    <w:p w:rsidR="00333A53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r w:rsidRPr="00F715B1">
        <w:rPr>
          <w:rFonts w:ascii="Times New Roman" w:hAnsi="Times New Roman" w:cs="Times New Roman"/>
          <w:b/>
        </w:rPr>
        <w:t>Ответственные</w:t>
      </w:r>
      <w:r w:rsidRPr="00167336">
        <w:rPr>
          <w:rFonts w:ascii="Times New Roman" w:hAnsi="Times New Roman" w:cs="Times New Roman"/>
        </w:rPr>
        <w:tab/>
      </w:r>
      <w:proofErr w:type="spellStart"/>
      <w:r w:rsidRPr="00167336">
        <w:rPr>
          <w:rFonts w:ascii="Times New Roman" w:hAnsi="Times New Roman" w:cs="Times New Roman"/>
        </w:rPr>
        <w:t>И.Х.Вильданов</w:t>
      </w:r>
      <w:proofErr w:type="spellEnd"/>
      <w:r w:rsidRPr="00167336">
        <w:rPr>
          <w:rFonts w:ascii="Times New Roman" w:hAnsi="Times New Roman" w:cs="Times New Roman"/>
        </w:rPr>
        <w:t>, Главный врач ГАУЗ «</w:t>
      </w:r>
      <w:proofErr w:type="spellStart"/>
      <w:r w:rsidRPr="00167336">
        <w:rPr>
          <w:rFonts w:ascii="Times New Roman" w:hAnsi="Times New Roman" w:cs="Times New Roman"/>
        </w:rPr>
        <w:t>Бугульминская</w:t>
      </w:r>
      <w:proofErr w:type="spellEnd"/>
      <w:r w:rsidRPr="00167336">
        <w:rPr>
          <w:rFonts w:ascii="Times New Roman" w:hAnsi="Times New Roman" w:cs="Times New Roman"/>
        </w:rPr>
        <w:t xml:space="preserve"> ЦРБ»; </w:t>
      </w:r>
      <w:proofErr w:type="spellStart"/>
      <w:r w:rsidRPr="00167336">
        <w:rPr>
          <w:rFonts w:ascii="Times New Roman" w:hAnsi="Times New Roman" w:cs="Times New Roman"/>
        </w:rPr>
        <w:t>А.В.Ермолаев</w:t>
      </w:r>
      <w:proofErr w:type="spellEnd"/>
      <w:r w:rsidRPr="00167336">
        <w:rPr>
          <w:rFonts w:ascii="Times New Roman" w:hAnsi="Times New Roman" w:cs="Times New Roman"/>
        </w:rPr>
        <w:t>, главный инженер ГАУЗ «</w:t>
      </w:r>
      <w:proofErr w:type="spellStart"/>
      <w:r w:rsidRPr="00167336">
        <w:rPr>
          <w:rFonts w:ascii="Times New Roman" w:hAnsi="Times New Roman" w:cs="Times New Roman"/>
        </w:rPr>
        <w:t>Бугульминская</w:t>
      </w:r>
      <w:proofErr w:type="spellEnd"/>
      <w:r w:rsidRPr="00167336">
        <w:rPr>
          <w:rFonts w:ascii="Times New Roman" w:hAnsi="Times New Roman" w:cs="Times New Roman"/>
        </w:rPr>
        <w:t xml:space="preserve"> ЦРБ»; </w:t>
      </w:r>
      <w:proofErr w:type="spellStart"/>
      <w:r w:rsidR="00F715B1">
        <w:rPr>
          <w:rFonts w:ascii="Times New Roman" w:hAnsi="Times New Roman" w:cs="Times New Roman"/>
        </w:rPr>
        <w:t>В.В.Гарафутдинов</w:t>
      </w:r>
      <w:proofErr w:type="spellEnd"/>
      <w:r w:rsidR="00F715B1">
        <w:rPr>
          <w:rFonts w:ascii="Times New Roman" w:hAnsi="Times New Roman" w:cs="Times New Roman"/>
        </w:rPr>
        <w:t>, заместитель руководителя исполнительного комитета Бугульминского муниципального района по инфраструктурному развитию</w:t>
      </w:r>
      <w:r w:rsidR="008E3F2C">
        <w:rPr>
          <w:rFonts w:ascii="Times New Roman" w:hAnsi="Times New Roman" w:cs="Times New Roman"/>
        </w:rPr>
        <w:t xml:space="preserve">; </w:t>
      </w:r>
      <w:proofErr w:type="spellStart"/>
      <w:r w:rsidR="008E3F2C" w:rsidRPr="008E3F2C">
        <w:rPr>
          <w:rFonts w:ascii="Times New Roman" w:hAnsi="Times New Roman" w:cs="Times New Roman"/>
        </w:rPr>
        <w:t>Р.Х.Кадермаева</w:t>
      </w:r>
      <w:proofErr w:type="spellEnd"/>
      <w:r w:rsidR="008E3F2C" w:rsidRPr="008E3F2C">
        <w:rPr>
          <w:rFonts w:ascii="Times New Roman" w:hAnsi="Times New Roman" w:cs="Times New Roman"/>
        </w:rPr>
        <w:t>, главный врач родильного дома ГАУЗ «</w:t>
      </w:r>
      <w:proofErr w:type="spellStart"/>
      <w:r w:rsidR="008E3F2C" w:rsidRPr="008E3F2C">
        <w:rPr>
          <w:rFonts w:ascii="Times New Roman" w:hAnsi="Times New Roman" w:cs="Times New Roman"/>
        </w:rPr>
        <w:t>Бугульминская</w:t>
      </w:r>
      <w:proofErr w:type="spellEnd"/>
      <w:r w:rsidR="008E3F2C" w:rsidRPr="008E3F2C">
        <w:rPr>
          <w:rFonts w:ascii="Times New Roman" w:hAnsi="Times New Roman" w:cs="Times New Roman"/>
        </w:rPr>
        <w:t xml:space="preserve"> ЦРБ»</w:t>
      </w:r>
      <w:r w:rsidR="00333A53">
        <w:rPr>
          <w:rFonts w:ascii="Times New Roman" w:hAnsi="Times New Roman" w:cs="Times New Roman"/>
        </w:rPr>
        <w:t xml:space="preserve">; </w:t>
      </w:r>
      <w:proofErr w:type="spellStart"/>
      <w:r w:rsidR="00333A53">
        <w:rPr>
          <w:rFonts w:ascii="Times New Roman" w:hAnsi="Times New Roman" w:cs="Times New Roman"/>
        </w:rPr>
        <w:t>Д.Д.Пашкевич</w:t>
      </w:r>
      <w:proofErr w:type="spellEnd"/>
      <w:r w:rsidR="00333A53">
        <w:rPr>
          <w:rFonts w:ascii="Times New Roman" w:hAnsi="Times New Roman" w:cs="Times New Roman"/>
        </w:rPr>
        <w:t xml:space="preserve">, главный инженер проекта ООО «Статус Проект»; </w:t>
      </w:r>
      <w:proofErr w:type="spellStart"/>
      <w:r w:rsidR="00333A53">
        <w:rPr>
          <w:rFonts w:ascii="Times New Roman" w:hAnsi="Times New Roman" w:cs="Times New Roman"/>
        </w:rPr>
        <w:t>И.В.Нитрошер</w:t>
      </w:r>
      <w:proofErr w:type="spellEnd"/>
      <w:r w:rsidR="00333A53">
        <w:rPr>
          <w:rFonts w:ascii="Times New Roman" w:hAnsi="Times New Roman" w:cs="Times New Roman"/>
        </w:rPr>
        <w:t>, ведущий конструктор ООО «Статус Проект».</w:t>
      </w:r>
    </w:p>
    <w:p w:rsidR="00167336" w:rsidRDefault="00167336" w:rsidP="00333A53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333A53" w:rsidRPr="000A6570" w:rsidRDefault="00333A53" w:rsidP="00333A5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590C3B4" wp14:editId="516DD555">
                <wp:extent cx="304800" cy="304800"/>
                <wp:effectExtent l="0" t="0" r="0" b="0"/>
                <wp:docPr id="2" name="AutoShape 2" descr="https://apf.mail.ru/cgi-bin/readmsg/IMG-20190531-WA0000.jpg?id=15592832791236745206%3B0%3B1&amp;x-email=zdravbug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IMG-20190531-WA0000.jpg?id=15592832791236745206%3B0%3B1&amp;x-email=zdravbug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agcqIGAMAAEU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E156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ПАРТИЙНЫЕ ПРОЕКТЫ\НАЦИОНАЛЬНЫЕ ПРОЕКТЫ ответ Т.П.Ларионовой\07.06.2019\IMG-201906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ТИЙНЫЕ ПРОЕКТЫ\НАЦИОНАЛЬНЫЕ ПРОЕКТЫ ответ Т.П.Ларионовой\07.06.2019\IMG-20190605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A53" w:rsidRPr="000A657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167336"/>
    <w:rsid w:val="002248CD"/>
    <w:rsid w:val="00333A53"/>
    <w:rsid w:val="00341255"/>
    <w:rsid w:val="00376E0B"/>
    <w:rsid w:val="00426B55"/>
    <w:rsid w:val="004335DB"/>
    <w:rsid w:val="005565AD"/>
    <w:rsid w:val="006314B3"/>
    <w:rsid w:val="006B1EBA"/>
    <w:rsid w:val="006F1731"/>
    <w:rsid w:val="00745DD1"/>
    <w:rsid w:val="007C3688"/>
    <w:rsid w:val="00812A9D"/>
    <w:rsid w:val="00843541"/>
    <w:rsid w:val="008E3F2C"/>
    <w:rsid w:val="009D17CB"/>
    <w:rsid w:val="00A112D5"/>
    <w:rsid w:val="00A25B34"/>
    <w:rsid w:val="00A312A0"/>
    <w:rsid w:val="00A37E5F"/>
    <w:rsid w:val="00B66C7C"/>
    <w:rsid w:val="00C30EEC"/>
    <w:rsid w:val="00C425C6"/>
    <w:rsid w:val="00CC6250"/>
    <w:rsid w:val="00CE2215"/>
    <w:rsid w:val="00D1705A"/>
    <w:rsid w:val="00D30442"/>
    <w:rsid w:val="00D32082"/>
    <w:rsid w:val="00DD6F55"/>
    <w:rsid w:val="00DD72F6"/>
    <w:rsid w:val="00E00BF5"/>
    <w:rsid w:val="00E15629"/>
    <w:rsid w:val="00E946F9"/>
    <w:rsid w:val="00EC5195"/>
    <w:rsid w:val="00F715B1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Нигматуллина</cp:lastModifiedBy>
  <cp:revision>9</cp:revision>
  <cp:lastPrinted>2019-05-30T15:00:00Z</cp:lastPrinted>
  <dcterms:created xsi:type="dcterms:W3CDTF">2019-05-30T15:47:00Z</dcterms:created>
  <dcterms:modified xsi:type="dcterms:W3CDTF">2019-06-07T12:18:00Z</dcterms:modified>
</cp:coreProperties>
</file>