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BA" w:rsidRPr="003E2C01" w:rsidRDefault="007434FE" w:rsidP="003E2C0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E2C01">
        <w:rPr>
          <w:rFonts w:ascii="Times New Roman" w:hAnsi="Times New Roman" w:cs="Times New Roman"/>
          <w:sz w:val="26"/>
          <w:szCs w:val="26"/>
        </w:rPr>
        <w:t xml:space="preserve">Национальные проекты. </w:t>
      </w:r>
      <w:proofErr w:type="spellStart"/>
      <w:r w:rsidRPr="003E2C01">
        <w:rPr>
          <w:rFonts w:ascii="Times New Roman" w:hAnsi="Times New Roman" w:cs="Times New Roman"/>
          <w:sz w:val="26"/>
          <w:szCs w:val="26"/>
        </w:rPr>
        <w:t>Фотоконтроль</w:t>
      </w:r>
      <w:proofErr w:type="spellEnd"/>
      <w:r w:rsidRPr="003E2C01">
        <w:rPr>
          <w:rFonts w:ascii="Times New Roman" w:hAnsi="Times New Roman" w:cs="Times New Roman"/>
          <w:sz w:val="26"/>
          <w:szCs w:val="26"/>
        </w:rPr>
        <w:t xml:space="preserve"> 2019</w:t>
      </w:r>
    </w:p>
    <w:p w:rsidR="007434FE" w:rsidRPr="003E2C01" w:rsidRDefault="007434FE" w:rsidP="003E2C01">
      <w:pPr>
        <w:spacing w:line="240" w:lineRule="auto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7434FE" w:rsidRPr="003E2C01" w:rsidTr="002610AA">
        <w:tc>
          <w:tcPr>
            <w:tcW w:w="2660" w:type="dxa"/>
          </w:tcPr>
          <w:p w:rsidR="007434FE" w:rsidRPr="003E2C01" w:rsidRDefault="007434FE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3E2C01" w:rsidRDefault="003E2C01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3093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9571C3"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августа </w:t>
            </w:r>
            <w:r w:rsidR="007434FE"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2019 года</w:t>
            </w:r>
          </w:p>
          <w:p w:rsidR="007434FE" w:rsidRPr="003E2C01" w:rsidRDefault="007434FE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34FE" w:rsidRPr="003E2C01" w:rsidTr="002610AA">
        <w:tc>
          <w:tcPr>
            <w:tcW w:w="2660" w:type="dxa"/>
          </w:tcPr>
          <w:p w:rsidR="007434FE" w:rsidRPr="003E2C01" w:rsidRDefault="007434FE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Проект:</w:t>
            </w:r>
          </w:p>
          <w:p w:rsidR="007434FE" w:rsidRPr="003E2C01" w:rsidRDefault="007434FE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1" w:type="dxa"/>
          </w:tcPr>
          <w:p w:rsidR="007434FE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Демография/строительство спортивных площадок</w:t>
            </w:r>
          </w:p>
        </w:tc>
      </w:tr>
      <w:tr w:rsidR="007434FE" w:rsidRPr="003E2C01" w:rsidTr="002610AA">
        <w:tc>
          <w:tcPr>
            <w:tcW w:w="2660" w:type="dxa"/>
          </w:tcPr>
          <w:p w:rsidR="007434FE" w:rsidRPr="003E2C01" w:rsidRDefault="007434FE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3E2C01" w:rsidRDefault="007434FE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27E8B" w:rsidRPr="003E2C01">
              <w:rPr>
                <w:rFonts w:ascii="Times New Roman" w:hAnsi="Times New Roman" w:cs="Times New Roman"/>
                <w:sz w:val="26"/>
                <w:szCs w:val="26"/>
              </w:rPr>
              <w:t>Универсальна</w:t>
            </w:r>
            <w:r w:rsidR="00E30C14">
              <w:rPr>
                <w:rFonts w:ascii="Times New Roman" w:hAnsi="Times New Roman" w:cs="Times New Roman"/>
                <w:sz w:val="26"/>
                <w:szCs w:val="26"/>
              </w:rPr>
              <w:t xml:space="preserve">я спортивная площадка по адресу: </w:t>
            </w:r>
            <w:proofErr w:type="spellStart"/>
            <w:r w:rsidR="00E30C14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="00E30C14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="00E30C14">
              <w:rPr>
                <w:rFonts w:ascii="Times New Roman" w:hAnsi="Times New Roman" w:cs="Times New Roman"/>
                <w:sz w:val="26"/>
                <w:szCs w:val="26"/>
              </w:rPr>
              <w:t>угульма</w:t>
            </w:r>
            <w:proofErr w:type="spellEnd"/>
            <w:r w:rsidR="00E30C1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727E8B" w:rsidRPr="003E2C01">
              <w:rPr>
                <w:rFonts w:ascii="Times New Roman" w:hAnsi="Times New Roman" w:cs="Times New Roman"/>
                <w:sz w:val="26"/>
                <w:szCs w:val="26"/>
              </w:rPr>
              <w:t>ул.Ленина</w:t>
            </w:r>
            <w:proofErr w:type="spellEnd"/>
            <w:r w:rsidR="00727E8B"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33</w:t>
            </w: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Универсальная спортивная площадка по адресу</w:t>
            </w:r>
            <w:r w:rsidR="00E30C14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E30C14">
              <w:rPr>
                <w:rFonts w:ascii="Times New Roman" w:hAnsi="Times New Roman" w:cs="Times New Roman"/>
                <w:sz w:val="26"/>
                <w:szCs w:val="26"/>
              </w:rPr>
              <w:t>г.Бугульма</w:t>
            </w:r>
            <w:proofErr w:type="spellEnd"/>
            <w:r w:rsidR="00E30C1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bookmarkStart w:id="0" w:name="_GoBack"/>
            <w:bookmarkEnd w:id="0"/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ул. Оршанская 61</w:t>
            </w:r>
          </w:p>
          <w:p w:rsidR="007434FE" w:rsidRPr="003E2C01" w:rsidRDefault="007434FE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34FE" w:rsidRPr="003E2C01" w:rsidTr="002610AA">
        <w:tc>
          <w:tcPr>
            <w:tcW w:w="2660" w:type="dxa"/>
          </w:tcPr>
          <w:p w:rsidR="007434FE" w:rsidRPr="003E2C01" w:rsidRDefault="007434FE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Состав комиссии                       </w:t>
            </w:r>
          </w:p>
        </w:tc>
        <w:tc>
          <w:tcPr>
            <w:tcW w:w="6911" w:type="dxa"/>
          </w:tcPr>
          <w:p w:rsidR="007434FE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Гарафутдинов</w:t>
            </w:r>
            <w:proofErr w:type="spellEnd"/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В.В. заместитель Руководителя Исполнительного комитета по инфраструктурному развитию</w:t>
            </w: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Тахиятуллин</w:t>
            </w:r>
            <w:proofErr w:type="spellEnd"/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И.Р., начальник отдела по делам молодежи, спорту и туризму</w:t>
            </w:r>
          </w:p>
          <w:p w:rsidR="007C28C5" w:rsidRPr="003E2C01" w:rsidRDefault="00E30934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-Горбунов А.П.- специалист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ОДМСиТ</w:t>
            </w:r>
            <w:proofErr w:type="spellEnd"/>
          </w:p>
          <w:p w:rsidR="00F02AD4" w:rsidRPr="003E2C01" w:rsidRDefault="00F02AD4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4CC8" w:rsidRPr="003E2C01" w:rsidTr="002610AA">
        <w:tc>
          <w:tcPr>
            <w:tcW w:w="2660" w:type="dxa"/>
          </w:tcPr>
          <w:p w:rsidR="002610AA" w:rsidRPr="003E2C01" w:rsidRDefault="006C4CC8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Выполнение графика работ на объекте</w:t>
            </w:r>
            <w:r w:rsidR="00727E8B" w:rsidRPr="003E2C0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2610AA"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по адресу </w:t>
            </w:r>
            <w:proofErr w:type="spellStart"/>
            <w:r w:rsidR="002610AA" w:rsidRPr="003E2C01">
              <w:rPr>
                <w:rFonts w:ascii="Times New Roman" w:hAnsi="Times New Roman" w:cs="Times New Roman"/>
                <w:sz w:val="26"/>
                <w:szCs w:val="26"/>
              </w:rPr>
              <w:t>ул</w:t>
            </w:r>
            <w:proofErr w:type="gramStart"/>
            <w:r w:rsidR="002610AA" w:rsidRPr="003E2C01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="002610AA" w:rsidRPr="003E2C01">
              <w:rPr>
                <w:rFonts w:ascii="Times New Roman" w:hAnsi="Times New Roman" w:cs="Times New Roman"/>
                <w:sz w:val="26"/>
                <w:szCs w:val="26"/>
              </w:rPr>
              <w:t>енина</w:t>
            </w:r>
            <w:proofErr w:type="spellEnd"/>
            <w:r w:rsidR="002610AA"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33</w:t>
            </w:r>
          </w:p>
          <w:p w:rsidR="006C4CC8" w:rsidRPr="003E2C01" w:rsidRDefault="006C4CC8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1" w:type="dxa"/>
          </w:tcPr>
          <w:p w:rsidR="00293FE7" w:rsidRPr="003E2C01" w:rsidRDefault="003556FD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Готовность основания –</w:t>
            </w:r>
            <w:r w:rsidR="006A33A3" w:rsidRPr="003E2C01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293FE7" w:rsidRPr="003E2C0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293FE7" w:rsidRPr="003E2C01" w:rsidRDefault="00293FE7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Устройство искусственного покрытия - </w:t>
            </w:r>
            <w:r w:rsidR="006A33A3" w:rsidRPr="003E2C01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293FE7" w:rsidRPr="003E2C01" w:rsidRDefault="00293FE7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Устройство оборудования:</w:t>
            </w:r>
          </w:p>
          <w:p w:rsidR="00293FE7" w:rsidRPr="003E2C01" w:rsidRDefault="00293FE7" w:rsidP="003E2C01">
            <w:pPr>
              <w:pStyle w:val="a6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3E2C01">
              <w:rPr>
                <w:sz w:val="26"/>
                <w:szCs w:val="26"/>
              </w:rPr>
              <w:t>столбы освещения –100%;</w:t>
            </w:r>
          </w:p>
          <w:p w:rsidR="00293FE7" w:rsidRPr="003E2C01" w:rsidRDefault="00293FE7" w:rsidP="003E2C01">
            <w:pPr>
              <w:pStyle w:val="a6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3E2C01">
              <w:rPr>
                <w:sz w:val="26"/>
                <w:szCs w:val="26"/>
              </w:rPr>
              <w:t>футбольные ворота –</w:t>
            </w:r>
            <w:r w:rsidR="006A33A3" w:rsidRPr="003E2C01">
              <w:rPr>
                <w:sz w:val="26"/>
                <w:szCs w:val="26"/>
              </w:rPr>
              <w:t>100</w:t>
            </w:r>
            <w:r w:rsidRPr="003E2C01">
              <w:rPr>
                <w:sz w:val="26"/>
                <w:szCs w:val="26"/>
              </w:rPr>
              <w:t xml:space="preserve"> %</w:t>
            </w:r>
          </w:p>
          <w:p w:rsidR="00293FE7" w:rsidRPr="003E2C01" w:rsidRDefault="009571C3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Установка ограждения –</w:t>
            </w:r>
            <w:r w:rsidR="00D302C3" w:rsidRPr="003E2C01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293FE7" w:rsidRPr="003E2C0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3E2C01" w:rsidRPr="003E2C01" w:rsidRDefault="00E30934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Завершаются </w:t>
            </w:r>
            <w:r w:rsidR="003E2C01" w:rsidRPr="003E2C01">
              <w:rPr>
                <w:rFonts w:ascii="Times New Roman" w:hAnsi="Times New Roman" w:cs="Times New Roman"/>
                <w:sz w:val="26"/>
                <w:szCs w:val="26"/>
              </w:rPr>
              <w:t>работы по благоустройству прилегающей территории</w:t>
            </w:r>
          </w:p>
          <w:p w:rsidR="006C4CC8" w:rsidRPr="003E2C01" w:rsidRDefault="006C4CC8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7E8B" w:rsidRPr="003E2C01" w:rsidTr="002610AA">
        <w:tc>
          <w:tcPr>
            <w:tcW w:w="2660" w:type="dxa"/>
          </w:tcPr>
          <w:p w:rsidR="002610AA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Выполнение графика работ на объекте:</w:t>
            </w:r>
            <w:r w:rsidR="002610AA"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по адресу ул. Оршанская 61</w:t>
            </w: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1" w:type="dxa"/>
          </w:tcPr>
          <w:p w:rsidR="00293FE7" w:rsidRPr="003E2C01" w:rsidRDefault="003556FD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Готовность основания –</w:t>
            </w:r>
            <w:r w:rsidR="006A33A3" w:rsidRPr="003E2C01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293FE7" w:rsidRPr="003E2C0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293FE7" w:rsidRPr="003E2C01" w:rsidRDefault="00293FE7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Устрой</w:t>
            </w:r>
            <w:r w:rsidR="003556FD"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ство искусственного покрытия - </w:t>
            </w:r>
            <w:r w:rsidR="006A33A3" w:rsidRPr="003E2C01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293FE7" w:rsidRPr="003E2C01" w:rsidRDefault="00293FE7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Устройство оборудования:</w:t>
            </w:r>
          </w:p>
          <w:p w:rsidR="00293FE7" w:rsidRPr="003E2C01" w:rsidRDefault="00293FE7" w:rsidP="003E2C01">
            <w:pPr>
              <w:pStyle w:val="a6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3E2C01">
              <w:rPr>
                <w:sz w:val="26"/>
                <w:szCs w:val="26"/>
              </w:rPr>
              <w:t>столбы освещения –100%;</w:t>
            </w:r>
          </w:p>
          <w:p w:rsidR="00293FE7" w:rsidRPr="003E2C01" w:rsidRDefault="003556FD" w:rsidP="003E2C01">
            <w:pPr>
              <w:pStyle w:val="a6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3E2C01">
              <w:rPr>
                <w:sz w:val="26"/>
                <w:szCs w:val="26"/>
              </w:rPr>
              <w:t>футбольные ворота – 100</w:t>
            </w:r>
            <w:r w:rsidR="00293FE7" w:rsidRPr="003E2C01">
              <w:rPr>
                <w:sz w:val="26"/>
                <w:szCs w:val="26"/>
              </w:rPr>
              <w:t xml:space="preserve"> %</w:t>
            </w:r>
          </w:p>
          <w:p w:rsidR="00293FE7" w:rsidRPr="003E2C01" w:rsidRDefault="009571C3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Установка ограждения –10</w:t>
            </w:r>
            <w:r w:rsidR="00293FE7" w:rsidRPr="003E2C01">
              <w:rPr>
                <w:rFonts w:ascii="Times New Roman" w:hAnsi="Times New Roman" w:cs="Times New Roman"/>
                <w:sz w:val="26"/>
                <w:szCs w:val="26"/>
              </w:rPr>
              <w:t>0%</w:t>
            </w:r>
          </w:p>
          <w:p w:rsidR="003E2C01" w:rsidRPr="003E2C01" w:rsidRDefault="00E30934" w:rsidP="00E30934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Завершаются </w:t>
            </w: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работы по благоустройству прилегающей территории</w:t>
            </w: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7E8B" w:rsidRPr="003E2C01" w:rsidTr="002610AA">
        <w:tc>
          <w:tcPr>
            <w:tcW w:w="2660" w:type="dxa"/>
          </w:tcPr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Основные выводы</w:t>
            </w:r>
          </w:p>
        </w:tc>
        <w:tc>
          <w:tcPr>
            <w:tcW w:w="6911" w:type="dxa"/>
          </w:tcPr>
          <w:p w:rsidR="00727E8B" w:rsidRPr="003E2C01" w:rsidRDefault="00D302C3" w:rsidP="003E2C01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Строительно-монтажные работы завершены </w:t>
            </w:r>
          </w:p>
          <w:p w:rsidR="003E2C01" w:rsidRPr="003E2C01" w:rsidRDefault="00E30934" w:rsidP="00E30934">
            <w:pPr>
              <w:ind w:left="-4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Завершаются </w:t>
            </w: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работы по благоустройству прилегающей территории</w:t>
            </w:r>
          </w:p>
        </w:tc>
      </w:tr>
      <w:tr w:rsidR="00727E8B" w:rsidRPr="003E2C01" w:rsidTr="002610AA">
        <w:tc>
          <w:tcPr>
            <w:tcW w:w="2660" w:type="dxa"/>
          </w:tcPr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Имеющиеся           проблемы    </w:t>
            </w:r>
          </w:p>
        </w:tc>
        <w:tc>
          <w:tcPr>
            <w:tcW w:w="6911" w:type="dxa"/>
          </w:tcPr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Проблем нет</w:t>
            </w:r>
          </w:p>
        </w:tc>
      </w:tr>
      <w:tr w:rsidR="00727E8B" w:rsidRPr="003E2C01" w:rsidTr="002610AA">
        <w:tc>
          <w:tcPr>
            <w:tcW w:w="2660" w:type="dxa"/>
          </w:tcPr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Предложений нет</w:t>
            </w:r>
          </w:p>
        </w:tc>
      </w:tr>
      <w:tr w:rsidR="00727E8B" w:rsidRPr="003E2C01" w:rsidTr="002610AA">
        <w:tc>
          <w:tcPr>
            <w:tcW w:w="2660" w:type="dxa"/>
          </w:tcPr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27E8B" w:rsidRPr="003E2C01" w:rsidRDefault="00727E8B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Ответственные  </w:t>
            </w:r>
          </w:p>
        </w:tc>
        <w:tc>
          <w:tcPr>
            <w:tcW w:w="6911" w:type="dxa"/>
          </w:tcPr>
          <w:p w:rsidR="00D302C3" w:rsidRPr="003E2C01" w:rsidRDefault="00D302C3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10AA" w:rsidRPr="003E2C01" w:rsidRDefault="002610AA" w:rsidP="003E2C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3E2C01">
              <w:rPr>
                <w:rFonts w:ascii="Times New Roman" w:hAnsi="Times New Roman" w:cs="Times New Roman"/>
                <w:sz w:val="26"/>
                <w:szCs w:val="26"/>
              </w:rPr>
              <w:t>Тахиятуллин</w:t>
            </w:r>
            <w:proofErr w:type="spellEnd"/>
            <w:r w:rsidRPr="003E2C01">
              <w:rPr>
                <w:rFonts w:ascii="Times New Roman" w:hAnsi="Times New Roman" w:cs="Times New Roman"/>
                <w:sz w:val="26"/>
                <w:szCs w:val="26"/>
              </w:rPr>
              <w:t xml:space="preserve"> И.Р., начальник отдела по делам молодежи, спорту и туризму</w:t>
            </w:r>
          </w:p>
          <w:p w:rsidR="00727E8B" w:rsidRPr="003E2C01" w:rsidRDefault="00727E8B" w:rsidP="003E2C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6666B" w:rsidRPr="003E2C01" w:rsidRDefault="00F6666B" w:rsidP="003E2C01">
      <w:pPr>
        <w:spacing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30934" w:rsidRDefault="00E30934" w:rsidP="003E2C01">
      <w:pPr>
        <w:spacing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3E2C01" w:rsidRDefault="009571C3" w:rsidP="003E2C01">
      <w:pPr>
        <w:spacing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3E2C0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>ул.Ленина 33</w:t>
      </w:r>
    </w:p>
    <w:p w:rsidR="00E30934" w:rsidRDefault="00E30934" w:rsidP="003E2C01">
      <w:pPr>
        <w:spacing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810" cy="4860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808_134450_vHDR_Auto_H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810" cy="4860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808_134456_vHDR_Auto_H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1" w:rsidRDefault="009571C3" w:rsidP="003E2C01">
      <w:pPr>
        <w:spacing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3E2C0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>ул. Оршанская 61</w:t>
      </w:r>
    </w:p>
    <w:p w:rsidR="00E30934" w:rsidRDefault="00E30934" w:rsidP="003E2C01">
      <w:pPr>
        <w:spacing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30934" w:rsidRPr="003E2C01" w:rsidRDefault="00E30934" w:rsidP="003E2C01">
      <w:pPr>
        <w:spacing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810" cy="4860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808_133403_vHDR_Auto_H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934" w:rsidRPr="003E2C01" w:rsidSect="003E2C01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B14DC"/>
    <w:multiLevelType w:val="hybridMultilevel"/>
    <w:tmpl w:val="CE9CBDB6"/>
    <w:lvl w:ilvl="0" w:tplc="041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FE"/>
    <w:rsid w:val="000073C1"/>
    <w:rsid w:val="001029DA"/>
    <w:rsid w:val="001C134E"/>
    <w:rsid w:val="001E7742"/>
    <w:rsid w:val="00225673"/>
    <w:rsid w:val="002610AA"/>
    <w:rsid w:val="00293FE7"/>
    <w:rsid w:val="003556FD"/>
    <w:rsid w:val="003D2AE1"/>
    <w:rsid w:val="003D4BFD"/>
    <w:rsid w:val="003E2C01"/>
    <w:rsid w:val="00491F4E"/>
    <w:rsid w:val="006A33A3"/>
    <w:rsid w:val="006C4CC8"/>
    <w:rsid w:val="00727E8B"/>
    <w:rsid w:val="007434FE"/>
    <w:rsid w:val="007C28C5"/>
    <w:rsid w:val="00890605"/>
    <w:rsid w:val="009571C3"/>
    <w:rsid w:val="00996BCE"/>
    <w:rsid w:val="00AA5CF1"/>
    <w:rsid w:val="00BE0FF4"/>
    <w:rsid w:val="00C068BA"/>
    <w:rsid w:val="00CA38B8"/>
    <w:rsid w:val="00D302C3"/>
    <w:rsid w:val="00E30934"/>
    <w:rsid w:val="00E30C14"/>
    <w:rsid w:val="00F02AD4"/>
    <w:rsid w:val="00F66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3F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3F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BD24F-3856-46F0-A340-CDDD44A2F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Нигматуллина</cp:lastModifiedBy>
  <cp:revision>3</cp:revision>
  <dcterms:created xsi:type="dcterms:W3CDTF">2019-08-08T10:25:00Z</dcterms:created>
  <dcterms:modified xsi:type="dcterms:W3CDTF">2019-08-09T07:36:00Z</dcterms:modified>
</cp:coreProperties>
</file>